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6C" w:rsidRPr="00410960" w:rsidRDefault="00B963E1" w:rsidP="007D2638">
      <w:pPr>
        <w:ind w:right="1977" w:firstLine="284"/>
        <w:rPr>
          <w:rFonts w:asciiTheme="minorHAnsi" w:hAnsiTheme="minorHAnsi"/>
          <w:b/>
          <w:bCs/>
          <w:color w:val="000000" w:themeColor="text1"/>
          <w:sz w:val="32"/>
          <w:szCs w:val="32"/>
        </w:rPr>
      </w:pPr>
      <w:r w:rsidRPr="00410960">
        <w:rPr>
          <w:rFonts w:asciiTheme="minorHAnsi" w:hAnsiTheme="minorHAnsi"/>
          <w:b/>
          <w:bCs/>
          <w:color w:val="000000" w:themeColor="text1"/>
          <w:sz w:val="32"/>
          <w:szCs w:val="32"/>
        </w:rPr>
        <w:t xml:space="preserve">Sembrava un trono </w:t>
      </w:r>
    </w:p>
    <w:p w:rsidR="00B963E1" w:rsidRPr="00410960" w:rsidRDefault="00B963E1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di lorenzo merlo ekarrrt – 1</w:t>
      </w:r>
      <w:r w:rsidR="00F65D11">
        <w:rPr>
          <w:rFonts w:asciiTheme="minorHAnsi" w:hAnsiTheme="minorHAnsi"/>
          <w:color w:val="000000" w:themeColor="text1"/>
        </w:rPr>
        <w:t>8</w:t>
      </w:r>
      <w:r w:rsidRPr="00410960">
        <w:rPr>
          <w:rFonts w:asciiTheme="minorHAnsi" w:hAnsiTheme="minorHAnsi"/>
          <w:color w:val="000000" w:themeColor="text1"/>
        </w:rPr>
        <w:t>0623</w:t>
      </w:r>
    </w:p>
    <w:p w:rsidR="00B963E1" w:rsidRPr="00410960" w:rsidRDefault="00B963E1" w:rsidP="007D2638">
      <w:pPr>
        <w:ind w:right="1977" w:firstLine="284"/>
        <w:rPr>
          <w:rFonts w:asciiTheme="minorHAnsi" w:hAnsiTheme="minorHAnsi"/>
          <w:color w:val="000000" w:themeColor="text1"/>
        </w:rPr>
      </w:pPr>
    </w:p>
    <w:p w:rsidR="000460A6" w:rsidRPr="00410960" w:rsidRDefault="000460A6" w:rsidP="007D2638">
      <w:pPr>
        <w:ind w:right="1977" w:firstLine="284"/>
        <w:rPr>
          <w:rFonts w:asciiTheme="minorHAnsi" w:hAnsiTheme="minorHAnsi"/>
          <w:i/>
          <w:iCs/>
          <w:color w:val="000000" w:themeColor="text1"/>
        </w:rPr>
      </w:pPr>
      <w:r w:rsidRPr="00410960">
        <w:rPr>
          <w:rFonts w:asciiTheme="minorHAnsi" w:hAnsiTheme="minorHAnsi"/>
          <w:i/>
          <w:iCs/>
          <w:color w:val="000000" w:themeColor="text1"/>
        </w:rPr>
        <w:t>Taci stupido!</w:t>
      </w:r>
      <w:r w:rsidR="0027428D" w:rsidRPr="00410960">
        <w:rPr>
          <w:rFonts w:asciiTheme="minorHAnsi" w:hAnsiTheme="minorHAnsi"/>
          <w:i/>
          <w:iCs/>
          <w:color w:val="000000" w:themeColor="text1"/>
        </w:rPr>
        <w:t xml:space="preserve"> Non sai chi sono io.</w:t>
      </w:r>
    </w:p>
    <w:p w:rsidR="00725350" w:rsidRPr="00410960" w:rsidRDefault="00725350" w:rsidP="007D2638">
      <w:pPr>
        <w:ind w:right="1977"/>
        <w:rPr>
          <w:rFonts w:asciiTheme="minorHAnsi" w:hAnsiTheme="minorHAnsi"/>
          <w:i/>
          <w:iCs/>
          <w:color w:val="000000" w:themeColor="text1"/>
        </w:rPr>
      </w:pPr>
    </w:p>
    <w:p w:rsidR="0087319A" w:rsidRPr="00410960" w:rsidRDefault="0087319A" w:rsidP="007D2638">
      <w:pPr>
        <w:ind w:right="1977" w:firstLine="284"/>
        <w:rPr>
          <w:rFonts w:asciiTheme="minorHAnsi" w:hAnsiTheme="minorHAnsi"/>
          <w:b/>
          <w:bCs/>
          <w:color w:val="000000" w:themeColor="text1"/>
        </w:rPr>
      </w:pPr>
      <w:r w:rsidRPr="00410960">
        <w:rPr>
          <w:rFonts w:asciiTheme="minorHAnsi" w:hAnsiTheme="minorHAnsi"/>
          <w:b/>
          <w:bCs/>
          <w:color w:val="000000" w:themeColor="text1"/>
        </w:rPr>
        <w:t>Amazzonia</w:t>
      </w:r>
    </w:p>
    <w:p w:rsidR="000D6601" w:rsidRPr="00410960" w:rsidRDefault="00AE22BF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 xml:space="preserve">In seguito a un </w:t>
      </w:r>
      <w:r w:rsidR="006773E2" w:rsidRPr="00410960">
        <w:rPr>
          <w:rFonts w:asciiTheme="minorHAnsi" w:hAnsiTheme="minorHAnsi"/>
          <w:color w:val="000000" w:themeColor="text1"/>
        </w:rPr>
        <w:t xml:space="preserve">recente </w:t>
      </w:r>
      <w:r w:rsidRPr="00410960">
        <w:rPr>
          <w:rFonts w:asciiTheme="minorHAnsi" w:hAnsiTheme="minorHAnsi"/>
          <w:color w:val="000000" w:themeColor="text1"/>
        </w:rPr>
        <w:t>incidente aereo</w:t>
      </w:r>
      <w:r w:rsidR="006773E2" w:rsidRPr="00410960">
        <w:rPr>
          <w:rFonts w:asciiTheme="minorHAnsi" w:hAnsiTheme="minorHAnsi"/>
          <w:color w:val="000000" w:themeColor="text1"/>
        </w:rPr>
        <w:t xml:space="preserve"> (1)</w:t>
      </w:r>
      <w:r w:rsidRPr="00410960">
        <w:rPr>
          <w:rFonts w:asciiTheme="minorHAnsi" w:hAnsiTheme="minorHAnsi"/>
          <w:color w:val="000000" w:themeColor="text1"/>
        </w:rPr>
        <w:t>, q</w:t>
      </w:r>
      <w:r w:rsidR="00464631" w:rsidRPr="00410960">
        <w:rPr>
          <w:rFonts w:asciiTheme="minorHAnsi" w:hAnsiTheme="minorHAnsi"/>
          <w:color w:val="000000" w:themeColor="text1"/>
        </w:rPr>
        <w:t xml:space="preserve">uattro bambini tra i </w:t>
      </w:r>
      <w:r w:rsidR="00B26C64" w:rsidRPr="00410960">
        <w:rPr>
          <w:rFonts w:asciiTheme="minorHAnsi" w:hAnsiTheme="minorHAnsi"/>
          <w:color w:val="000000" w:themeColor="text1"/>
        </w:rPr>
        <w:t>tredici</w:t>
      </w:r>
      <w:r w:rsidR="00464631" w:rsidRPr="00410960">
        <w:rPr>
          <w:rFonts w:asciiTheme="minorHAnsi" w:hAnsiTheme="minorHAnsi"/>
          <w:color w:val="000000" w:themeColor="text1"/>
        </w:rPr>
        <w:t xml:space="preserve"> e un anno sono sopravvissuti quaranta giorni da soli nella g</w:t>
      </w:r>
      <w:r w:rsidR="00F471CB" w:rsidRPr="00410960">
        <w:rPr>
          <w:rFonts w:asciiTheme="minorHAnsi" w:hAnsiTheme="minorHAnsi"/>
          <w:color w:val="000000" w:themeColor="text1"/>
        </w:rPr>
        <w:t>i</w:t>
      </w:r>
      <w:r w:rsidR="00464631" w:rsidRPr="00410960">
        <w:rPr>
          <w:rFonts w:asciiTheme="minorHAnsi" w:hAnsiTheme="minorHAnsi"/>
          <w:color w:val="000000" w:themeColor="text1"/>
        </w:rPr>
        <w:t>ungla</w:t>
      </w:r>
      <w:r w:rsidR="00F471CB" w:rsidRPr="00410960">
        <w:rPr>
          <w:rFonts w:asciiTheme="minorHAnsi" w:hAnsiTheme="minorHAnsi"/>
          <w:color w:val="000000" w:themeColor="text1"/>
        </w:rPr>
        <w:t xml:space="preserve"> amazzonica. A chi li ha trovati hanno raccontato </w:t>
      </w:r>
      <w:r w:rsidR="00AE0E00" w:rsidRPr="00410960">
        <w:rPr>
          <w:rFonts w:asciiTheme="minorHAnsi" w:hAnsiTheme="minorHAnsi"/>
          <w:color w:val="000000" w:themeColor="text1"/>
        </w:rPr>
        <w:t xml:space="preserve">che si </w:t>
      </w:r>
      <w:r w:rsidR="00D55226" w:rsidRPr="00410960">
        <w:rPr>
          <w:rFonts w:asciiTheme="minorHAnsi" w:hAnsiTheme="minorHAnsi"/>
          <w:color w:val="000000" w:themeColor="text1"/>
        </w:rPr>
        <w:t>sono</w:t>
      </w:r>
      <w:r w:rsidR="00AE0E00" w:rsidRPr="00410960">
        <w:rPr>
          <w:rFonts w:asciiTheme="minorHAnsi" w:hAnsiTheme="minorHAnsi"/>
          <w:color w:val="000000" w:themeColor="text1"/>
        </w:rPr>
        <w:t xml:space="preserve"> nutriti secondo quanto aveva insegnato loro la nonna.</w:t>
      </w:r>
    </w:p>
    <w:p w:rsidR="009B2078" w:rsidRPr="00410960" w:rsidRDefault="00AE0E00" w:rsidP="00C56C86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 xml:space="preserve">Ecco, per adesso, </w:t>
      </w:r>
      <w:r w:rsidR="009A5CA8" w:rsidRPr="00410960">
        <w:rPr>
          <w:rFonts w:asciiTheme="minorHAnsi" w:hAnsiTheme="minorHAnsi"/>
          <w:color w:val="000000" w:themeColor="text1"/>
        </w:rPr>
        <w:t>tenere a mente</w:t>
      </w:r>
      <w:r w:rsidRPr="00410960">
        <w:rPr>
          <w:rFonts w:asciiTheme="minorHAnsi" w:hAnsiTheme="minorHAnsi"/>
          <w:color w:val="000000" w:themeColor="text1"/>
        </w:rPr>
        <w:t xml:space="preserve"> la nonna.</w:t>
      </w:r>
    </w:p>
    <w:p w:rsidR="009B2078" w:rsidRPr="00410960" w:rsidRDefault="009B2078" w:rsidP="007D2638">
      <w:pPr>
        <w:ind w:right="1977" w:firstLine="284"/>
        <w:rPr>
          <w:rFonts w:asciiTheme="minorHAnsi" w:hAnsiTheme="minorHAnsi"/>
          <w:b/>
          <w:bCs/>
          <w:color w:val="000000" w:themeColor="text1"/>
        </w:rPr>
      </w:pPr>
    </w:p>
    <w:p w:rsidR="00AE0E00" w:rsidRPr="00410960" w:rsidRDefault="0087319A" w:rsidP="007D2638">
      <w:pPr>
        <w:ind w:right="1977" w:firstLine="284"/>
        <w:rPr>
          <w:rFonts w:asciiTheme="minorHAnsi" w:hAnsiTheme="minorHAnsi"/>
          <w:b/>
          <w:bCs/>
          <w:color w:val="000000" w:themeColor="text1"/>
        </w:rPr>
      </w:pPr>
      <w:r w:rsidRPr="00410960">
        <w:rPr>
          <w:rFonts w:asciiTheme="minorHAnsi" w:hAnsiTheme="minorHAnsi"/>
          <w:b/>
          <w:bCs/>
          <w:color w:val="000000" w:themeColor="text1"/>
        </w:rPr>
        <w:t>Russia</w:t>
      </w:r>
      <w:r w:rsidR="00287F88" w:rsidRPr="00410960">
        <w:rPr>
          <w:rFonts w:asciiTheme="minorHAnsi" w:hAnsiTheme="minorHAnsi"/>
          <w:b/>
          <w:bCs/>
          <w:color w:val="000000" w:themeColor="text1"/>
        </w:rPr>
        <w:t xml:space="preserve"> o Tronista 1</w:t>
      </w:r>
    </w:p>
    <w:p w:rsidR="008733E1" w:rsidRPr="00410960" w:rsidRDefault="0087319A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C’è chi la nonna non l’ha avuta. Al suo posto gli è capitato una specie di algoritmo</w:t>
      </w:r>
      <w:r w:rsidR="006217F1" w:rsidRPr="00410960">
        <w:rPr>
          <w:rFonts w:asciiTheme="minorHAnsi" w:hAnsiTheme="minorHAnsi"/>
          <w:color w:val="000000" w:themeColor="text1"/>
        </w:rPr>
        <w:t xml:space="preserve">, una di quelle cose o bianche o nere, </w:t>
      </w:r>
      <w:r w:rsidR="006773E2" w:rsidRPr="00410960">
        <w:rPr>
          <w:rFonts w:asciiTheme="minorHAnsi" w:hAnsiTheme="minorHAnsi"/>
          <w:color w:val="000000" w:themeColor="text1"/>
        </w:rPr>
        <w:t xml:space="preserve">un codice binario dove la via dello </w:t>
      </w:r>
      <w:r w:rsidR="006773E2" w:rsidRPr="00410960">
        <w:rPr>
          <w:rFonts w:asciiTheme="minorHAnsi" w:hAnsiTheme="minorHAnsi"/>
          <w:i/>
          <w:iCs/>
          <w:color w:val="000000" w:themeColor="text1"/>
        </w:rPr>
        <w:t>stampino</w:t>
      </w:r>
      <w:r w:rsidR="006773E2" w:rsidRPr="00410960">
        <w:rPr>
          <w:rFonts w:asciiTheme="minorHAnsi" w:hAnsiTheme="minorHAnsi"/>
          <w:color w:val="000000" w:themeColor="text1"/>
        </w:rPr>
        <w:t xml:space="preserve"> è segnata, </w:t>
      </w:r>
      <w:r w:rsidR="006217F1" w:rsidRPr="00410960">
        <w:rPr>
          <w:rFonts w:asciiTheme="minorHAnsi" w:hAnsiTheme="minorHAnsi"/>
          <w:color w:val="000000" w:themeColor="text1"/>
        </w:rPr>
        <w:t xml:space="preserve">dove l’arlecchino della vita prende bastonate di santa ragione, con somma </w:t>
      </w:r>
      <w:r w:rsidR="00E8388F" w:rsidRPr="00410960">
        <w:rPr>
          <w:rFonts w:asciiTheme="minorHAnsi" w:hAnsiTheme="minorHAnsi"/>
          <w:color w:val="000000" w:themeColor="text1"/>
        </w:rPr>
        <w:t>soddis</w:t>
      </w:r>
      <w:r w:rsidR="006217F1" w:rsidRPr="00410960">
        <w:rPr>
          <w:rFonts w:asciiTheme="minorHAnsi" w:hAnsiTheme="minorHAnsi"/>
          <w:color w:val="000000" w:themeColor="text1"/>
        </w:rPr>
        <w:t xml:space="preserve">fazione dei proboviri </w:t>
      </w:r>
      <w:r w:rsidR="006773E2" w:rsidRPr="00410960">
        <w:rPr>
          <w:rFonts w:asciiTheme="minorHAnsi" w:hAnsiTheme="minorHAnsi"/>
          <w:color w:val="000000" w:themeColor="text1"/>
        </w:rPr>
        <w:t xml:space="preserve">– individui dal nullo eros – </w:t>
      </w:r>
      <w:r w:rsidR="006217F1" w:rsidRPr="00410960">
        <w:rPr>
          <w:rFonts w:asciiTheme="minorHAnsi" w:hAnsiTheme="minorHAnsi"/>
          <w:color w:val="000000" w:themeColor="text1"/>
        </w:rPr>
        <w:t>che</w:t>
      </w:r>
      <w:r w:rsidR="00D41BBF" w:rsidRPr="00410960">
        <w:rPr>
          <w:rFonts w:asciiTheme="minorHAnsi" w:hAnsiTheme="minorHAnsi"/>
          <w:color w:val="000000" w:themeColor="text1"/>
        </w:rPr>
        <w:t>,</w:t>
      </w:r>
      <w:r w:rsidR="006217F1" w:rsidRPr="00410960">
        <w:rPr>
          <w:rFonts w:asciiTheme="minorHAnsi" w:hAnsiTheme="minorHAnsi"/>
          <w:color w:val="000000" w:themeColor="text1"/>
        </w:rPr>
        <w:t xml:space="preserve"> armati d</w:t>
      </w:r>
      <w:r w:rsidR="00E8388F" w:rsidRPr="00410960">
        <w:rPr>
          <w:rFonts w:asciiTheme="minorHAnsi" w:hAnsiTheme="minorHAnsi"/>
          <w:color w:val="000000" w:themeColor="text1"/>
        </w:rPr>
        <w:t>el</w:t>
      </w:r>
      <w:r w:rsidR="006773E2" w:rsidRPr="00410960">
        <w:rPr>
          <w:rFonts w:asciiTheme="minorHAnsi" w:hAnsiTheme="minorHAnsi"/>
          <w:color w:val="000000" w:themeColor="text1"/>
        </w:rPr>
        <w:t xml:space="preserve"> nerbo intrecciato di scientismo e </w:t>
      </w:r>
      <w:r w:rsidR="00E8388F" w:rsidRPr="00410960">
        <w:rPr>
          <w:rFonts w:asciiTheme="minorHAnsi" w:hAnsiTheme="minorHAnsi"/>
          <w:color w:val="000000" w:themeColor="text1"/>
        </w:rPr>
        <w:t xml:space="preserve">diritto, </w:t>
      </w:r>
      <w:r w:rsidR="006773E2" w:rsidRPr="00410960">
        <w:rPr>
          <w:rFonts w:asciiTheme="minorHAnsi" w:hAnsiTheme="minorHAnsi"/>
          <w:color w:val="000000" w:themeColor="text1"/>
        </w:rPr>
        <w:t>ci vengono</w:t>
      </w:r>
      <w:r w:rsidR="008733E1" w:rsidRPr="00410960">
        <w:rPr>
          <w:rFonts w:asciiTheme="minorHAnsi" w:hAnsiTheme="minorHAnsi"/>
          <w:color w:val="000000" w:themeColor="text1"/>
        </w:rPr>
        <w:t xml:space="preserve"> a dire come stanno veramente le cose. </w:t>
      </w:r>
      <w:r w:rsidR="006773E2" w:rsidRPr="00410960">
        <w:rPr>
          <w:rFonts w:asciiTheme="minorHAnsi" w:hAnsiTheme="minorHAnsi"/>
          <w:color w:val="000000" w:themeColor="text1"/>
        </w:rPr>
        <w:t xml:space="preserve">Lo fanno con </w:t>
      </w:r>
      <w:r w:rsidR="00036EB3" w:rsidRPr="00410960">
        <w:rPr>
          <w:rFonts w:asciiTheme="minorHAnsi" w:hAnsiTheme="minorHAnsi"/>
          <w:color w:val="000000" w:themeColor="text1"/>
        </w:rPr>
        <w:t xml:space="preserve">la </w:t>
      </w:r>
      <w:r w:rsidR="006773E2" w:rsidRPr="00410960">
        <w:rPr>
          <w:rFonts w:asciiTheme="minorHAnsi" w:hAnsiTheme="minorHAnsi"/>
          <w:color w:val="000000" w:themeColor="text1"/>
        </w:rPr>
        <w:t>tranquillità che il sapere tecnico, scambiato per conoscenza superiore, credono permetta</w:t>
      </w:r>
      <w:r w:rsidR="00040455" w:rsidRPr="00410960">
        <w:rPr>
          <w:rFonts w:asciiTheme="minorHAnsi" w:hAnsiTheme="minorHAnsi"/>
          <w:color w:val="000000" w:themeColor="text1"/>
        </w:rPr>
        <w:t xml:space="preserve"> loro</w:t>
      </w:r>
      <w:r w:rsidR="006773E2" w:rsidRPr="00410960">
        <w:rPr>
          <w:rFonts w:asciiTheme="minorHAnsi" w:hAnsiTheme="minorHAnsi"/>
          <w:color w:val="000000" w:themeColor="text1"/>
        </w:rPr>
        <w:t>.</w:t>
      </w:r>
    </w:p>
    <w:p w:rsidR="00D84BDF" w:rsidRPr="00410960" w:rsidRDefault="008733E1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Così</w:t>
      </w:r>
      <w:r w:rsidR="00E75802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</w:t>
      </w:r>
      <w:r w:rsidR="00D84BDF" w:rsidRPr="00410960">
        <w:rPr>
          <w:rFonts w:asciiTheme="minorHAnsi" w:hAnsiTheme="minorHAnsi"/>
          <w:color w:val="000000" w:themeColor="text1"/>
        </w:rPr>
        <w:t xml:space="preserve">dal trono della ragione e del diritto </w:t>
      </w:r>
      <w:r w:rsidR="003C4A5E" w:rsidRPr="00410960">
        <w:rPr>
          <w:rFonts w:asciiTheme="minorHAnsi" w:hAnsiTheme="minorHAnsi"/>
          <w:color w:val="000000" w:themeColor="text1"/>
        </w:rPr>
        <w:t>dileggia</w:t>
      </w:r>
      <w:r w:rsidR="00391EE5">
        <w:rPr>
          <w:rFonts w:asciiTheme="minorHAnsi" w:hAnsiTheme="minorHAnsi"/>
          <w:color w:val="000000" w:themeColor="text1"/>
        </w:rPr>
        <w:t>no</w:t>
      </w:r>
      <w:r w:rsidR="003C4A5E" w:rsidRPr="00410960">
        <w:rPr>
          <w:rFonts w:asciiTheme="minorHAnsi" w:hAnsiTheme="minorHAnsi"/>
          <w:color w:val="000000" w:themeColor="text1"/>
        </w:rPr>
        <w:t xml:space="preserve"> chi riconosce le ragioni di Putin</w:t>
      </w:r>
      <w:r w:rsidR="000B1194" w:rsidRPr="00410960">
        <w:rPr>
          <w:rFonts w:asciiTheme="minorHAnsi" w:hAnsiTheme="minorHAnsi"/>
          <w:color w:val="000000" w:themeColor="text1"/>
        </w:rPr>
        <w:t xml:space="preserve"> e la causa </w:t>
      </w:r>
      <w:r w:rsidR="000B1194" w:rsidRPr="00410960">
        <w:rPr>
          <w:rFonts w:asciiTheme="minorHAnsi" w:hAnsiTheme="minorHAnsi"/>
          <w:i/>
          <w:iCs/>
          <w:color w:val="000000" w:themeColor="text1"/>
        </w:rPr>
        <w:t>Nato</w:t>
      </w:r>
      <w:r w:rsidR="00F42CDD">
        <w:rPr>
          <w:rFonts w:asciiTheme="minorHAnsi" w:hAnsiTheme="minorHAnsi"/>
          <w:i/>
          <w:iCs/>
          <w:color w:val="000000" w:themeColor="text1"/>
        </w:rPr>
        <w:t>r</w:t>
      </w:r>
      <w:r w:rsidR="000B1194" w:rsidRPr="00410960">
        <w:rPr>
          <w:rFonts w:asciiTheme="minorHAnsi" w:hAnsiTheme="minorHAnsi"/>
          <w:i/>
          <w:iCs/>
          <w:color w:val="000000" w:themeColor="text1"/>
        </w:rPr>
        <w:t>ale</w:t>
      </w:r>
      <w:r w:rsidR="000B1194" w:rsidRPr="00410960">
        <w:rPr>
          <w:rFonts w:asciiTheme="minorHAnsi" w:hAnsiTheme="minorHAnsi"/>
          <w:color w:val="000000" w:themeColor="text1"/>
        </w:rPr>
        <w:t xml:space="preserve"> della guerra –</w:t>
      </w:r>
      <w:r w:rsidR="00D84BDF" w:rsidRPr="00410960">
        <w:rPr>
          <w:rFonts w:asciiTheme="minorHAnsi" w:hAnsiTheme="minorHAnsi"/>
          <w:color w:val="000000" w:themeColor="text1"/>
        </w:rPr>
        <w:t xml:space="preserve"> </w:t>
      </w:r>
      <w:r w:rsidR="003C4A5E" w:rsidRPr="00410960">
        <w:rPr>
          <w:rFonts w:asciiTheme="minorHAnsi" w:hAnsiTheme="minorHAnsi"/>
          <w:color w:val="000000" w:themeColor="text1"/>
        </w:rPr>
        <w:t>oltre due terzi del mondo</w:t>
      </w:r>
      <w:r w:rsidR="000B1194" w:rsidRPr="00410960">
        <w:rPr>
          <w:rFonts w:asciiTheme="minorHAnsi" w:hAnsiTheme="minorHAnsi"/>
          <w:color w:val="000000" w:themeColor="text1"/>
        </w:rPr>
        <w:t xml:space="preserve"> –</w:t>
      </w:r>
      <w:r w:rsidR="00560D4E" w:rsidRPr="00410960">
        <w:rPr>
          <w:rFonts w:asciiTheme="minorHAnsi" w:hAnsiTheme="minorHAnsi"/>
          <w:color w:val="000000" w:themeColor="text1"/>
        </w:rPr>
        <w:t>,</w:t>
      </w:r>
      <w:r w:rsidR="003C4A5E" w:rsidRPr="00410960">
        <w:rPr>
          <w:rFonts w:asciiTheme="minorHAnsi" w:hAnsiTheme="minorHAnsi"/>
          <w:color w:val="000000" w:themeColor="text1"/>
        </w:rPr>
        <w:t xml:space="preserve"> e comunque quelli che non ne possono più dell</w:t>
      </w:r>
      <w:r w:rsidR="0014558B" w:rsidRPr="00410960">
        <w:rPr>
          <w:rFonts w:asciiTheme="minorHAnsi" w:hAnsiTheme="minorHAnsi"/>
          <w:color w:val="000000" w:themeColor="text1"/>
        </w:rPr>
        <w:t xml:space="preserve">e </w:t>
      </w:r>
      <w:r w:rsidR="003C4A5E" w:rsidRPr="00410960">
        <w:rPr>
          <w:rFonts w:asciiTheme="minorHAnsi" w:hAnsiTheme="minorHAnsi"/>
          <w:color w:val="000000" w:themeColor="text1"/>
        </w:rPr>
        <w:t>esportazioni in doppio petto e armi in pugno di qualunque merda si voglia</w:t>
      </w:r>
      <w:r w:rsidR="00D84BDF" w:rsidRPr="00410960">
        <w:rPr>
          <w:rFonts w:asciiTheme="minorHAnsi" w:hAnsiTheme="minorHAnsi"/>
          <w:color w:val="000000" w:themeColor="text1"/>
        </w:rPr>
        <w:t>.</w:t>
      </w:r>
    </w:p>
    <w:p w:rsidR="00CC0FEA" w:rsidRPr="00410960" w:rsidRDefault="000B1194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Rivolgendosi a</w:t>
      </w:r>
      <w:r w:rsidR="00930C29" w:rsidRPr="00410960">
        <w:rPr>
          <w:rFonts w:asciiTheme="minorHAnsi" w:hAnsiTheme="minorHAnsi"/>
          <w:color w:val="000000" w:themeColor="text1"/>
        </w:rPr>
        <w:t xml:space="preserve"> </w:t>
      </w:r>
      <w:r w:rsidR="00D0390D" w:rsidRPr="00410960">
        <w:rPr>
          <w:rFonts w:asciiTheme="minorHAnsi" w:hAnsiTheme="minorHAnsi"/>
          <w:color w:val="000000" w:themeColor="text1"/>
        </w:rPr>
        <w:t>questi, il tronista</w:t>
      </w:r>
      <w:r w:rsidRPr="00410960">
        <w:rPr>
          <w:rFonts w:asciiTheme="minorHAnsi" w:hAnsiTheme="minorHAnsi"/>
          <w:color w:val="000000" w:themeColor="text1"/>
        </w:rPr>
        <w:t>, inetto a cogliere l’</w:t>
      </w:r>
      <w:r w:rsidRPr="00410960">
        <w:rPr>
          <w:rFonts w:asciiTheme="minorHAnsi" w:hAnsiTheme="minorHAnsi"/>
          <w:i/>
          <w:iCs/>
          <w:color w:val="000000" w:themeColor="text1"/>
        </w:rPr>
        <w:t>humus</w:t>
      </w:r>
      <w:r w:rsidRPr="00410960">
        <w:rPr>
          <w:rFonts w:asciiTheme="minorHAnsi" w:hAnsiTheme="minorHAnsi"/>
          <w:color w:val="000000" w:themeColor="text1"/>
        </w:rPr>
        <w:t xml:space="preserve"> d’insieme, prodromo del presente,</w:t>
      </w:r>
      <w:r w:rsidR="00D0390D" w:rsidRPr="00410960">
        <w:rPr>
          <w:rFonts w:asciiTheme="minorHAnsi" w:hAnsiTheme="minorHAnsi"/>
          <w:color w:val="000000" w:themeColor="text1"/>
        </w:rPr>
        <w:t xml:space="preserve"> non esita</w:t>
      </w:r>
      <w:r w:rsidR="00CC0FEA" w:rsidRPr="00410960">
        <w:rPr>
          <w:rFonts w:asciiTheme="minorHAnsi" w:hAnsiTheme="minorHAnsi"/>
          <w:color w:val="000000" w:themeColor="text1"/>
        </w:rPr>
        <w:t xml:space="preserve"> sarcasticamente a </w:t>
      </w:r>
      <w:r w:rsidR="00BB59A9" w:rsidRPr="00410960">
        <w:rPr>
          <w:rFonts w:asciiTheme="minorHAnsi" w:hAnsiTheme="minorHAnsi"/>
          <w:color w:val="000000" w:themeColor="text1"/>
        </w:rPr>
        <w:t>sostenere pochezze</w:t>
      </w:r>
      <w:r w:rsidR="00BA4EED" w:rsidRPr="00410960">
        <w:rPr>
          <w:rFonts w:asciiTheme="minorHAnsi" w:hAnsiTheme="minorHAnsi"/>
          <w:color w:val="000000" w:themeColor="text1"/>
        </w:rPr>
        <w:t>,</w:t>
      </w:r>
      <w:r w:rsidR="00BB59A9" w:rsidRPr="00410960">
        <w:rPr>
          <w:rFonts w:asciiTheme="minorHAnsi" w:hAnsiTheme="minorHAnsi"/>
          <w:color w:val="000000" w:themeColor="text1"/>
        </w:rPr>
        <w:t xml:space="preserve"> come se il tempo fosse iniziato il febbraio scorso</w:t>
      </w:r>
      <w:r w:rsidR="00A14440" w:rsidRPr="00410960">
        <w:rPr>
          <w:rFonts w:asciiTheme="minorHAnsi" w:hAnsiTheme="minorHAnsi"/>
          <w:color w:val="000000" w:themeColor="text1"/>
        </w:rPr>
        <w:t xml:space="preserve">: </w:t>
      </w:r>
    </w:p>
    <w:p w:rsidR="00CC0FEA" w:rsidRPr="00410960" w:rsidRDefault="00CC0FEA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 xml:space="preserve">dunque, </w:t>
      </w:r>
      <w:r w:rsidR="00A14440" w:rsidRPr="00410960">
        <w:rPr>
          <w:i/>
          <w:iCs/>
          <w:color w:val="000000" w:themeColor="text1"/>
        </w:rPr>
        <w:t>c</w:t>
      </w:r>
      <w:r w:rsidR="0034456C" w:rsidRPr="00410960">
        <w:rPr>
          <w:i/>
          <w:iCs/>
          <w:color w:val="000000" w:themeColor="text1"/>
        </w:rPr>
        <w:t xml:space="preserve">hi provoca </w:t>
      </w:r>
      <w:r w:rsidR="00D933D8" w:rsidRPr="00410960">
        <w:rPr>
          <w:i/>
          <w:iCs/>
          <w:color w:val="000000" w:themeColor="text1"/>
        </w:rPr>
        <w:t xml:space="preserve">– </w:t>
      </w:r>
      <w:r w:rsidR="0034456C" w:rsidRPr="00410960">
        <w:rPr>
          <w:i/>
          <w:iCs/>
          <w:color w:val="000000" w:themeColor="text1"/>
        </w:rPr>
        <w:t>a insindacabile giudizio dell’aggressore</w:t>
      </w:r>
      <w:r w:rsidR="00D933D8" w:rsidRPr="00410960">
        <w:rPr>
          <w:i/>
          <w:iCs/>
          <w:color w:val="000000" w:themeColor="text1"/>
        </w:rPr>
        <w:t xml:space="preserve"> Putin –</w:t>
      </w:r>
      <w:r w:rsidR="0034456C" w:rsidRPr="00410960">
        <w:rPr>
          <w:i/>
          <w:iCs/>
          <w:color w:val="000000" w:themeColor="text1"/>
        </w:rPr>
        <w:t xml:space="preserve"> merita una reazione anche violenta. </w:t>
      </w:r>
      <w:r w:rsidR="00D933D8" w:rsidRPr="00410960">
        <w:rPr>
          <w:i/>
          <w:iCs/>
          <w:color w:val="000000" w:themeColor="text1"/>
        </w:rPr>
        <w:t>E s</w:t>
      </w:r>
      <w:r w:rsidR="0034456C" w:rsidRPr="00410960">
        <w:rPr>
          <w:i/>
          <w:iCs/>
          <w:color w:val="000000" w:themeColor="text1"/>
        </w:rPr>
        <w:t>e l’aggredito reagisce</w:t>
      </w:r>
      <w:r w:rsidR="0000486A" w:rsidRPr="00410960">
        <w:rPr>
          <w:i/>
          <w:iCs/>
          <w:color w:val="000000" w:themeColor="text1"/>
        </w:rPr>
        <w:t>,</w:t>
      </w:r>
      <w:r w:rsidR="0034456C" w:rsidRPr="00410960">
        <w:rPr>
          <w:i/>
          <w:iCs/>
          <w:color w:val="000000" w:themeColor="text1"/>
        </w:rPr>
        <w:t xml:space="preserve"> è terrorismo</w:t>
      </w:r>
      <w:r w:rsidRPr="00410960">
        <w:rPr>
          <w:color w:val="000000" w:themeColor="text1"/>
        </w:rPr>
        <w:t>;</w:t>
      </w:r>
    </w:p>
    <w:p w:rsidR="00CC0FEA" w:rsidRPr="00410960" w:rsidRDefault="00CC0FEA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i</w:t>
      </w:r>
      <w:r w:rsidR="0034456C" w:rsidRPr="00410960">
        <w:rPr>
          <w:i/>
          <w:iCs/>
          <w:color w:val="000000" w:themeColor="text1"/>
        </w:rPr>
        <w:t xml:space="preserve"> separatisti sono stati armati dalla Russia: irrilevante. L’</w:t>
      </w:r>
      <w:r w:rsidR="002D1842" w:rsidRPr="00410960">
        <w:rPr>
          <w:i/>
          <w:iCs/>
          <w:color w:val="000000" w:themeColor="text1"/>
        </w:rPr>
        <w:t>O</w:t>
      </w:r>
      <w:r w:rsidR="0034456C" w:rsidRPr="00410960">
        <w:rPr>
          <w:i/>
          <w:iCs/>
          <w:color w:val="000000" w:themeColor="text1"/>
        </w:rPr>
        <w:t>ccidente fa lo stesso con l’Ucraina: ipocrita e allontana la pace</w:t>
      </w:r>
      <w:r w:rsidRPr="00410960">
        <w:rPr>
          <w:color w:val="000000" w:themeColor="text1"/>
        </w:rPr>
        <w:t>;</w:t>
      </w:r>
    </w:p>
    <w:p w:rsidR="00CC0FEA" w:rsidRPr="00410960" w:rsidRDefault="00CC0FEA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l</w:t>
      </w:r>
      <w:r w:rsidR="0034456C" w:rsidRPr="00410960">
        <w:rPr>
          <w:i/>
          <w:iCs/>
          <w:color w:val="000000" w:themeColor="text1"/>
        </w:rPr>
        <w:t>e città sono state devastate perché dentro c’era l’esercito ucraino</w:t>
      </w:r>
      <w:r w:rsidR="002D1842" w:rsidRPr="00410960">
        <w:rPr>
          <w:i/>
          <w:iCs/>
          <w:color w:val="000000" w:themeColor="text1"/>
        </w:rPr>
        <w:t xml:space="preserve">, </w:t>
      </w:r>
      <w:r w:rsidR="0034456C" w:rsidRPr="00410960">
        <w:rPr>
          <w:i/>
          <w:iCs/>
          <w:color w:val="000000" w:themeColor="text1"/>
        </w:rPr>
        <w:t>lo dicono i filmat</w:t>
      </w:r>
      <w:r w:rsidR="002D1842" w:rsidRPr="00410960">
        <w:rPr>
          <w:i/>
          <w:iCs/>
          <w:color w:val="000000" w:themeColor="text1"/>
        </w:rPr>
        <w:t>i</w:t>
      </w:r>
      <w:r w:rsidR="0034456C" w:rsidRPr="00410960">
        <w:rPr>
          <w:i/>
          <w:iCs/>
          <w:color w:val="000000" w:themeColor="text1"/>
        </w:rPr>
        <w:t>: se non ci fosse stato, i russi non avrebbero agito così</w:t>
      </w:r>
      <w:r w:rsidR="002D1842" w:rsidRPr="00410960">
        <w:rPr>
          <w:i/>
          <w:iCs/>
          <w:color w:val="000000" w:themeColor="text1"/>
        </w:rPr>
        <w:t>. O</w:t>
      </w:r>
      <w:r w:rsidR="0034456C" w:rsidRPr="00410960">
        <w:rPr>
          <w:i/>
          <w:iCs/>
          <w:color w:val="000000" w:themeColor="text1"/>
        </w:rPr>
        <w:t>h, really?</w:t>
      </w:r>
      <w:r w:rsidRPr="00410960">
        <w:rPr>
          <w:color w:val="000000" w:themeColor="text1"/>
        </w:rPr>
        <w:t>;</w:t>
      </w:r>
    </w:p>
    <w:p w:rsidR="00CC0FEA" w:rsidRPr="00410960" w:rsidRDefault="00CC0FEA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p</w:t>
      </w:r>
      <w:r w:rsidR="0034456C" w:rsidRPr="00410960">
        <w:rPr>
          <w:i/>
          <w:iCs/>
          <w:color w:val="000000" w:themeColor="text1"/>
        </w:rPr>
        <w:t>erò hanno bombardato anche altrove, ma quasi solo obiettivi militari o strategici. Qualche errore è scappato, ma si sa, nessuno è perfetto</w:t>
      </w:r>
      <w:r w:rsidRPr="00410960">
        <w:rPr>
          <w:color w:val="000000" w:themeColor="text1"/>
        </w:rPr>
        <w:t>;</w:t>
      </w:r>
    </w:p>
    <w:p w:rsidR="00CC0FEA" w:rsidRPr="00410960" w:rsidRDefault="0034456C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O</w:t>
      </w:r>
      <w:r w:rsidR="00AA5063" w:rsidRPr="00410960">
        <w:rPr>
          <w:i/>
          <w:iCs/>
          <w:color w:val="000000" w:themeColor="text1"/>
        </w:rPr>
        <w:t>nu</w:t>
      </w:r>
      <w:r w:rsidRPr="00410960">
        <w:rPr>
          <w:i/>
          <w:iCs/>
          <w:color w:val="000000" w:themeColor="text1"/>
        </w:rPr>
        <w:t>: a gennaio 7</w:t>
      </w:r>
      <w:r w:rsidR="00BB59A9" w:rsidRPr="00410960">
        <w:rPr>
          <w:i/>
          <w:iCs/>
          <w:color w:val="000000" w:themeColor="text1"/>
        </w:rPr>
        <w:t>.</w:t>
      </w:r>
      <w:r w:rsidRPr="00410960">
        <w:rPr>
          <w:i/>
          <w:iCs/>
          <w:color w:val="000000" w:themeColor="text1"/>
        </w:rPr>
        <w:t>200 vittime civili ucraine e 12</w:t>
      </w:r>
      <w:r w:rsidR="00BB59A9" w:rsidRPr="00410960">
        <w:rPr>
          <w:i/>
          <w:iCs/>
          <w:color w:val="000000" w:themeColor="text1"/>
        </w:rPr>
        <w:t>.</w:t>
      </w:r>
      <w:r w:rsidRPr="00410960">
        <w:rPr>
          <w:i/>
          <w:iCs/>
          <w:color w:val="000000" w:themeColor="text1"/>
        </w:rPr>
        <w:t>000 feriti. In un anno sono riusciti a fare la metà delle vittime registrate in Donbass in 4 anni</w:t>
      </w:r>
      <w:r w:rsidR="00767C72" w:rsidRPr="00410960">
        <w:rPr>
          <w:i/>
          <w:iCs/>
          <w:color w:val="000000" w:themeColor="text1"/>
        </w:rPr>
        <w:t>,</w:t>
      </w:r>
      <w:r w:rsidRPr="00410960">
        <w:rPr>
          <w:i/>
          <w:iCs/>
          <w:color w:val="000000" w:themeColor="text1"/>
        </w:rPr>
        <w:t xml:space="preserve"> contando sia civili che miliziani di entrambe le parti: avanti così</w:t>
      </w:r>
      <w:r w:rsidR="00CC0FEA" w:rsidRPr="00410960">
        <w:rPr>
          <w:color w:val="000000" w:themeColor="text1"/>
        </w:rPr>
        <w:t>;</w:t>
      </w:r>
    </w:p>
    <w:p w:rsidR="00B3731D" w:rsidRPr="00410960" w:rsidRDefault="00CC0FEA" w:rsidP="007D2638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i</w:t>
      </w:r>
      <w:r w:rsidR="0034456C" w:rsidRPr="00410960">
        <w:rPr>
          <w:i/>
          <w:iCs/>
          <w:color w:val="000000" w:themeColor="text1"/>
        </w:rPr>
        <w:t>nvece gli ucraini colpiscono i civili in Donbass con gli H</w:t>
      </w:r>
      <w:r w:rsidR="00AA5063" w:rsidRPr="00410960">
        <w:rPr>
          <w:i/>
          <w:iCs/>
          <w:color w:val="000000" w:themeColor="text1"/>
        </w:rPr>
        <w:t>imars</w:t>
      </w:r>
      <w:r w:rsidR="0034456C" w:rsidRPr="00410960">
        <w:rPr>
          <w:i/>
          <w:iCs/>
          <w:color w:val="000000" w:themeColor="text1"/>
        </w:rPr>
        <w:t>.</w:t>
      </w:r>
      <w:r w:rsidR="00B3731D" w:rsidRPr="00410960">
        <w:rPr>
          <w:i/>
          <w:iCs/>
          <w:color w:val="000000" w:themeColor="text1"/>
        </w:rPr>
        <w:t xml:space="preserve"> </w:t>
      </w:r>
      <w:r w:rsidR="0034456C" w:rsidRPr="00410960">
        <w:rPr>
          <w:i/>
          <w:iCs/>
          <w:color w:val="000000" w:themeColor="text1"/>
        </w:rPr>
        <w:t>Perché se hai di fronte un esercito invasore e hai un sistema missilistico ad alta precisione che brucia 150</w:t>
      </w:r>
      <w:r w:rsidR="00BB59A9" w:rsidRPr="00410960">
        <w:rPr>
          <w:i/>
          <w:iCs/>
          <w:color w:val="000000" w:themeColor="text1"/>
        </w:rPr>
        <w:t>mila dollari</w:t>
      </w:r>
      <w:r w:rsidR="0034456C" w:rsidRPr="00410960">
        <w:rPr>
          <w:i/>
          <w:iCs/>
          <w:color w:val="000000" w:themeColor="text1"/>
        </w:rPr>
        <w:t xml:space="preserve"> ad ogni lancio, non lo usi per colpire il nemico ma i civili. Ha senso</w:t>
      </w:r>
      <w:r w:rsidR="00B3731D" w:rsidRPr="00410960">
        <w:rPr>
          <w:color w:val="000000" w:themeColor="text1"/>
        </w:rPr>
        <w:t>;</w:t>
      </w:r>
    </w:p>
    <w:p w:rsidR="000A5CDC" w:rsidRPr="00410960" w:rsidRDefault="00B3731D" w:rsidP="000A5CDC">
      <w:pPr>
        <w:pStyle w:val="Paragrafoelenco"/>
        <w:numPr>
          <w:ilvl w:val="0"/>
          <w:numId w:val="1"/>
        </w:numPr>
        <w:spacing w:after="0" w:line="240" w:lineRule="auto"/>
        <w:ind w:right="1977"/>
        <w:rPr>
          <w:color w:val="000000" w:themeColor="text1"/>
        </w:rPr>
      </w:pPr>
      <w:r w:rsidRPr="00410960">
        <w:rPr>
          <w:i/>
          <w:iCs/>
          <w:color w:val="000000" w:themeColor="text1"/>
        </w:rPr>
        <w:t>q</w:t>
      </w:r>
      <w:r w:rsidR="0034456C" w:rsidRPr="00410960">
        <w:rPr>
          <w:i/>
          <w:iCs/>
          <w:color w:val="000000" w:themeColor="text1"/>
        </w:rPr>
        <w:t xml:space="preserve">uesta cosa l’hanno voluta apposta i governanti ucraini e Putin si è gentilmente prestato per accontentarli, perché Zelensky – </w:t>
      </w:r>
      <w:r w:rsidR="00BB59A9" w:rsidRPr="00410960">
        <w:rPr>
          <w:i/>
          <w:iCs/>
          <w:color w:val="000000" w:themeColor="text1"/>
        </w:rPr>
        <w:t xml:space="preserve">che vi ricordo, è stato </w:t>
      </w:r>
      <w:r w:rsidR="0034456C" w:rsidRPr="00410960">
        <w:rPr>
          <w:i/>
          <w:iCs/>
          <w:color w:val="000000" w:themeColor="text1"/>
        </w:rPr>
        <w:t>democraticamente eletto – è un fantoccio in mano agli U</w:t>
      </w:r>
      <w:r w:rsidR="00581041" w:rsidRPr="00410960">
        <w:rPr>
          <w:i/>
          <w:iCs/>
          <w:color w:val="000000" w:themeColor="text1"/>
        </w:rPr>
        <w:t>sa</w:t>
      </w:r>
      <w:r w:rsidR="0034456C" w:rsidRPr="00410960">
        <w:rPr>
          <w:i/>
          <w:iCs/>
          <w:color w:val="000000" w:themeColor="text1"/>
        </w:rPr>
        <w:t xml:space="preserve"> suppongo</w:t>
      </w:r>
      <w:r w:rsidR="00D92D71" w:rsidRPr="00410960">
        <w:rPr>
          <w:i/>
          <w:iCs/>
          <w:color w:val="000000" w:themeColor="text1"/>
        </w:rPr>
        <w:t>, come peraltro</w:t>
      </w:r>
      <w:r w:rsidR="0034456C" w:rsidRPr="00410960">
        <w:rPr>
          <w:i/>
          <w:iCs/>
          <w:color w:val="000000" w:themeColor="text1"/>
        </w:rPr>
        <w:t xml:space="preserve"> </w:t>
      </w:r>
      <w:r w:rsidR="00A834BC" w:rsidRPr="00410960">
        <w:rPr>
          <w:i/>
          <w:iCs/>
          <w:color w:val="000000" w:themeColor="text1"/>
        </w:rPr>
        <w:t xml:space="preserve">lo è </w:t>
      </w:r>
      <w:r w:rsidR="0034456C" w:rsidRPr="00410960">
        <w:rPr>
          <w:i/>
          <w:iCs/>
          <w:color w:val="000000" w:themeColor="text1"/>
        </w:rPr>
        <w:t>Lukashenko</w:t>
      </w:r>
      <w:r w:rsidR="00D92D71" w:rsidRPr="00410960">
        <w:rPr>
          <w:i/>
          <w:iCs/>
          <w:color w:val="000000" w:themeColor="text1"/>
        </w:rPr>
        <w:t xml:space="preserve"> </w:t>
      </w:r>
      <w:r w:rsidR="00A834BC" w:rsidRPr="00410960">
        <w:rPr>
          <w:i/>
          <w:iCs/>
          <w:color w:val="000000" w:themeColor="text1"/>
        </w:rPr>
        <w:t>in mano alla</w:t>
      </w:r>
      <w:r w:rsidR="00D92D71" w:rsidRPr="00410960">
        <w:rPr>
          <w:i/>
          <w:iCs/>
          <w:color w:val="000000" w:themeColor="text1"/>
        </w:rPr>
        <w:t xml:space="preserve"> Russia</w:t>
      </w:r>
      <w:r w:rsidRPr="00410960">
        <w:rPr>
          <w:i/>
          <w:iCs/>
          <w:color w:val="000000" w:themeColor="text1"/>
        </w:rPr>
        <w:t>. I</w:t>
      </w:r>
      <w:r w:rsidR="0034456C" w:rsidRPr="00410960">
        <w:rPr>
          <w:i/>
          <w:iCs/>
          <w:color w:val="000000" w:themeColor="text1"/>
        </w:rPr>
        <w:t xml:space="preserve">l fatto che </w:t>
      </w:r>
      <w:r w:rsidR="00BB59A9" w:rsidRPr="00410960">
        <w:rPr>
          <w:i/>
          <w:iCs/>
          <w:color w:val="000000" w:themeColor="text1"/>
        </w:rPr>
        <w:t xml:space="preserve">l’Ucraina </w:t>
      </w:r>
      <w:r w:rsidR="0034456C" w:rsidRPr="00410960">
        <w:rPr>
          <w:i/>
          <w:iCs/>
          <w:color w:val="000000" w:themeColor="text1"/>
        </w:rPr>
        <w:t>volesse entrare nella N</w:t>
      </w:r>
      <w:r w:rsidR="00581041" w:rsidRPr="00410960">
        <w:rPr>
          <w:i/>
          <w:iCs/>
          <w:color w:val="000000" w:themeColor="text1"/>
        </w:rPr>
        <w:t>ato</w:t>
      </w:r>
      <w:r w:rsidR="0034456C" w:rsidRPr="00410960">
        <w:rPr>
          <w:i/>
          <w:iCs/>
          <w:color w:val="000000" w:themeColor="text1"/>
        </w:rPr>
        <w:t>, che mal si accorda con l’avere un con</w:t>
      </w:r>
      <w:r w:rsidRPr="00410960">
        <w:rPr>
          <w:i/>
          <w:iCs/>
          <w:color w:val="000000" w:themeColor="text1"/>
        </w:rPr>
        <w:t>f</w:t>
      </w:r>
      <w:r w:rsidR="0034456C" w:rsidRPr="00410960">
        <w:rPr>
          <w:i/>
          <w:iCs/>
          <w:color w:val="000000" w:themeColor="text1"/>
        </w:rPr>
        <w:t>litto in corso, non</w:t>
      </w:r>
      <w:r w:rsidR="00767C72" w:rsidRPr="00410960">
        <w:rPr>
          <w:i/>
          <w:iCs/>
          <w:color w:val="000000" w:themeColor="text1"/>
        </w:rPr>
        <w:t xml:space="preserve"> è</w:t>
      </w:r>
      <w:r w:rsidR="0034456C" w:rsidRPr="00410960">
        <w:rPr>
          <w:i/>
          <w:iCs/>
          <w:color w:val="000000" w:themeColor="text1"/>
        </w:rPr>
        <w:t xml:space="preserve"> rileva</w:t>
      </w:r>
      <w:r w:rsidR="00767C72" w:rsidRPr="00410960">
        <w:rPr>
          <w:i/>
          <w:iCs/>
          <w:color w:val="000000" w:themeColor="text1"/>
        </w:rPr>
        <w:t>nte</w:t>
      </w:r>
      <w:r w:rsidR="0034456C" w:rsidRPr="00410960">
        <w:rPr>
          <w:color w:val="000000" w:themeColor="text1"/>
        </w:rPr>
        <w:t>.</w:t>
      </w:r>
    </w:p>
    <w:p w:rsidR="00D92D71" w:rsidRPr="00410960" w:rsidRDefault="00D92D71" w:rsidP="00247F15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</w:p>
    <w:p w:rsidR="00C96035" w:rsidRPr="00410960" w:rsidRDefault="00D92D71" w:rsidP="00247F15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 w:themeColor="text1"/>
        </w:rPr>
        <w:t>I</w:t>
      </w:r>
      <w:r w:rsidR="00AB67D7" w:rsidRPr="00410960">
        <w:rPr>
          <w:color w:val="000000" w:themeColor="text1"/>
        </w:rPr>
        <w:t xml:space="preserve">l tronista ha qualcosa di speciale. </w:t>
      </w:r>
      <w:r w:rsidRPr="00410960">
        <w:rPr>
          <w:color w:val="000000" w:themeColor="text1"/>
        </w:rPr>
        <w:t xml:space="preserve">Non esita a revisionare la storia quando può vantare il sostegno di una delle sue immacolate istituzioni, </w:t>
      </w:r>
      <w:r w:rsidR="00C96035" w:rsidRPr="00410960">
        <w:rPr>
          <w:color w:val="000000" w:themeColor="text1"/>
        </w:rPr>
        <w:t>l’Onu</w:t>
      </w:r>
      <w:r w:rsidRPr="00410960">
        <w:rPr>
          <w:color w:val="000000" w:themeColor="text1"/>
        </w:rPr>
        <w:t>.</w:t>
      </w:r>
      <w:r w:rsidRPr="008F4393">
        <w:rPr>
          <w:color w:val="000000" w:themeColor="text1"/>
        </w:rPr>
        <w:t xml:space="preserve"> </w:t>
      </w:r>
      <w:r w:rsidR="00DB3F22" w:rsidRPr="008F4393">
        <w:rPr>
          <w:color w:val="000000" w:themeColor="text1"/>
        </w:rPr>
        <w:t>Di cui</w:t>
      </w:r>
      <w:r w:rsidR="008E32FC" w:rsidRPr="008F4393">
        <w:rPr>
          <w:color w:val="000000" w:themeColor="text1"/>
        </w:rPr>
        <w:t xml:space="preserve"> </w:t>
      </w:r>
      <w:r w:rsidRPr="008F4393">
        <w:rPr>
          <w:color w:val="000000" w:themeColor="text1"/>
        </w:rPr>
        <w:t>è</w:t>
      </w:r>
      <w:r w:rsidR="008E32FC" w:rsidRPr="008F4393">
        <w:rPr>
          <w:color w:val="000000" w:themeColor="text1"/>
        </w:rPr>
        <w:t xml:space="preserve"> felice di sostenere la </w:t>
      </w:r>
      <w:r w:rsidRPr="008F4393">
        <w:rPr>
          <w:color w:val="000000" w:themeColor="text1"/>
        </w:rPr>
        <w:t xml:space="preserve">posizione </w:t>
      </w:r>
      <w:r w:rsidR="009A599D" w:rsidRPr="008F4393">
        <w:rPr>
          <w:color w:val="000000" w:themeColor="text1"/>
        </w:rPr>
        <w:t xml:space="preserve">in merito </w:t>
      </w:r>
      <w:r w:rsidRPr="008F4393">
        <w:rPr>
          <w:color w:val="000000" w:themeColor="text1"/>
        </w:rPr>
        <w:t>al</w:t>
      </w:r>
      <w:r w:rsidR="008E32FC" w:rsidRPr="008F4393">
        <w:rPr>
          <w:color w:val="000000" w:themeColor="text1"/>
        </w:rPr>
        <w:t xml:space="preserve"> rogo di Odessa </w:t>
      </w:r>
      <w:r w:rsidR="00AB67D7" w:rsidRPr="008F4393">
        <w:rPr>
          <w:color w:val="000000" w:themeColor="text1"/>
        </w:rPr>
        <w:t>del 2014</w:t>
      </w:r>
      <w:r w:rsidRPr="008F4393">
        <w:rPr>
          <w:color w:val="000000" w:themeColor="text1"/>
        </w:rPr>
        <w:t xml:space="preserve"> – “responsabilità non accertata” –</w:t>
      </w:r>
      <w:r w:rsidR="009A599D" w:rsidRPr="008F4393">
        <w:rPr>
          <w:color w:val="000000" w:themeColor="text1"/>
        </w:rPr>
        <w:t>,</w:t>
      </w:r>
      <w:r w:rsidRPr="008F4393">
        <w:rPr>
          <w:color w:val="000000" w:themeColor="text1"/>
        </w:rPr>
        <w:t xml:space="preserve"> </w:t>
      </w:r>
      <w:r w:rsidR="009A599D" w:rsidRPr="008F4393">
        <w:rPr>
          <w:color w:val="000000" w:themeColor="text1"/>
        </w:rPr>
        <w:t>per</w:t>
      </w:r>
      <w:r w:rsidR="00470E58" w:rsidRPr="008F4393">
        <w:rPr>
          <w:color w:val="000000" w:themeColor="text1"/>
        </w:rPr>
        <w:t xml:space="preserve"> </w:t>
      </w:r>
      <w:r w:rsidRPr="008F4393">
        <w:rPr>
          <w:color w:val="000000" w:themeColor="text1"/>
        </w:rPr>
        <w:t>il resto del mondo, coinvolti inclusi,</w:t>
      </w:r>
      <w:r w:rsidR="00AB67D7" w:rsidRPr="008F4393">
        <w:rPr>
          <w:color w:val="000000" w:themeColor="text1"/>
        </w:rPr>
        <w:t xml:space="preserve"> </w:t>
      </w:r>
      <w:r w:rsidR="008E32FC" w:rsidRPr="008F4393">
        <w:rPr>
          <w:color w:val="000000" w:themeColor="text1"/>
        </w:rPr>
        <w:t>a carico dei neonazisti ucraini</w:t>
      </w:r>
      <w:r w:rsidR="00C96035" w:rsidRPr="008F4393">
        <w:rPr>
          <w:color w:val="000000" w:themeColor="text1"/>
        </w:rPr>
        <w:t xml:space="preserve">. </w:t>
      </w:r>
      <w:r w:rsidR="00C96035" w:rsidRPr="00410960">
        <w:rPr>
          <w:color w:val="000000" w:themeColor="text1"/>
        </w:rPr>
        <w:t>Così</w:t>
      </w:r>
      <w:r w:rsidR="00983744" w:rsidRPr="00410960">
        <w:rPr>
          <w:color w:val="000000" w:themeColor="text1"/>
        </w:rPr>
        <w:t xml:space="preserve"> per lui</w:t>
      </w:r>
      <w:r w:rsidR="00AB67D7" w:rsidRPr="00410960">
        <w:rPr>
          <w:color w:val="000000" w:themeColor="text1"/>
        </w:rPr>
        <w:t xml:space="preserve">, in merito alla guerra Nato-Russia, </w:t>
      </w:r>
      <w:r w:rsidR="00983744" w:rsidRPr="00410960">
        <w:rPr>
          <w:color w:val="000000" w:themeColor="text1"/>
        </w:rPr>
        <w:t xml:space="preserve">come detto, </w:t>
      </w:r>
      <w:r w:rsidR="00AB67D7" w:rsidRPr="00410960">
        <w:rPr>
          <w:color w:val="000000" w:themeColor="text1"/>
        </w:rPr>
        <w:t xml:space="preserve">tutto inizia nel </w:t>
      </w:r>
      <w:r w:rsidR="00AB67D7" w:rsidRPr="00410960">
        <w:rPr>
          <w:color w:val="000000" w:themeColor="text1"/>
        </w:rPr>
        <w:lastRenderedPageBreak/>
        <w:t>2014</w:t>
      </w:r>
      <w:r w:rsidR="00C96035" w:rsidRPr="00410960">
        <w:rPr>
          <w:color w:val="000000" w:themeColor="text1"/>
        </w:rPr>
        <w:t>, anno zero, prima del quale nulla era accaduto, neppure se lo dic</w:t>
      </w:r>
      <w:r w:rsidR="007B2CB4">
        <w:rPr>
          <w:color w:val="000000" w:themeColor="text1"/>
        </w:rPr>
        <w:t>ono</w:t>
      </w:r>
      <w:r w:rsidR="00C96035" w:rsidRPr="00410960">
        <w:rPr>
          <w:color w:val="000000" w:themeColor="text1"/>
        </w:rPr>
        <w:t xml:space="preserve"> Kissinger</w:t>
      </w:r>
      <w:r w:rsidR="00983744" w:rsidRPr="00410960">
        <w:rPr>
          <w:color w:val="000000" w:themeColor="text1"/>
        </w:rPr>
        <w:t xml:space="preserve"> (2), Sergio Romano (3)</w:t>
      </w:r>
      <w:r w:rsidR="00F70A38" w:rsidRPr="00410960">
        <w:rPr>
          <w:color w:val="000000" w:themeColor="text1"/>
        </w:rPr>
        <w:t>, lo statista statunitense George Kennan, che ha definito l’allargamento della Nato “</w:t>
      </w:r>
      <w:r w:rsidR="00163750" w:rsidRPr="00410960">
        <w:rPr>
          <w:color w:val="000000" w:themeColor="text1"/>
        </w:rPr>
        <w:t xml:space="preserve">un </w:t>
      </w:r>
      <w:r w:rsidR="00F70A38" w:rsidRPr="00410960">
        <w:rPr>
          <w:color w:val="000000" w:themeColor="text1"/>
        </w:rPr>
        <w:t>errore fatale”</w:t>
      </w:r>
      <w:r w:rsidR="005C2279" w:rsidRPr="00410960">
        <w:rPr>
          <w:color w:val="000000" w:themeColor="text1"/>
        </w:rPr>
        <w:t>,</w:t>
      </w:r>
      <w:r w:rsidR="00F70A38" w:rsidRPr="00410960">
        <w:rPr>
          <w:color w:val="000000" w:themeColor="text1"/>
        </w:rPr>
        <w:t xml:space="preserve"> e </w:t>
      </w:r>
      <w:r w:rsidR="00983744" w:rsidRPr="00410960">
        <w:rPr>
          <w:color w:val="000000" w:themeColor="text1"/>
        </w:rPr>
        <w:t>una sfilza di altri (4). Evidentemente</w:t>
      </w:r>
      <w:r w:rsidR="005C2279" w:rsidRPr="00410960">
        <w:rPr>
          <w:color w:val="000000" w:themeColor="text1"/>
        </w:rPr>
        <w:t>,</w:t>
      </w:r>
      <w:r w:rsidR="00983744" w:rsidRPr="00410960">
        <w:rPr>
          <w:color w:val="000000" w:themeColor="text1"/>
        </w:rPr>
        <w:t xml:space="preserve"> per il tronista nient’altro che dei “rincoglioniti” Montagn</w:t>
      </w:r>
      <w:r w:rsidR="004610A3" w:rsidRPr="00410960">
        <w:rPr>
          <w:color w:val="000000" w:themeColor="text1"/>
        </w:rPr>
        <w:t>i</w:t>
      </w:r>
      <w:r w:rsidR="00983744" w:rsidRPr="00410960">
        <w:rPr>
          <w:color w:val="000000" w:themeColor="text1"/>
        </w:rPr>
        <w:t>er (5)</w:t>
      </w:r>
      <w:r w:rsidR="0030090B" w:rsidRPr="00410960">
        <w:rPr>
          <w:color w:val="000000" w:themeColor="text1"/>
        </w:rPr>
        <w:t xml:space="preserve"> </w:t>
      </w:r>
      <w:r w:rsidR="00983744" w:rsidRPr="00410960">
        <w:rPr>
          <w:color w:val="000000" w:themeColor="text1"/>
        </w:rPr>
        <w:t>prestati alla geopolitica</w:t>
      </w:r>
      <w:r w:rsidR="00C96035" w:rsidRPr="00410960">
        <w:rPr>
          <w:color w:val="000000" w:themeColor="text1"/>
        </w:rPr>
        <w:t>.</w:t>
      </w:r>
      <w:r w:rsidR="00AB67D7" w:rsidRPr="00410960">
        <w:rPr>
          <w:color w:val="000000" w:themeColor="text1"/>
        </w:rPr>
        <w:t xml:space="preserve"> </w:t>
      </w:r>
      <w:r w:rsidR="007D2638" w:rsidRPr="00410960">
        <w:rPr>
          <w:color w:val="000000" w:themeColor="text1"/>
        </w:rPr>
        <w:t>Quindi, sempre secondo il nostro impavido re</w:t>
      </w:r>
      <w:r w:rsidR="00901584" w:rsidRPr="00410960">
        <w:rPr>
          <w:color w:val="000000" w:themeColor="text1"/>
        </w:rPr>
        <w:t>,</w:t>
      </w:r>
      <w:r w:rsidR="007D2638" w:rsidRPr="00410960">
        <w:rPr>
          <w:color w:val="000000" w:themeColor="text1"/>
        </w:rPr>
        <w:t xml:space="preserve"> i </w:t>
      </w:r>
      <w:r w:rsidR="0030090B" w:rsidRPr="00410960">
        <w:rPr>
          <w:color w:val="000000" w:themeColor="text1"/>
        </w:rPr>
        <w:t xml:space="preserve">soli elementi </w:t>
      </w:r>
      <w:r w:rsidR="007D2638" w:rsidRPr="00410960">
        <w:rPr>
          <w:color w:val="000000" w:themeColor="text1"/>
        </w:rPr>
        <w:t>da considerare</w:t>
      </w:r>
      <w:r w:rsidR="0030090B" w:rsidRPr="00410960">
        <w:rPr>
          <w:color w:val="000000" w:themeColor="text1"/>
        </w:rPr>
        <w:t xml:space="preserve"> per vedere nel giusto sono i seguenti</w:t>
      </w:r>
      <w:r w:rsidR="007D2638" w:rsidRPr="00410960">
        <w:rPr>
          <w:color w:val="000000" w:themeColor="text1"/>
        </w:rPr>
        <w:t>: invasione e annessione della Crimea, supporto militare ai separatisti del Donbass, fino alla guerra attuale.</w:t>
      </w:r>
      <w:r w:rsidR="0030090B" w:rsidRPr="00410960">
        <w:rPr>
          <w:color w:val="000000" w:themeColor="text1"/>
        </w:rPr>
        <w:t xml:space="preserve"> “Il diritto internazionale non ha incertezza”</w:t>
      </w:r>
      <w:r w:rsidR="005C2279" w:rsidRPr="00410960">
        <w:rPr>
          <w:color w:val="000000" w:themeColor="text1"/>
        </w:rPr>
        <w:t>,</w:t>
      </w:r>
      <w:r w:rsidR="0030090B" w:rsidRPr="00410960">
        <w:rPr>
          <w:color w:val="000000" w:themeColor="text1"/>
        </w:rPr>
        <w:t xml:space="preserve"> ci dice per concludere con la sola verità che vede.</w:t>
      </w:r>
    </w:p>
    <w:p w:rsidR="00E33DB9" w:rsidRPr="00410960" w:rsidRDefault="00E33DB9" w:rsidP="00E74B2B">
      <w:pPr>
        <w:pStyle w:val="Paragrafoelenco"/>
        <w:spacing w:after="0" w:line="240" w:lineRule="auto"/>
        <w:ind w:left="0" w:right="1977" w:firstLine="284"/>
        <w:rPr>
          <w:color w:val="000000"/>
          <w:highlight w:val="yellow"/>
        </w:rPr>
      </w:pPr>
    </w:p>
    <w:p w:rsidR="00F70A38" w:rsidRPr="00410960" w:rsidRDefault="00E33DB9" w:rsidP="006C57EE">
      <w:pPr>
        <w:pStyle w:val="Paragrafoelenco"/>
        <w:spacing w:after="0" w:line="240" w:lineRule="auto"/>
        <w:ind w:left="0" w:right="1977" w:firstLine="284"/>
        <w:rPr>
          <w:color w:val="000000"/>
        </w:rPr>
      </w:pPr>
      <w:r w:rsidRPr="00410960">
        <w:rPr>
          <w:color w:val="000000"/>
        </w:rPr>
        <w:t>Ricordargli alcuni altri elementi non serve</w:t>
      </w:r>
      <w:r w:rsidR="00F70A38" w:rsidRPr="00410960">
        <w:rPr>
          <w:color w:val="000000"/>
        </w:rPr>
        <w:t>, l</w:t>
      </w:r>
      <w:r w:rsidRPr="00410960">
        <w:rPr>
          <w:color w:val="000000"/>
        </w:rPr>
        <w:t>a sua monolitica e impermeabile concezi</w:t>
      </w:r>
      <w:r w:rsidR="00F70A38" w:rsidRPr="00410960">
        <w:rPr>
          <w:color w:val="000000"/>
        </w:rPr>
        <w:t>on</w:t>
      </w:r>
      <w:r w:rsidRPr="00410960">
        <w:rPr>
          <w:color w:val="000000"/>
        </w:rPr>
        <w:t>e</w:t>
      </w:r>
      <w:r w:rsidR="00F70A38" w:rsidRPr="00410960">
        <w:rPr>
          <w:color w:val="000000"/>
        </w:rPr>
        <w:t xml:space="preserve"> lo rende inetto a quanto c’è scritto sul margine terroso dei testi delle leggi</w:t>
      </w:r>
      <w:r w:rsidR="00B20B19" w:rsidRPr="00410960">
        <w:rPr>
          <w:color w:val="000000"/>
        </w:rPr>
        <w:t xml:space="preserve"> o della scienza</w:t>
      </w:r>
      <w:r w:rsidRPr="00410960">
        <w:rPr>
          <w:color w:val="000000"/>
        </w:rPr>
        <w:t xml:space="preserve">. </w:t>
      </w:r>
    </w:p>
    <w:p w:rsidR="00F70A38" w:rsidRPr="00410960" w:rsidRDefault="00E33DB9" w:rsidP="006C57EE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/>
        </w:rPr>
        <w:t>Il blocco de</w:t>
      </w:r>
      <w:r w:rsidR="00F02DBE" w:rsidRPr="00410960">
        <w:rPr>
          <w:color w:val="000000"/>
        </w:rPr>
        <w:t xml:space="preserve">gli aiuti europei </w:t>
      </w:r>
      <w:r w:rsidRPr="00410960">
        <w:rPr>
          <w:color w:val="000000"/>
        </w:rPr>
        <w:t>all’Ucraina</w:t>
      </w:r>
      <w:r w:rsidR="007728A2" w:rsidRPr="00410960">
        <w:rPr>
          <w:color w:val="000000"/>
        </w:rPr>
        <w:t>,</w:t>
      </w:r>
      <w:r w:rsidRPr="00410960">
        <w:rPr>
          <w:color w:val="000000"/>
        </w:rPr>
        <w:t xml:space="preserve"> </w:t>
      </w:r>
      <w:r w:rsidR="00F02DBE" w:rsidRPr="00410960">
        <w:rPr>
          <w:color w:val="000000"/>
        </w:rPr>
        <w:t>a causa del mantenimento delle relazioni con la Russia volut</w:t>
      </w:r>
      <w:r w:rsidR="007728A2" w:rsidRPr="00410960">
        <w:rPr>
          <w:color w:val="000000"/>
        </w:rPr>
        <w:t>o</w:t>
      </w:r>
      <w:r w:rsidR="00F02DBE" w:rsidRPr="00410960">
        <w:rPr>
          <w:color w:val="000000"/>
        </w:rPr>
        <w:t xml:space="preserve"> da </w:t>
      </w:r>
      <w:r w:rsidR="00891CDA">
        <w:rPr>
          <w:color w:val="000000"/>
        </w:rPr>
        <w:t>J</w:t>
      </w:r>
      <w:r w:rsidR="00F02DBE" w:rsidRPr="00410960">
        <w:rPr>
          <w:color w:val="000000"/>
        </w:rPr>
        <w:t>anukovyč</w:t>
      </w:r>
      <w:r w:rsidR="007728A2" w:rsidRPr="00410960">
        <w:rPr>
          <w:color w:val="000000"/>
        </w:rPr>
        <w:t>,</w:t>
      </w:r>
      <w:r w:rsidR="00F02DBE" w:rsidRPr="00410960">
        <w:rPr>
          <w:color w:val="000000"/>
        </w:rPr>
        <w:t xml:space="preserve"> scatenò violente manifestazioni filoeuropee nella piazza Majdan. </w:t>
      </w:r>
      <w:r w:rsidRPr="00410960">
        <w:rPr>
          <w:color w:val="000000"/>
        </w:rPr>
        <w:t>F</w:t>
      </w:r>
      <w:r w:rsidR="00F02DBE" w:rsidRPr="00410960">
        <w:rPr>
          <w:color w:val="000000"/>
        </w:rPr>
        <w:t>atti</w:t>
      </w:r>
      <w:r w:rsidRPr="00410960">
        <w:rPr>
          <w:color w:val="000000"/>
        </w:rPr>
        <w:t xml:space="preserve"> divenuti noti</w:t>
      </w:r>
      <w:r w:rsidR="00F02DBE" w:rsidRPr="00410960">
        <w:rPr>
          <w:color w:val="000000"/>
        </w:rPr>
        <w:t xml:space="preserve"> come </w:t>
      </w:r>
      <w:r w:rsidR="00F02DBE" w:rsidRPr="00410960">
        <w:rPr>
          <w:i/>
          <w:iCs/>
          <w:color w:val="000000"/>
        </w:rPr>
        <w:t xml:space="preserve">Euromajdan </w:t>
      </w:r>
      <w:r w:rsidR="00F02DBE" w:rsidRPr="00410960">
        <w:rPr>
          <w:color w:val="000000"/>
        </w:rPr>
        <w:t xml:space="preserve">(2013-2014), per alludere al desiderio di Europa dei manifestanti e </w:t>
      </w:r>
      <w:r w:rsidR="00773731" w:rsidRPr="00410960">
        <w:rPr>
          <w:color w:val="000000"/>
        </w:rPr>
        <w:t>al</w:t>
      </w:r>
      <w:r w:rsidR="00F02DBE" w:rsidRPr="00410960">
        <w:rPr>
          <w:color w:val="000000"/>
        </w:rPr>
        <w:t xml:space="preserve"> luogo in cui fu manifestato</w:t>
      </w:r>
      <w:r w:rsidR="00F02DBE" w:rsidRPr="00410960">
        <w:rPr>
          <w:color w:val="000000" w:themeColor="text1"/>
        </w:rPr>
        <w:t>.</w:t>
      </w:r>
      <w:r w:rsidR="00F02DBE" w:rsidRPr="00410960">
        <w:rPr>
          <w:color w:val="FF0000"/>
        </w:rPr>
        <w:t xml:space="preserve"> </w:t>
      </w:r>
      <w:r w:rsidR="00F02DBE" w:rsidRPr="00410960">
        <w:rPr>
          <w:color w:val="000000" w:themeColor="text1"/>
        </w:rPr>
        <w:t xml:space="preserve">Ma anche, dal versante filorusso, per alludere al colpo di stato relativo alla destituzione di </w:t>
      </w:r>
      <w:r w:rsidR="00891CDA">
        <w:rPr>
          <w:color w:val="000000" w:themeColor="text1"/>
        </w:rPr>
        <w:t>J</w:t>
      </w:r>
      <w:r w:rsidR="00F02DBE" w:rsidRPr="00410960">
        <w:rPr>
          <w:color w:val="000000" w:themeColor="text1"/>
        </w:rPr>
        <w:t>anukovyč</w:t>
      </w:r>
      <w:r w:rsidR="00773731" w:rsidRPr="00410960">
        <w:rPr>
          <w:color w:val="000000" w:themeColor="text1"/>
        </w:rPr>
        <w:t>,</w:t>
      </w:r>
      <w:r w:rsidR="00F02DBE" w:rsidRPr="00410960">
        <w:rPr>
          <w:color w:val="000000" w:themeColor="text1"/>
        </w:rPr>
        <w:t xml:space="preserve"> regolarmente vincitore alle elezioni</w:t>
      </w:r>
      <w:r w:rsidR="00773731" w:rsidRPr="00410960">
        <w:rPr>
          <w:color w:val="000000" w:themeColor="text1"/>
        </w:rPr>
        <w:t>,</w:t>
      </w:r>
      <w:r w:rsidR="00F02DBE" w:rsidRPr="00410960">
        <w:rPr>
          <w:color w:val="000000" w:themeColor="text1"/>
        </w:rPr>
        <w:t xml:space="preserve"> e</w:t>
      </w:r>
      <w:r w:rsidRPr="00410960">
        <w:rPr>
          <w:color w:val="000000" w:themeColor="text1"/>
        </w:rPr>
        <w:t xml:space="preserve"> sotto la pressione </w:t>
      </w:r>
      <w:r w:rsidR="00F70A38" w:rsidRPr="00410960">
        <w:rPr>
          <w:color w:val="000000" w:themeColor="text1"/>
        </w:rPr>
        <w:t>Nato-americana</w:t>
      </w:r>
      <w:r w:rsidR="00773731" w:rsidRPr="00410960">
        <w:rPr>
          <w:color w:val="000000" w:themeColor="text1"/>
        </w:rPr>
        <w:t xml:space="preserve">, </w:t>
      </w:r>
      <w:r w:rsidR="00F02DBE" w:rsidRPr="00410960">
        <w:rPr>
          <w:color w:val="000000" w:themeColor="text1"/>
        </w:rPr>
        <w:t>l’imposizione di Juščenko</w:t>
      </w:r>
      <w:r w:rsidR="00D610B7" w:rsidRPr="00410960">
        <w:rPr>
          <w:color w:val="000000" w:themeColor="text1"/>
        </w:rPr>
        <w:t>.</w:t>
      </w:r>
      <w:r w:rsidR="00E74B2B" w:rsidRPr="00410960">
        <w:rPr>
          <w:color w:val="000000" w:themeColor="text1"/>
        </w:rPr>
        <w:t xml:space="preserve"> </w:t>
      </w:r>
    </w:p>
    <w:p w:rsidR="00F70A38" w:rsidRPr="00410960" w:rsidRDefault="00E74B2B" w:rsidP="006C57EE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 w:themeColor="text1"/>
        </w:rPr>
        <w:t>Nel periodo 2010-2013 </w:t>
      </w:r>
      <w:r w:rsidR="00891CDA">
        <w:rPr>
          <w:color w:val="000000" w:themeColor="text1"/>
        </w:rPr>
        <w:t>J</w:t>
      </w:r>
      <w:r w:rsidRPr="00410960">
        <w:rPr>
          <w:color w:val="000000" w:themeColor="text1"/>
        </w:rPr>
        <w:t>anukovy</w:t>
      </w:r>
      <w:r w:rsidR="00D56F7C" w:rsidRPr="00410960">
        <w:rPr>
          <w:color w:val="000000"/>
        </w:rPr>
        <w:t>č</w:t>
      </w:r>
      <w:r w:rsidR="00F70A38" w:rsidRPr="00410960">
        <w:rPr>
          <w:color w:val="000000" w:themeColor="text1"/>
        </w:rPr>
        <w:t>,</w:t>
      </w:r>
      <w:r w:rsidRPr="00410960">
        <w:rPr>
          <w:color w:val="000000" w:themeColor="text1"/>
        </w:rPr>
        <w:t> </w:t>
      </w:r>
      <w:r w:rsidR="00F70A38" w:rsidRPr="00410960">
        <w:rPr>
          <w:color w:val="000000" w:themeColor="text1"/>
        </w:rPr>
        <w:t>in linea con l’opinione pubblica ucraina, aveva</w:t>
      </w:r>
      <w:r w:rsidRPr="00410960">
        <w:rPr>
          <w:color w:val="000000" w:themeColor="text1"/>
        </w:rPr>
        <w:t xml:space="preserve"> spinto per la neutralità. Gli Stati Uniti </w:t>
      </w:r>
      <w:r w:rsidR="00F70A38" w:rsidRPr="00410960">
        <w:rPr>
          <w:color w:val="000000" w:themeColor="text1"/>
        </w:rPr>
        <w:t>avevano</w:t>
      </w:r>
      <w:r w:rsidRPr="00410960">
        <w:rPr>
          <w:color w:val="000000" w:themeColor="text1"/>
        </w:rPr>
        <w:t xml:space="preserve"> </w:t>
      </w:r>
      <w:r w:rsidR="00F70A38" w:rsidRPr="00410960">
        <w:rPr>
          <w:color w:val="000000" w:themeColor="text1"/>
        </w:rPr>
        <w:t xml:space="preserve">segretamente </w:t>
      </w:r>
      <w:r w:rsidRPr="00410960">
        <w:rPr>
          <w:color w:val="000000" w:themeColor="text1"/>
        </w:rPr>
        <w:t>lavorato pe</w:t>
      </w:r>
      <w:r w:rsidR="00F70A38" w:rsidRPr="00410960">
        <w:rPr>
          <w:color w:val="000000" w:themeColor="text1"/>
        </w:rPr>
        <w:t>r r</w:t>
      </w:r>
      <w:r w:rsidRPr="00410960">
        <w:rPr>
          <w:color w:val="000000" w:themeColor="text1"/>
        </w:rPr>
        <w:t>ovesciare </w:t>
      </w:r>
      <w:r w:rsidR="00891CDA">
        <w:rPr>
          <w:color w:val="000000" w:themeColor="text1"/>
        </w:rPr>
        <w:t>J</w:t>
      </w:r>
      <w:r w:rsidRPr="00410960">
        <w:rPr>
          <w:color w:val="000000" w:themeColor="text1"/>
        </w:rPr>
        <w:t>anukovy</w:t>
      </w:r>
      <w:r w:rsidR="00D56F7C" w:rsidRPr="00410960">
        <w:rPr>
          <w:color w:val="000000" w:themeColor="text1"/>
        </w:rPr>
        <w:t>č</w:t>
      </w:r>
      <w:r w:rsidRPr="00410960">
        <w:rPr>
          <w:color w:val="000000" w:themeColor="text1"/>
        </w:rPr>
        <w:t xml:space="preserve">, come si </w:t>
      </w:r>
      <w:r w:rsidR="00D56F7C" w:rsidRPr="00410960">
        <w:rPr>
          <w:color w:val="000000" w:themeColor="text1"/>
        </w:rPr>
        <w:t>constata</w:t>
      </w:r>
      <w:r w:rsidRPr="00410960">
        <w:rPr>
          <w:color w:val="000000" w:themeColor="text1"/>
        </w:rPr>
        <w:t xml:space="preserve"> ne</w:t>
      </w:r>
      <w:r w:rsidR="0001762D">
        <w:rPr>
          <w:color w:val="000000" w:themeColor="text1"/>
        </w:rPr>
        <w:t>lle intercettazioni</w:t>
      </w:r>
      <w:r w:rsidR="006C17E3">
        <w:rPr>
          <w:color w:val="000000" w:themeColor="text1"/>
        </w:rPr>
        <w:t xml:space="preserve"> telefoniche</w:t>
      </w:r>
      <w:r w:rsidRPr="00410960">
        <w:rPr>
          <w:color w:val="000000" w:themeColor="text1"/>
        </w:rPr>
        <w:t> </w:t>
      </w:r>
      <w:r w:rsidR="006C17E3">
        <w:rPr>
          <w:color w:val="000000" w:themeColor="text1"/>
        </w:rPr>
        <w:t xml:space="preserve">tra </w:t>
      </w:r>
      <w:r w:rsidRPr="00410960">
        <w:rPr>
          <w:color w:val="000000" w:themeColor="text1"/>
        </w:rPr>
        <w:t>l’allora Vicesegretario di Stato americano Victoria Nuland e l’ambasciatore</w:t>
      </w:r>
      <w:r w:rsidR="00F70A38" w:rsidRPr="00410960">
        <w:rPr>
          <w:color w:val="000000" w:themeColor="text1"/>
        </w:rPr>
        <w:t xml:space="preserve"> s</w:t>
      </w:r>
      <w:r w:rsidRPr="00410960">
        <w:rPr>
          <w:color w:val="000000" w:themeColor="text1"/>
        </w:rPr>
        <w:t>tatunitense Geoffrey Pyatt</w:t>
      </w:r>
      <w:r w:rsidR="00D56F7C" w:rsidRPr="00410960">
        <w:rPr>
          <w:color w:val="000000" w:themeColor="text1"/>
        </w:rPr>
        <w:t>,</w:t>
      </w:r>
      <w:r w:rsidRPr="00410960">
        <w:rPr>
          <w:color w:val="000000" w:themeColor="text1"/>
        </w:rPr>
        <w:t> che pianifica</w:t>
      </w:r>
      <w:r w:rsidR="00D56F7C" w:rsidRPr="00410960">
        <w:rPr>
          <w:color w:val="000000" w:themeColor="text1"/>
        </w:rPr>
        <w:t>va</w:t>
      </w:r>
      <w:r w:rsidRPr="00410960">
        <w:rPr>
          <w:color w:val="000000" w:themeColor="text1"/>
        </w:rPr>
        <w:t>no il governo post</w:t>
      </w:r>
      <w:r w:rsidR="00D56F7C" w:rsidRPr="00410960">
        <w:rPr>
          <w:color w:val="000000" w:themeColor="text1"/>
        </w:rPr>
        <w:t>-</w:t>
      </w:r>
      <w:r w:rsidR="00891CDA">
        <w:rPr>
          <w:color w:val="000000" w:themeColor="text1"/>
        </w:rPr>
        <w:t>J</w:t>
      </w:r>
      <w:r w:rsidRPr="00410960">
        <w:rPr>
          <w:color w:val="000000" w:themeColor="text1"/>
        </w:rPr>
        <w:t>anukovy</w:t>
      </w:r>
      <w:r w:rsidR="00D56F7C" w:rsidRPr="00410960">
        <w:rPr>
          <w:color w:val="000000" w:themeColor="text1"/>
        </w:rPr>
        <w:t>č</w:t>
      </w:r>
      <w:r w:rsidRPr="00410960">
        <w:rPr>
          <w:color w:val="000000" w:themeColor="text1"/>
        </w:rPr>
        <w:t xml:space="preserve"> settimane prima del </w:t>
      </w:r>
      <w:r w:rsidR="00D56F7C" w:rsidRPr="00410960">
        <w:rPr>
          <w:color w:val="000000" w:themeColor="text1"/>
        </w:rPr>
        <w:t xml:space="preserve">suo </w:t>
      </w:r>
      <w:r w:rsidRPr="00410960">
        <w:rPr>
          <w:color w:val="000000" w:themeColor="text1"/>
        </w:rPr>
        <w:t>violento rovesciamento</w:t>
      </w:r>
      <w:r w:rsidR="00D56F7C" w:rsidRPr="00410960">
        <w:rPr>
          <w:color w:val="000000" w:themeColor="text1"/>
        </w:rPr>
        <w:t xml:space="preserve"> </w:t>
      </w:r>
      <w:r w:rsidR="00F70A38" w:rsidRPr="00410960">
        <w:rPr>
          <w:color w:val="000000" w:themeColor="text1"/>
        </w:rPr>
        <w:t>(6)</w:t>
      </w:r>
      <w:r w:rsidRPr="00410960">
        <w:rPr>
          <w:color w:val="000000" w:themeColor="text1"/>
        </w:rPr>
        <w:t>.</w:t>
      </w:r>
    </w:p>
    <w:p w:rsidR="00F70A38" w:rsidRPr="00410960" w:rsidRDefault="0093484A" w:rsidP="00784975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>
        <w:rPr>
          <w:color w:val="000000" w:themeColor="text1"/>
        </w:rPr>
        <w:t>Sempre nell’intento generale di far fuori la Russia, n</w:t>
      </w:r>
      <w:r w:rsidR="00F70A38" w:rsidRPr="00410960">
        <w:rPr>
          <w:color w:val="000000" w:themeColor="text1"/>
        </w:rPr>
        <w:t>on meno rilevante anche quanto la Nuland di</w:t>
      </w:r>
      <w:r w:rsidR="006C57EE" w:rsidRPr="00410960">
        <w:rPr>
          <w:color w:val="000000" w:themeColor="text1"/>
        </w:rPr>
        <w:t>sse</w:t>
      </w:r>
      <w:r w:rsidR="00F70A38" w:rsidRPr="00410960">
        <w:rPr>
          <w:color w:val="000000" w:themeColor="text1"/>
        </w:rPr>
        <w:t xml:space="preserve"> al telefono </w:t>
      </w:r>
      <w:r w:rsidR="001C79A0" w:rsidRPr="00410960">
        <w:rPr>
          <w:color w:val="000000" w:themeColor="text1"/>
        </w:rPr>
        <w:t xml:space="preserve">sempre </w:t>
      </w:r>
      <w:r w:rsidR="00F70A38" w:rsidRPr="00410960">
        <w:rPr>
          <w:color w:val="000000" w:themeColor="text1"/>
        </w:rPr>
        <w:t xml:space="preserve">a </w:t>
      </w:r>
      <w:r w:rsidR="001C79A0" w:rsidRPr="00410960">
        <w:rPr>
          <w:color w:val="000000" w:themeColor="text1"/>
        </w:rPr>
        <w:t>Geoffrey Pyatt</w:t>
      </w:r>
      <w:r w:rsidR="00F70A38" w:rsidRPr="00410960">
        <w:rPr>
          <w:color w:val="000000" w:themeColor="text1"/>
        </w:rPr>
        <w:t xml:space="preserve">, </w:t>
      </w:r>
      <w:r w:rsidR="00F965BA" w:rsidRPr="00410960">
        <w:rPr>
          <w:color w:val="000000" w:themeColor="text1"/>
        </w:rPr>
        <w:t>verso la fine del gennaio 2014</w:t>
      </w:r>
      <w:r w:rsidR="00F70A38" w:rsidRPr="00410960">
        <w:rPr>
          <w:color w:val="000000" w:themeColor="text1"/>
        </w:rPr>
        <w:t xml:space="preserve">, </w:t>
      </w:r>
      <w:r>
        <w:rPr>
          <w:color w:val="000000" w:themeColor="text1"/>
        </w:rPr>
        <w:t>dove senza parole equivocabili manda a quel paese l’Europa</w:t>
      </w:r>
      <w:r w:rsidR="00F70A38" w:rsidRPr="00410960">
        <w:rPr>
          <w:color w:val="000000" w:themeColor="text1"/>
        </w:rPr>
        <w:t>: “fuck Europe” (7)</w:t>
      </w:r>
      <w:r w:rsidR="001C79A0" w:rsidRPr="00410960">
        <w:rPr>
          <w:color w:val="000000" w:themeColor="text1"/>
        </w:rPr>
        <w:t>.</w:t>
      </w:r>
    </w:p>
    <w:p w:rsidR="00E74B2B" w:rsidRPr="00410960" w:rsidRDefault="00E74B2B" w:rsidP="00010D49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 w:themeColor="text1"/>
        </w:rPr>
        <w:t>I governi statunitense e tedesco promisero al presidente sovietico Mikhail Gorba</w:t>
      </w:r>
      <w:r w:rsidR="009E2170">
        <w:rPr>
          <w:color w:val="000000" w:themeColor="text1"/>
        </w:rPr>
        <w:t>čë</w:t>
      </w:r>
      <w:r w:rsidRPr="00410960">
        <w:rPr>
          <w:color w:val="000000" w:themeColor="text1"/>
        </w:rPr>
        <w:t xml:space="preserve">v che la NATO non si sarebbe mossa di </w:t>
      </w:r>
      <w:r w:rsidR="00A45306">
        <w:rPr>
          <w:color w:val="000000" w:themeColor="text1"/>
        </w:rPr>
        <w:t>“</w:t>
      </w:r>
      <w:r w:rsidRPr="00410960">
        <w:rPr>
          <w:color w:val="000000" w:themeColor="text1"/>
        </w:rPr>
        <w:t>un solo centimetro verso est”</w:t>
      </w:r>
      <w:r w:rsidR="00F70A38" w:rsidRPr="00410960">
        <w:rPr>
          <w:color w:val="000000" w:themeColor="text1"/>
        </w:rPr>
        <w:t xml:space="preserve"> (8)</w:t>
      </w:r>
      <w:r w:rsidR="00010D49" w:rsidRPr="00410960">
        <w:rPr>
          <w:color w:val="000000" w:themeColor="text1"/>
        </w:rPr>
        <w:t>,</w:t>
      </w:r>
      <w:r w:rsidRPr="00410960">
        <w:rPr>
          <w:color w:val="000000" w:themeColor="text1"/>
        </w:rPr>
        <w:t> quando l’Unione Sovietica sciolse l’alleanza militare del Patto di Varsavia.</w:t>
      </w:r>
    </w:p>
    <w:p w:rsidR="00B20B19" w:rsidRPr="00410960" w:rsidRDefault="00E74B2B" w:rsidP="00B20B19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 w:themeColor="text1"/>
        </w:rPr>
        <w:t xml:space="preserve">Nel marzo 2022, la Russia e l’Ucraina </w:t>
      </w:r>
      <w:r w:rsidR="00F70A38" w:rsidRPr="00410960">
        <w:rPr>
          <w:color w:val="000000" w:themeColor="text1"/>
        </w:rPr>
        <w:t>avevano</w:t>
      </w:r>
      <w:r w:rsidRPr="00410960">
        <w:rPr>
          <w:color w:val="000000" w:themeColor="text1"/>
        </w:rPr>
        <w:t xml:space="preserve"> riferito di aver fatto progressi verso una rapida fine negoziata della guerra, basata sulla neutralità</w:t>
      </w:r>
      <w:r w:rsidR="00B20B19" w:rsidRPr="00410960">
        <w:rPr>
          <w:color w:val="000000" w:themeColor="text1"/>
        </w:rPr>
        <w:t xml:space="preserve"> u</w:t>
      </w:r>
      <w:r w:rsidRPr="00410960">
        <w:rPr>
          <w:color w:val="000000" w:themeColor="text1"/>
        </w:rPr>
        <w:t>craina. </w:t>
      </w:r>
    </w:p>
    <w:p w:rsidR="00E74B2B" w:rsidRPr="00410960" w:rsidRDefault="00E74B2B" w:rsidP="00B20B19">
      <w:pPr>
        <w:pStyle w:val="Paragrafoelenco"/>
        <w:spacing w:after="0" w:line="240" w:lineRule="auto"/>
        <w:ind w:left="0" w:right="1977"/>
        <w:rPr>
          <w:color w:val="000000" w:themeColor="text1"/>
        </w:rPr>
      </w:pPr>
      <w:r w:rsidRPr="00410960">
        <w:rPr>
          <w:color w:val="000000" w:themeColor="text1"/>
        </w:rPr>
        <w:t>Secondo Naftali Bennett, ex Primo Ministro di Israele, che ha svolto il ruolo di mediatore, un accordo era vicino ad essere raggiunto prima che Stati Uniti, Regno Unito e Francia lo bloccassero.</w:t>
      </w:r>
    </w:p>
    <w:p w:rsidR="00F70A38" w:rsidRPr="00410960" w:rsidRDefault="00F70A38" w:rsidP="00E74B2B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</w:p>
    <w:p w:rsidR="005B54B1" w:rsidRPr="00410960" w:rsidRDefault="00B20B19" w:rsidP="00247F15">
      <w:pPr>
        <w:pStyle w:val="Paragrafoelenco"/>
        <w:spacing w:after="0" w:line="240" w:lineRule="auto"/>
        <w:ind w:left="0" w:right="1977" w:firstLine="284"/>
        <w:rPr>
          <w:color w:val="000000" w:themeColor="text1"/>
        </w:rPr>
      </w:pPr>
      <w:r w:rsidRPr="00410960">
        <w:rPr>
          <w:color w:val="000000" w:themeColor="text1"/>
        </w:rPr>
        <w:t>Basta? No.</w:t>
      </w:r>
      <w:r w:rsidR="007D2638" w:rsidRPr="00410960">
        <w:rPr>
          <w:color w:val="000000" w:themeColor="text1"/>
        </w:rPr>
        <w:t xml:space="preserve"> </w:t>
      </w:r>
      <w:r w:rsidRPr="00410960">
        <w:rPr>
          <w:color w:val="000000" w:themeColor="text1"/>
        </w:rPr>
        <w:t>N</w:t>
      </w:r>
      <w:r w:rsidR="007D2638" w:rsidRPr="00410960">
        <w:rPr>
          <w:color w:val="000000" w:themeColor="text1"/>
        </w:rPr>
        <w:t xml:space="preserve">on basta. Se gli fai presente che la sua posizione appoggia </w:t>
      </w:r>
      <w:r w:rsidR="00A17615" w:rsidRPr="00410960">
        <w:rPr>
          <w:color w:val="000000" w:themeColor="text1"/>
        </w:rPr>
        <w:t xml:space="preserve">necessariamente </w:t>
      </w:r>
      <w:r w:rsidR="007D2638" w:rsidRPr="00410960">
        <w:rPr>
          <w:color w:val="000000" w:themeColor="text1"/>
        </w:rPr>
        <w:t>la fornitura di armi – ed eventualmente, per logica coere</w:t>
      </w:r>
      <w:r w:rsidR="00A17615" w:rsidRPr="00410960">
        <w:rPr>
          <w:color w:val="000000" w:themeColor="text1"/>
        </w:rPr>
        <w:t>nza, quella di uomini –</w:t>
      </w:r>
      <w:r w:rsidR="00901584" w:rsidRPr="00410960">
        <w:rPr>
          <w:color w:val="000000" w:themeColor="text1"/>
        </w:rPr>
        <w:t>,</w:t>
      </w:r>
      <w:r w:rsidR="00A17615" w:rsidRPr="00410960">
        <w:rPr>
          <w:color w:val="000000" w:themeColor="text1"/>
        </w:rPr>
        <w:t xml:space="preserve"> quindi l’escalation</w:t>
      </w:r>
      <w:r w:rsidRPr="00410960">
        <w:rPr>
          <w:color w:val="000000" w:themeColor="text1"/>
        </w:rPr>
        <w:t xml:space="preserve"> e</w:t>
      </w:r>
      <w:r w:rsidR="00901584" w:rsidRPr="00410960">
        <w:rPr>
          <w:color w:val="000000" w:themeColor="text1"/>
        </w:rPr>
        <w:t xml:space="preserve"> </w:t>
      </w:r>
      <w:r w:rsidR="00901584" w:rsidRPr="00410960">
        <w:rPr>
          <w:color w:val="000000" w:themeColor="text1"/>
        </w:rPr>
        <w:softHyphen/>
        <w:t>–</w:t>
      </w:r>
      <w:r w:rsidR="00A17615" w:rsidRPr="00410960">
        <w:rPr>
          <w:color w:val="000000" w:themeColor="text1"/>
        </w:rPr>
        <w:t xml:space="preserve"> perché escluderla dall’orizzonte della possibilità</w:t>
      </w:r>
      <w:r w:rsidR="00901584" w:rsidRPr="00410960">
        <w:rPr>
          <w:color w:val="000000" w:themeColor="text1"/>
        </w:rPr>
        <w:t xml:space="preserve"> –</w:t>
      </w:r>
      <w:r w:rsidR="00A17615" w:rsidRPr="00410960">
        <w:rPr>
          <w:color w:val="000000" w:themeColor="text1"/>
        </w:rPr>
        <w:t xml:space="preserve"> l’Italia in guerra</w:t>
      </w:r>
      <w:r w:rsidR="00901584" w:rsidRPr="00410960">
        <w:rPr>
          <w:color w:val="000000" w:themeColor="text1"/>
        </w:rPr>
        <w:t>, l</w:t>
      </w:r>
      <w:r w:rsidR="00A17615" w:rsidRPr="00410960">
        <w:rPr>
          <w:color w:val="000000" w:themeColor="text1"/>
        </w:rPr>
        <w:t>ui non se ne cura.</w:t>
      </w:r>
    </w:p>
    <w:p w:rsidR="005B54B1" w:rsidRPr="00410960" w:rsidRDefault="005B54B1" w:rsidP="00247F15">
      <w:pPr>
        <w:ind w:right="1977" w:firstLine="284"/>
        <w:rPr>
          <w:rFonts w:asciiTheme="minorHAnsi" w:hAnsiTheme="minorHAnsi"/>
        </w:rPr>
      </w:pPr>
      <w:r w:rsidRPr="00410960">
        <w:rPr>
          <w:rFonts w:asciiTheme="minorHAnsi" w:hAnsiTheme="minorHAnsi"/>
        </w:rPr>
        <w:t>Alla domanda “non ho capito allora tu cosa faresti, o cosa vorresti che venisse fatto per fare cessare il tutto”, il tronista risponde:</w:t>
      </w:r>
    </w:p>
    <w:p w:rsidR="005B54B1" w:rsidRPr="00410960" w:rsidRDefault="005B54B1" w:rsidP="00247F15">
      <w:pPr>
        <w:ind w:right="1977" w:firstLine="284"/>
        <w:rPr>
          <w:rFonts w:asciiTheme="minorHAnsi" w:hAnsiTheme="minorHAnsi"/>
          <w:i/>
          <w:iCs/>
        </w:rPr>
      </w:pPr>
      <w:r w:rsidRPr="00410960">
        <w:rPr>
          <w:rFonts w:asciiTheme="minorHAnsi" w:hAnsiTheme="minorHAnsi"/>
          <w:i/>
          <w:iCs/>
        </w:rPr>
        <w:t>Per me tutto questo non doveva neanche cominciare.</w:t>
      </w:r>
    </w:p>
    <w:p w:rsidR="005B54B1" w:rsidRPr="00410960" w:rsidRDefault="005B54B1" w:rsidP="005B54B1">
      <w:pPr>
        <w:ind w:right="1977" w:firstLine="284"/>
        <w:rPr>
          <w:rFonts w:asciiTheme="minorHAnsi" w:hAnsiTheme="minorHAnsi"/>
          <w:i/>
          <w:iCs/>
        </w:rPr>
      </w:pPr>
      <w:r w:rsidRPr="00410960">
        <w:rPr>
          <w:rFonts w:asciiTheme="minorHAnsi" w:hAnsiTheme="minorHAnsi"/>
          <w:i/>
          <w:iCs/>
        </w:rPr>
        <w:t>Ma visto che invece è cominciato e (purtroppo) sta pure continuando</w:t>
      </w:r>
      <w:r w:rsidR="00A043EF" w:rsidRPr="00410960">
        <w:rPr>
          <w:rFonts w:asciiTheme="minorHAnsi" w:hAnsiTheme="minorHAnsi"/>
          <w:i/>
          <w:iCs/>
        </w:rPr>
        <w:t>,</w:t>
      </w:r>
      <w:r w:rsidRPr="00410960">
        <w:rPr>
          <w:rFonts w:asciiTheme="minorHAnsi" w:hAnsiTheme="minorHAnsi"/>
          <w:i/>
          <w:iCs/>
        </w:rPr>
        <w:t xml:space="preserve"> e posto che non si voglia assumere l’atteggiamento pilatesco del </w:t>
      </w:r>
      <w:r w:rsidR="00836303" w:rsidRPr="00410960">
        <w:rPr>
          <w:rFonts w:asciiTheme="minorHAnsi" w:hAnsiTheme="minorHAnsi"/>
          <w:i/>
          <w:iCs/>
        </w:rPr>
        <w:t>“</w:t>
      </w:r>
      <w:r w:rsidRPr="00410960">
        <w:rPr>
          <w:rFonts w:asciiTheme="minorHAnsi" w:hAnsiTheme="minorHAnsi"/>
          <w:i/>
          <w:iCs/>
        </w:rPr>
        <w:t>non</w:t>
      </w:r>
      <w:r w:rsidR="00836303" w:rsidRPr="00410960">
        <w:rPr>
          <w:rFonts w:asciiTheme="minorHAnsi" w:hAnsiTheme="minorHAnsi"/>
          <w:i/>
          <w:iCs/>
        </w:rPr>
        <w:t xml:space="preserve"> </w:t>
      </w:r>
      <w:r w:rsidRPr="00410960">
        <w:rPr>
          <w:rFonts w:asciiTheme="minorHAnsi" w:hAnsiTheme="minorHAnsi"/>
          <w:i/>
          <w:iCs/>
        </w:rPr>
        <w:t>mi</w:t>
      </w:r>
      <w:r w:rsidR="00836303" w:rsidRPr="00410960">
        <w:rPr>
          <w:rFonts w:asciiTheme="minorHAnsi" w:hAnsiTheme="minorHAnsi"/>
          <w:i/>
          <w:iCs/>
        </w:rPr>
        <w:t xml:space="preserve"> </w:t>
      </w:r>
      <w:r w:rsidRPr="00410960">
        <w:rPr>
          <w:rFonts w:asciiTheme="minorHAnsi" w:hAnsiTheme="minorHAnsi"/>
          <w:i/>
          <w:iCs/>
        </w:rPr>
        <w:t>riguarda</w:t>
      </w:r>
      <w:r w:rsidR="00836303" w:rsidRPr="00410960">
        <w:rPr>
          <w:rFonts w:asciiTheme="minorHAnsi" w:hAnsiTheme="minorHAnsi"/>
          <w:i/>
          <w:iCs/>
        </w:rPr>
        <w:t>”</w:t>
      </w:r>
      <w:r w:rsidRPr="00410960">
        <w:rPr>
          <w:rFonts w:asciiTheme="minorHAnsi" w:hAnsiTheme="minorHAnsi"/>
          <w:i/>
          <w:iCs/>
        </w:rPr>
        <w:t xml:space="preserve"> (perché ci riguarda), ritengo che occorra adattarsi alla realtà, anche utilizzando un linguaggio che le parti (una in particolare) non possono ignorare.</w:t>
      </w:r>
    </w:p>
    <w:p w:rsidR="005B54B1" w:rsidRPr="00410960" w:rsidRDefault="005B54B1" w:rsidP="005B54B1">
      <w:pPr>
        <w:ind w:right="1977" w:firstLine="284"/>
        <w:rPr>
          <w:rFonts w:asciiTheme="minorHAnsi" w:hAnsiTheme="minorHAnsi"/>
          <w:i/>
          <w:iCs/>
        </w:rPr>
      </w:pPr>
      <w:r w:rsidRPr="00410960">
        <w:rPr>
          <w:rFonts w:asciiTheme="minorHAnsi" w:hAnsiTheme="minorHAnsi"/>
          <w:i/>
          <w:iCs/>
        </w:rPr>
        <w:t>Non sempre si può o si è nelle condizioni di fare ciò che si vorrebbe, purtroppo.</w:t>
      </w:r>
    </w:p>
    <w:p w:rsidR="005B54B1" w:rsidRPr="00410960" w:rsidRDefault="005B54B1" w:rsidP="005B54B1">
      <w:pPr>
        <w:ind w:right="1977" w:firstLine="284"/>
        <w:rPr>
          <w:rFonts w:asciiTheme="minorHAnsi" w:hAnsiTheme="minorHAnsi"/>
          <w:i/>
          <w:iCs/>
        </w:rPr>
      </w:pPr>
      <w:r w:rsidRPr="00410960">
        <w:rPr>
          <w:rFonts w:asciiTheme="minorHAnsi" w:hAnsiTheme="minorHAnsi"/>
          <w:i/>
          <w:iCs/>
        </w:rPr>
        <w:lastRenderedPageBreak/>
        <w:t>Comprendo, seppure l</w:t>
      </w:r>
      <w:r w:rsidR="00E34806" w:rsidRPr="00410960">
        <w:rPr>
          <w:rFonts w:asciiTheme="minorHAnsi" w:hAnsiTheme="minorHAnsi"/>
          <w:i/>
          <w:iCs/>
        </w:rPr>
        <w:t>a</w:t>
      </w:r>
      <w:r w:rsidRPr="00410960">
        <w:rPr>
          <w:rFonts w:asciiTheme="minorHAnsi" w:hAnsiTheme="minorHAnsi"/>
          <w:i/>
          <w:iCs/>
        </w:rPr>
        <w:t xml:space="preserve"> ritenga fuori dalla realtà, la tua posizione riguardo a diplomazia e niente armi, ma quanto all’equidistanza dal conflitto francamente… no, non la comprendo. Chi aggredisce non è uguale a chi si difende, a prescindere.</w:t>
      </w:r>
    </w:p>
    <w:p w:rsidR="00B20B19" w:rsidRPr="00410960" w:rsidRDefault="00B20B19" w:rsidP="005B54B1">
      <w:pPr>
        <w:ind w:right="1977" w:firstLine="284"/>
        <w:rPr>
          <w:rFonts w:asciiTheme="minorHAnsi" w:hAnsiTheme="minorHAnsi"/>
        </w:rPr>
      </w:pPr>
      <w:r w:rsidRPr="00410960">
        <w:rPr>
          <w:rFonts w:asciiTheme="minorHAnsi" w:hAnsiTheme="minorHAnsi"/>
        </w:rPr>
        <w:t xml:space="preserve">Allude al linguaggio il cui </w:t>
      </w:r>
      <w:r w:rsidR="00341CF4" w:rsidRPr="00410960">
        <w:rPr>
          <w:rFonts w:asciiTheme="minorHAnsi" w:hAnsiTheme="minorHAnsi"/>
        </w:rPr>
        <w:t>l’</w:t>
      </w:r>
      <w:r w:rsidRPr="00410960">
        <w:rPr>
          <w:rFonts w:asciiTheme="minorHAnsi" w:hAnsiTheme="minorHAnsi"/>
        </w:rPr>
        <w:t xml:space="preserve">alfabeto è </w:t>
      </w:r>
      <w:r w:rsidR="00341CF4" w:rsidRPr="00410960">
        <w:rPr>
          <w:rFonts w:asciiTheme="minorHAnsi" w:hAnsiTheme="minorHAnsi"/>
        </w:rPr>
        <w:t>l’</w:t>
      </w:r>
      <w:r w:rsidRPr="00410960">
        <w:rPr>
          <w:rFonts w:asciiTheme="minorHAnsi" w:hAnsiTheme="minorHAnsi"/>
        </w:rPr>
        <w:t>incondizionato appoggio all’Ucraina, qualunque cosa comporti per l’Europa, gli europei, gli italiani, i poveracci, la sudditanza nei confronti degli Usa-Nato, la sovranità zero.</w:t>
      </w:r>
    </w:p>
    <w:p w:rsidR="00B20B19" w:rsidRPr="00410960" w:rsidRDefault="00B20B19" w:rsidP="005B54B1">
      <w:pPr>
        <w:ind w:right="1977" w:firstLine="284"/>
        <w:rPr>
          <w:rFonts w:asciiTheme="minorHAnsi" w:hAnsiTheme="minorHAnsi"/>
          <w:i/>
          <w:iCs/>
        </w:rPr>
      </w:pPr>
      <w:r w:rsidRPr="00410960">
        <w:rPr>
          <w:rFonts w:asciiTheme="minorHAnsi" w:hAnsiTheme="minorHAnsi"/>
          <w:i/>
          <w:iCs/>
        </w:rPr>
        <w:t>Eh sì, perché</w:t>
      </w:r>
      <w:r w:rsidR="00341CF4" w:rsidRPr="00410960">
        <w:rPr>
          <w:rFonts w:asciiTheme="minorHAnsi" w:hAnsiTheme="minorHAnsi"/>
          <w:i/>
          <w:iCs/>
        </w:rPr>
        <w:t xml:space="preserve"> </w:t>
      </w:r>
      <w:r w:rsidRPr="00410960">
        <w:rPr>
          <w:rFonts w:asciiTheme="minorHAnsi" w:hAnsiTheme="minorHAnsi"/>
          <w:i/>
          <w:iCs/>
        </w:rPr>
        <w:t>sennò quello dopo Kiev prende anche noi.</w:t>
      </w:r>
    </w:p>
    <w:p w:rsidR="00B20B19" w:rsidRPr="00410960" w:rsidRDefault="00B20B19" w:rsidP="009370D5">
      <w:pPr>
        <w:ind w:right="1977" w:firstLine="284"/>
        <w:rPr>
          <w:rFonts w:asciiTheme="minorHAnsi" w:hAnsiTheme="minorHAnsi"/>
          <w:color w:val="000000" w:themeColor="text1"/>
        </w:rPr>
      </w:pPr>
    </w:p>
    <w:p w:rsidR="00341CF4" w:rsidRPr="00410960" w:rsidRDefault="00B20B19" w:rsidP="009370D5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Non dite al tronista</w:t>
      </w:r>
      <w:r w:rsidR="00C87E92" w:rsidRPr="00410960">
        <w:rPr>
          <w:rFonts w:asciiTheme="minorHAnsi" w:hAnsiTheme="minorHAnsi"/>
          <w:color w:val="000000" w:themeColor="text1"/>
        </w:rPr>
        <w:t xml:space="preserve"> che la Nato stava soffocando la Russia. </w:t>
      </w:r>
      <w:r w:rsidRPr="00410960">
        <w:rPr>
          <w:rFonts w:asciiTheme="minorHAnsi" w:hAnsiTheme="minorHAnsi"/>
          <w:color w:val="000000" w:themeColor="text1"/>
        </w:rPr>
        <w:t>Che</w:t>
      </w:r>
      <w:r w:rsidR="00341CF4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come chiunque messo all’angolo</w:t>
      </w:r>
      <w:r w:rsidR="00341CF4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perisce o reagisce.</w:t>
      </w:r>
    </w:p>
    <w:p w:rsidR="00B20B19" w:rsidRPr="00410960" w:rsidRDefault="00B20B19" w:rsidP="009370D5">
      <w:pPr>
        <w:ind w:right="1977" w:firstLine="284"/>
        <w:rPr>
          <w:rFonts w:asciiTheme="minorHAnsi" w:hAnsiTheme="minorHAnsi"/>
          <w:i/>
          <w:iCs/>
          <w:color w:val="000000" w:themeColor="text1"/>
        </w:rPr>
      </w:pPr>
      <w:r w:rsidRPr="00410960">
        <w:rPr>
          <w:rFonts w:asciiTheme="minorHAnsi" w:hAnsiTheme="minorHAnsi"/>
          <w:i/>
          <w:iCs/>
          <w:color w:val="000000" w:themeColor="text1"/>
        </w:rPr>
        <w:t>Non conta, il diritto internazionale parla chiaro.</w:t>
      </w:r>
    </w:p>
    <w:p w:rsidR="00AA7F46" w:rsidRPr="00410960" w:rsidRDefault="00210BEE" w:rsidP="00B20B19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Ci sono elenchi</w:t>
      </w:r>
      <w:r w:rsidR="00593D3A" w:rsidRPr="00410960">
        <w:rPr>
          <w:rFonts w:asciiTheme="minorHAnsi" w:hAnsiTheme="minorHAnsi"/>
          <w:color w:val="000000" w:themeColor="text1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>di provocazioni</w:t>
      </w:r>
      <w:r w:rsidR="00B20B19" w:rsidRPr="00410960">
        <w:rPr>
          <w:rFonts w:asciiTheme="minorHAnsi" w:hAnsiTheme="minorHAnsi"/>
          <w:color w:val="000000" w:themeColor="text1"/>
        </w:rPr>
        <w:t xml:space="preserve"> Nato-americane che evidentemente non contano nulla</w:t>
      </w:r>
      <w:r w:rsidRPr="00410960">
        <w:rPr>
          <w:rFonts w:asciiTheme="minorHAnsi" w:hAnsiTheme="minorHAnsi"/>
          <w:color w:val="000000" w:themeColor="text1"/>
        </w:rPr>
        <w:t>. Da decenni</w:t>
      </w:r>
      <w:r w:rsidR="00B20B19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negli Stati Uniti</w:t>
      </w:r>
      <w:r w:rsidR="008E499F">
        <w:rPr>
          <w:rFonts w:asciiTheme="minorHAnsi" w:hAnsiTheme="minorHAnsi"/>
          <w:color w:val="000000" w:themeColor="text1"/>
        </w:rPr>
        <w:t xml:space="preserve"> </w:t>
      </w:r>
      <w:r w:rsidR="00593D3A" w:rsidRPr="00410960">
        <w:rPr>
          <w:rFonts w:asciiTheme="minorHAnsi" w:hAnsiTheme="minorHAnsi"/>
          <w:color w:val="000000" w:themeColor="text1"/>
        </w:rPr>
        <w:t>erano in discussion</w:t>
      </w:r>
      <w:r w:rsidR="00D659D7" w:rsidRPr="00410960">
        <w:rPr>
          <w:rFonts w:asciiTheme="minorHAnsi" w:hAnsiTheme="minorHAnsi"/>
          <w:color w:val="000000" w:themeColor="text1"/>
        </w:rPr>
        <w:t>e</w:t>
      </w:r>
      <w:r w:rsidR="00593D3A" w:rsidRPr="00410960">
        <w:rPr>
          <w:rFonts w:asciiTheme="minorHAnsi" w:hAnsiTheme="minorHAnsi"/>
          <w:color w:val="000000" w:themeColor="text1"/>
        </w:rPr>
        <w:t xml:space="preserve"> progetti e strategie per mettere le mani sulla Russia.</w:t>
      </w:r>
    </w:p>
    <w:p w:rsidR="00AA7F46" w:rsidRPr="00410960" w:rsidRDefault="00AA7F46" w:rsidP="00B20B19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Il tronista p</w:t>
      </w:r>
      <w:r w:rsidR="00B20B19" w:rsidRPr="00410960">
        <w:rPr>
          <w:rFonts w:asciiTheme="minorHAnsi" w:hAnsiTheme="minorHAnsi"/>
          <w:color w:val="000000" w:themeColor="text1"/>
        </w:rPr>
        <w:t xml:space="preserve">referisce disseppellire </w:t>
      </w:r>
      <w:r w:rsidR="00893E4F" w:rsidRPr="00410960">
        <w:rPr>
          <w:rFonts w:asciiTheme="minorHAnsi" w:hAnsiTheme="minorHAnsi"/>
          <w:color w:val="000000" w:themeColor="text1"/>
        </w:rPr>
        <w:t>il Memorandum di Budapest</w:t>
      </w:r>
      <w:r w:rsidR="00C87E92" w:rsidRPr="00410960">
        <w:rPr>
          <w:rFonts w:asciiTheme="minorHAnsi" w:hAnsiTheme="minorHAnsi"/>
          <w:color w:val="000000" w:themeColor="text1"/>
        </w:rPr>
        <w:t xml:space="preserve"> del 1994</w:t>
      </w:r>
      <w:r w:rsidRPr="00410960">
        <w:rPr>
          <w:rFonts w:asciiTheme="minorHAnsi" w:hAnsiTheme="minorHAnsi"/>
          <w:color w:val="000000" w:themeColor="text1"/>
        </w:rPr>
        <w:t>,</w:t>
      </w:r>
      <w:r w:rsidR="00C87E92" w:rsidRPr="00410960">
        <w:rPr>
          <w:rFonts w:asciiTheme="minorHAnsi" w:hAnsiTheme="minorHAnsi"/>
          <w:color w:val="000000" w:themeColor="text1"/>
        </w:rPr>
        <w:t xml:space="preserve"> dove </w:t>
      </w:r>
      <w:r w:rsidR="00030A9C">
        <w:rPr>
          <w:rFonts w:asciiTheme="minorHAnsi" w:hAnsiTheme="minorHAnsi"/>
          <w:color w:val="000000" w:themeColor="text1"/>
        </w:rPr>
        <w:t>El’cin</w:t>
      </w:r>
      <w:r w:rsidR="00C87E92" w:rsidRPr="00410960">
        <w:rPr>
          <w:rFonts w:asciiTheme="minorHAnsi" w:hAnsiTheme="minorHAnsi"/>
          <w:color w:val="000000" w:themeColor="text1"/>
        </w:rPr>
        <w:t xml:space="preserve"> aveva sottoscritto la libert</w:t>
      </w:r>
      <w:r w:rsidR="00901584" w:rsidRPr="00410960">
        <w:rPr>
          <w:rFonts w:asciiTheme="minorHAnsi" w:hAnsiTheme="minorHAnsi"/>
          <w:color w:val="000000" w:themeColor="text1"/>
        </w:rPr>
        <w:t>à</w:t>
      </w:r>
      <w:r w:rsidR="00C87E92" w:rsidRPr="00410960">
        <w:rPr>
          <w:rFonts w:asciiTheme="minorHAnsi" w:hAnsiTheme="minorHAnsi"/>
          <w:color w:val="000000" w:themeColor="text1"/>
        </w:rPr>
        <w:t xml:space="preserve"> dei paesi ex-Patto di Varsavia di scegliere il proprio futuro, per poi lamentarsi che </w:t>
      </w:r>
      <w:r w:rsidR="00926B12" w:rsidRPr="00410960">
        <w:rPr>
          <w:rFonts w:asciiTheme="minorHAnsi" w:hAnsiTheme="minorHAnsi"/>
          <w:color w:val="000000" w:themeColor="text1"/>
        </w:rPr>
        <w:t xml:space="preserve">questi avessero </w:t>
      </w:r>
      <w:r w:rsidR="00B20B19" w:rsidRPr="00410960">
        <w:rPr>
          <w:rFonts w:asciiTheme="minorHAnsi" w:hAnsiTheme="minorHAnsi"/>
          <w:color w:val="000000" w:themeColor="text1"/>
        </w:rPr>
        <w:t>fatto</w:t>
      </w:r>
      <w:r w:rsidR="00926B12" w:rsidRPr="00410960">
        <w:rPr>
          <w:rFonts w:asciiTheme="minorHAnsi" w:hAnsiTheme="minorHAnsi"/>
          <w:color w:val="000000" w:themeColor="text1"/>
        </w:rPr>
        <w:t xml:space="preserve"> richiest</w:t>
      </w:r>
      <w:r w:rsidR="00B20B19" w:rsidRPr="00410960">
        <w:rPr>
          <w:rFonts w:asciiTheme="minorHAnsi" w:hAnsiTheme="minorHAnsi"/>
          <w:color w:val="000000" w:themeColor="text1"/>
        </w:rPr>
        <w:t>a –</w:t>
      </w:r>
      <w:r w:rsidR="00926B12" w:rsidRPr="00410960">
        <w:rPr>
          <w:rFonts w:asciiTheme="minorHAnsi" w:hAnsiTheme="minorHAnsi"/>
          <w:color w:val="000000" w:themeColor="text1"/>
        </w:rPr>
        <w:t xml:space="preserve"> poi accettata – di far parte della Nato.</w:t>
      </w:r>
      <w:r w:rsidR="009D489D">
        <w:rPr>
          <w:rFonts w:asciiTheme="minorHAnsi" w:hAnsiTheme="minorHAnsi"/>
          <w:color w:val="000000" w:themeColor="text1"/>
        </w:rPr>
        <w:t xml:space="preserve"> </w:t>
      </w:r>
      <w:r w:rsidR="00B20B19" w:rsidRPr="00410960">
        <w:rPr>
          <w:rFonts w:asciiTheme="minorHAnsi" w:hAnsiTheme="minorHAnsi"/>
          <w:color w:val="000000" w:themeColor="text1"/>
        </w:rPr>
        <w:t>È t</w:t>
      </w:r>
      <w:r w:rsidR="00893E4F" w:rsidRPr="00410960">
        <w:rPr>
          <w:rFonts w:asciiTheme="minorHAnsi" w:hAnsiTheme="minorHAnsi"/>
          <w:color w:val="000000" w:themeColor="text1"/>
        </w:rPr>
        <w:t>roppo r</w:t>
      </w:r>
      <w:r w:rsidR="00926B12" w:rsidRPr="00410960">
        <w:rPr>
          <w:rFonts w:asciiTheme="minorHAnsi" w:hAnsiTheme="minorHAnsi"/>
          <w:color w:val="000000" w:themeColor="text1"/>
        </w:rPr>
        <w:t>idicolo</w:t>
      </w:r>
      <w:r w:rsidR="00B20B19" w:rsidRPr="00410960">
        <w:rPr>
          <w:rFonts w:asciiTheme="minorHAnsi" w:hAnsiTheme="minorHAnsi"/>
          <w:color w:val="000000" w:themeColor="text1"/>
        </w:rPr>
        <w:t>, ma non per lui</w:t>
      </w:r>
      <w:r w:rsidR="00926B12" w:rsidRPr="00410960">
        <w:rPr>
          <w:rFonts w:asciiTheme="minorHAnsi" w:hAnsiTheme="minorHAnsi"/>
          <w:color w:val="000000" w:themeColor="text1"/>
        </w:rPr>
        <w:t xml:space="preserve">. </w:t>
      </w:r>
      <w:r w:rsidR="00B20B19" w:rsidRPr="00410960">
        <w:rPr>
          <w:rFonts w:asciiTheme="minorHAnsi" w:hAnsiTheme="minorHAnsi"/>
          <w:color w:val="000000" w:themeColor="text1"/>
        </w:rPr>
        <w:t>Che u</w:t>
      </w:r>
      <w:r w:rsidR="00926B12" w:rsidRPr="00410960">
        <w:rPr>
          <w:rFonts w:asciiTheme="minorHAnsi" w:hAnsiTheme="minorHAnsi"/>
          <w:color w:val="000000" w:themeColor="text1"/>
        </w:rPr>
        <w:t xml:space="preserve">n minuto dopo quegli accordi tutto il contesto </w:t>
      </w:r>
      <w:r w:rsidR="00893E4F" w:rsidRPr="00410960">
        <w:rPr>
          <w:rFonts w:asciiTheme="minorHAnsi" w:hAnsiTheme="minorHAnsi"/>
          <w:color w:val="000000" w:themeColor="text1"/>
        </w:rPr>
        <w:t>geopolit</w:t>
      </w:r>
      <w:r w:rsidRPr="00410960">
        <w:rPr>
          <w:rFonts w:asciiTheme="minorHAnsi" w:hAnsiTheme="minorHAnsi"/>
          <w:color w:val="000000" w:themeColor="text1"/>
        </w:rPr>
        <w:t>i</w:t>
      </w:r>
      <w:r w:rsidR="00893E4F" w:rsidRPr="00410960">
        <w:rPr>
          <w:rFonts w:asciiTheme="minorHAnsi" w:hAnsiTheme="minorHAnsi"/>
          <w:color w:val="000000" w:themeColor="text1"/>
        </w:rPr>
        <w:t xml:space="preserve">co </w:t>
      </w:r>
      <w:r w:rsidR="00926B12" w:rsidRPr="00410960">
        <w:rPr>
          <w:rFonts w:asciiTheme="minorHAnsi" w:hAnsiTheme="minorHAnsi"/>
          <w:color w:val="000000" w:themeColor="text1"/>
        </w:rPr>
        <w:t>venne a modificarsi per opera americana</w:t>
      </w:r>
      <w:r w:rsidRPr="00410960">
        <w:rPr>
          <w:rFonts w:asciiTheme="minorHAnsi" w:hAnsiTheme="minorHAnsi"/>
          <w:color w:val="000000" w:themeColor="text1"/>
        </w:rPr>
        <w:t>,</w:t>
      </w:r>
      <w:r w:rsidR="00926B12" w:rsidRPr="00410960">
        <w:rPr>
          <w:rFonts w:asciiTheme="minorHAnsi" w:hAnsiTheme="minorHAnsi"/>
          <w:color w:val="000000" w:themeColor="text1"/>
        </w:rPr>
        <w:t xml:space="preserve"> secondo il </w:t>
      </w:r>
      <w:r w:rsidR="00B20B19" w:rsidRPr="00410960">
        <w:rPr>
          <w:rFonts w:asciiTheme="minorHAnsi" w:hAnsiTheme="minorHAnsi"/>
          <w:color w:val="000000" w:themeColor="text1"/>
        </w:rPr>
        <w:t xml:space="preserve">probabilmente preesistente </w:t>
      </w:r>
      <w:r w:rsidR="00926B12" w:rsidRPr="00410960">
        <w:rPr>
          <w:rFonts w:asciiTheme="minorHAnsi" w:hAnsiTheme="minorHAnsi"/>
          <w:color w:val="000000" w:themeColor="text1"/>
        </w:rPr>
        <w:t>progetto di accerchiamento e controllo della Russia</w:t>
      </w:r>
      <w:r w:rsidR="00B20B19" w:rsidRPr="00410960">
        <w:rPr>
          <w:rFonts w:asciiTheme="minorHAnsi" w:hAnsiTheme="minorHAnsi"/>
          <w:color w:val="000000" w:themeColor="text1"/>
        </w:rPr>
        <w:t>, n</w:t>
      </w:r>
      <w:r w:rsidR="00893E4F" w:rsidRPr="00410960">
        <w:rPr>
          <w:rFonts w:asciiTheme="minorHAnsi" w:hAnsiTheme="minorHAnsi"/>
          <w:color w:val="000000" w:themeColor="text1"/>
        </w:rPr>
        <w:t>on gli interessa.</w:t>
      </w:r>
    </w:p>
    <w:p w:rsidR="00B20B19" w:rsidRPr="00410960" w:rsidRDefault="00B20B19" w:rsidP="00B20B19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Impavido, nella certezza della sua impunità, lui t</w:t>
      </w:r>
      <w:r w:rsidR="00893E4F" w:rsidRPr="00410960">
        <w:rPr>
          <w:rFonts w:asciiTheme="minorHAnsi" w:hAnsiTheme="minorHAnsi"/>
          <w:color w:val="000000" w:themeColor="text1"/>
        </w:rPr>
        <w:t>ira dritto. Passa ad altro</w:t>
      </w:r>
      <w:r w:rsidRPr="00410960">
        <w:rPr>
          <w:rFonts w:asciiTheme="minorHAnsi" w:hAnsiTheme="minorHAnsi"/>
          <w:color w:val="000000" w:themeColor="text1"/>
        </w:rPr>
        <w:t xml:space="preserve">, senza scomporsi, mantenendo lo stile educato di cui si vanta. </w:t>
      </w:r>
      <w:r w:rsidR="00AA7F46" w:rsidRPr="00410960">
        <w:rPr>
          <w:rFonts w:asciiTheme="minorHAnsi" w:hAnsiTheme="minorHAnsi"/>
          <w:color w:val="000000" w:themeColor="text1"/>
        </w:rPr>
        <w:t>T</w:t>
      </w:r>
      <w:r w:rsidR="00893E4F" w:rsidRPr="00410960">
        <w:rPr>
          <w:rFonts w:asciiTheme="minorHAnsi" w:hAnsiTheme="minorHAnsi"/>
          <w:color w:val="000000" w:themeColor="text1"/>
        </w:rPr>
        <w:t xml:space="preserve">ra </w:t>
      </w:r>
      <w:r w:rsidRPr="00410960">
        <w:rPr>
          <w:rFonts w:asciiTheme="minorHAnsi" w:hAnsiTheme="minorHAnsi"/>
          <w:color w:val="000000" w:themeColor="text1"/>
        </w:rPr>
        <w:t>le</w:t>
      </w:r>
      <w:r w:rsidR="00893E4F" w:rsidRPr="00410960">
        <w:rPr>
          <w:rFonts w:asciiTheme="minorHAnsi" w:hAnsiTheme="minorHAnsi"/>
          <w:color w:val="000000" w:themeColor="text1"/>
        </w:rPr>
        <w:t xml:space="preserve"> altr</w:t>
      </w:r>
      <w:r w:rsidRPr="00410960">
        <w:rPr>
          <w:rFonts w:asciiTheme="minorHAnsi" w:hAnsiTheme="minorHAnsi"/>
          <w:color w:val="000000" w:themeColor="text1"/>
        </w:rPr>
        <w:t>e cose a lui invisibili</w:t>
      </w:r>
      <w:r w:rsidR="00893E4F" w:rsidRPr="00410960">
        <w:rPr>
          <w:rFonts w:asciiTheme="minorHAnsi" w:hAnsiTheme="minorHAnsi"/>
          <w:color w:val="000000" w:themeColor="text1"/>
        </w:rPr>
        <w:t xml:space="preserve">, le menzogne della Merkel e soci </w:t>
      </w:r>
      <w:r w:rsidRPr="00410960">
        <w:rPr>
          <w:rFonts w:asciiTheme="minorHAnsi" w:hAnsiTheme="minorHAnsi"/>
          <w:color w:val="000000" w:themeColor="text1"/>
        </w:rPr>
        <w:t>in merito agli accordi di</w:t>
      </w:r>
      <w:r w:rsidR="00893E4F" w:rsidRPr="00410960">
        <w:rPr>
          <w:rFonts w:asciiTheme="minorHAnsi" w:hAnsiTheme="minorHAnsi"/>
          <w:color w:val="000000" w:themeColor="text1"/>
        </w:rPr>
        <w:t xml:space="preserve"> Minsk,</w:t>
      </w:r>
      <w:r w:rsidRPr="00410960">
        <w:rPr>
          <w:rFonts w:asciiTheme="minorHAnsi" w:hAnsiTheme="minorHAnsi"/>
          <w:color w:val="000000" w:themeColor="text1"/>
        </w:rPr>
        <w:t xml:space="preserve"> le confessioni di raggiro della ex-cancelliera e quelle </w:t>
      </w:r>
      <w:r w:rsidR="009C6AA1" w:rsidRPr="009C6AA1">
        <w:rPr>
          <w:rFonts w:asciiTheme="minorHAnsi" w:hAnsiTheme="minorHAnsi"/>
          <w:color w:val="000000" w:themeColor="text1"/>
        </w:rPr>
        <w:t xml:space="preserve">di </w:t>
      </w:r>
      <w:r w:rsidR="009F07A9">
        <w:rPr>
          <w:rFonts w:asciiTheme="minorHAnsi" w:hAnsiTheme="minorHAnsi"/>
          <w:color w:val="000000" w:themeColor="text1"/>
        </w:rPr>
        <w:t xml:space="preserve">Hollande </w:t>
      </w:r>
      <w:r w:rsidRPr="009C6AA1">
        <w:rPr>
          <w:rFonts w:asciiTheme="minorHAnsi" w:hAnsiTheme="minorHAnsi"/>
          <w:color w:val="000000" w:themeColor="text1"/>
        </w:rPr>
        <w:t xml:space="preserve">semplicemente </w:t>
      </w:r>
      <w:r w:rsidRPr="00410960">
        <w:rPr>
          <w:rFonts w:asciiTheme="minorHAnsi" w:hAnsiTheme="minorHAnsi"/>
          <w:color w:val="000000" w:themeColor="text1"/>
        </w:rPr>
        <w:t>non contano, anzi, non sono esistite.</w:t>
      </w:r>
      <w:r w:rsidR="00893E4F" w:rsidRPr="00410960">
        <w:rPr>
          <w:rFonts w:asciiTheme="minorHAnsi" w:hAnsiTheme="minorHAnsi"/>
          <w:color w:val="000000" w:themeColor="text1"/>
        </w:rPr>
        <w:t xml:space="preserve"> </w:t>
      </w:r>
    </w:p>
    <w:p w:rsidR="009370D5" w:rsidRPr="00410960" w:rsidRDefault="009370D5" w:rsidP="00B20B19">
      <w:pPr>
        <w:ind w:right="1977" w:firstLine="284"/>
        <w:rPr>
          <w:rFonts w:asciiTheme="minorHAnsi" w:hAnsiTheme="minorHAnsi"/>
          <w:color w:val="000000" w:themeColor="text1"/>
        </w:rPr>
      </w:pPr>
    </w:p>
    <w:p w:rsidR="00A122AC" w:rsidRPr="00410960" w:rsidRDefault="00AA5063" w:rsidP="00A8227F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 xml:space="preserve">Il tronista è </w:t>
      </w:r>
      <w:r w:rsidR="00B20B19" w:rsidRPr="00410960">
        <w:rPr>
          <w:rFonts w:asciiTheme="minorHAnsi" w:hAnsiTheme="minorHAnsi"/>
          <w:color w:val="000000" w:themeColor="text1"/>
        </w:rPr>
        <w:t>radicalmente</w:t>
      </w:r>
      <w:r w:rsidRPr="00410960">
        <w:rPr>
          <w:rFonts w:asciiTheme="minorHAnsi" w:hAnsiTheme="minorHAnsi"/>
          <w:color w:val="000000" w:themeColor="text1"/>
        </w:rPr>
        <w:t xml:space="preserve"> esaurito nei suoi </w:t>
      </w:r>
      <w:r w:rsidR="00E61C86" w:rsidRPr="00410960">
        <w:rPr>
          <w:rFonts w:asciiTheme="minorHAnsi" w:hAnsiTheme="minorHAnsi"/>
          <w:color w:val="000000" w:themeColor="text1"/>
        </w:rPr>
        <w:t xml:space="preserve">argomenti logico-razionali. </w:t>
      </w:r>
      <w:r w:rsidR="00B20B19" w:rsidRPr="00410960">
        <w:rPr>
          <w:rFonts w:asciiTheme="minorHAnsi" w:hAnsiTheme="minorHAnsi"/>
          <w:color w:val="000000" w:themeColor="text1"/>
        </w:rPr>
        <w:t>L</w:t>
      </w:r>
      <w:r w:rsidR="00E61C86" w:rsidRPr="00410960">
        <w:rPr>
          <w:rFonts w:asciiTheme="minorHAnsi" w:hAnsiTheme="minorHAnsi"/>
          <w:color w:val="000000" w:themeColor="text1"/>
        </w:rPr>
        <w:t xml:space="preserve">a parabola geostorica che sta attraversando le orbite di oggi non </w:t>
      </w:r>
      <w:r w:rsidR="00B20B19" w:rsidRPr="00410960">
        <w:rPr>
          <w:rFonts w:asciiTheme="minorHAnsi" w:hAnsiTheme="minorHAnsi"/>
          <w:color w:val="000000" w:themeColor="text1"/>
        </w:rPr>
        <w:t>lo riguarda nel suo insieme, a lui piacciono i particolari, ma solo quelli scritti nelle leggi di chi comanda</w:t>
      </w:r>
      <w:r w:rsidR="00E61C86" w:rsidRPr="00410960">
        <w:rPr>
          <w:rFonts w:asciiTheme="minorHAnsi" w:hAnsiTheme="minorHAnsi"/>
          <w:color w:val="000000" w:themeColor="text1"/>
        </w:rPr>
        <w:t xml:space="preserve">. </w:t>
      </w:r>
      <w:r w:rsidR="00B20B19" w:rsidRPr="00410960">
        <w:rPr>
          <w:rFonts w:asciiTheme="minorHAnsi" w:hAnsiTheme="minorHAnsi"/>
          <w:color w:val="000000" w:themeColor="text1"/>
        </w:rPr>
        <w:t>Che secondo lui saremmo proprio noi, cioè la democrazia. Che il suffragio universale sia una porcata immonda</w:t>
      </w:r>
      <w:r w:rsidR="008E020F" w:rsidRPr="00410960">
        <w:rPr>
          <w:rFonts w:asciiTheme="minorHAnsi" w:hAnsiTheme="minorHAnsi"/>
          <w:color w:val="000000" w:themeColor="text1"/>
        </w:rPr>
        <w:t>,</w:t>
      </w:r>
      <w:r w:rsidR="00B20B19" w:rsidRPr="00410960">
        <w:rPr>
          <w:rFonts w:asciiTheme="minorHAnsi" w:hAnsiTheme="minorHAnsi"/>
          <w:color w:val="000000" w:themeColor="text1"/>
        </w:rPr>
        <w:t xml:space="preserve"> in quanto pilotata sempre più capillarmente, non lo riguarda. </w:t>
      </w:r>
    </w:p>
    <w:p w:rsidR="00C56C86" w:rsidRPr="00410960" w:rsidRDefault="00A01E86" w:rsidP="00C56C86">
      <w:pPr>
        <w:ind w:right="1977" w:firstLine="284"/>
        <w:rPr>
          <w:rFonts w:asciiTheme="minorHAnsi" w:hAnsiTheme="minorHAnsi"/>
          <w:color w:val="FF0000"/>
        </w:rPr>
      </w:pPr>
      <w:r w:rsidRPr="00410960">
        <w:rPr>
          <w:rFonts w:asciiTheme="minorHAnsi" w:hAnsiTheme="minorHAnsi"/>
          <w:color w:val="000000" w:themeColor="text1"/>
        </w:rPr>
        <w:t>Lo specialista del dito vede tutto</w:t>
      </w:r>
      <w:r w:rsidR="00A122AC" w:rsidRPr="00410960">
        <w:rPr>
          <w:rFonts w:asciiTheme="minorHAnsi" w:hAnsiTheme="minorHAnsi"/>
          <w:color w:val="000000" w:themeColor="text1"/>
        </w:rPr>
        <w:t xml:space="preserve"> il resto però: s</w:t>
      </w:r>
      <w:r w:rsidRPr="00410960">
        <w:rPr>
          <w:rFonts w:asciiTheme="minorHAnsi" w:hAnsiTheme="minorHAnsi"/>
          <w:color w:val="000000" w:themeColor="text1"/>
        </w:rPr>
        <w:t xml:space="preserve">e l’unghia è finta, se il dito è calloso e di chi è, </w:t>
      </w:r>
      <w:r w:rsidR="005073E6" w:rsidRPr="00410960">
        <w:rPr>
          <w:rFonts w:asciiTheme="minorHAnsi" w:hAnsiTheme="minorHAnsi"/>
          <w:color w:val="000000" w:themeColor="text1"/>
        </w:rPr>
        <w:t>se manca una virgola</w:t>
      </w:r>
      <w:r w:rsidR="00861A06" w:rsidRPr="00410960">
        <w:rPr>
          <w:rFonts w:asciiTheme="minorHAnsi" w:hAnsiTheme="minorHAnsi"/>
          <w:color w:val="000000" w:themeColor="text1"/>
        </w:rPr>
        <w:t>,</w:t>
      </w:r>
      <w:r w:rsidR="005073E6" w:rsidRPr="00410960">
        <w:rPr>
          <w:rFonts w:asciiTheme="minorHAnsi" w:hAnsiTheme="minorHAnsi"/>
          <w:color w:val="000000" w:themeColor="text1"/>
        </w:rPr>
        <w:t xml:space="preserve"> se la fonte non </w:t>
      </w:r>
      <w:r w:rsidR="00A122AC" w:rsidRPr="00410960">
        <w:rPr>
          <w:rFonts w:asciiTheme="minorHAnsi" w:hAnsiTheme="minorHAnsi"/>
          <w:color w:val="000000" w:themeColor="text1"/>
        </w:rPr>
        <w:t xml:space="preserve">è </w:t>
      </w:r>
      <w:r w:rsidR="005073E6" w:rsidRPr="00410960">
        <w:rPr>
          <w:rFonts w:asciiTheme="minorHAnsi" w:hAnsiTheme="minorHAnsi"/>
          <w:color w:val="000000" w:themeColor="text1"/>
        </w:rPr>
        <w:t>quella a lui gradita. M</w:t>
      </w:r>
      <w:r w:rsidRPr="00410960">
        <w:rPr>
          <w:rFonts w:asciiTheme="minorHAnsi" w:hAnsiTheme="minorHAnsi"/>
          <w:color w:val="000000" w:themeColor="text1"/>
        </w:rPr>
        <w:t xml:space="preserve">a il passo per </w:t>
      </w:r>
      <w:r w:rsidR="005073E6" w:rsidRPr="00410960">
        <w:rPr>
          <w:rFonts w:asciiTheme="minorHAnsi" w:hAnsiTheme="minorHAnsi"/>
          <w:color w:val="000000" w:themeColor="text1"/>
        </w:rPr>
        <w:t xml:space="preserve">vedere </w:t>
      </w:r>
      <w:r w:rsidRPr="00410960">
        <w:rPr>
          <w:rFonts w:asciiTheme="minorHAnsi" w:hAnsiTheme="minorHAnsi"/>
          <w:color w:val="000000" w:themeColor="text1"/>
        </w:rPr>
        <w:t xml:space="preserve">la luna </w:t>
      </w:r>
      <w:r w:rsidR="00A122AC" w:rsidRPr="00410960">
        <w:rPr>
          <w:rFonts w:asciiTheme="minorHAnsi" w:hAnsiTheme="minorHAnsi"/>
          <w:color w:val="000000" w:themeColor="text1"/>
        </w:rPr>
        <w:t xml:space="preserve">che gli viene indicata </w:t>
      </w:r>
      <w:r w:rsidR="00204EB2" w:rsidRPr="00410960">
        <w:rPr>
          <w:rFonts w:asciiTheme="minorHAnsi" w:hAnsiTheme="minorHAnsi"/>
          <w:color w:val="000000" w:themeColor="text1"/>
        </w:rPr>
        <w:t xml:space="preserve">gli </w:t>
      </w:r>
      <w:r w:rsidRPr="00410960">
        <w:rPr>
          <w:rFonts w:asciiTheme="minorHAnsi" w:hAnsiTheme="minorHAnsi"/>
          <w:color w:val="000000" w:themeColor="text1"/>
        </w:rPr>
        <w:t>è impedito.</w:t>
      </w:r>
      <w:r w:rsidR="008D7EE9" w:rsidRPr="00410960">
        <w:rPr>
          <w:rFonts w:asciiTheme="minorHAnsi" w:hAnsiTheme="minorHAnsi"/>
          <w:color w:val="000000" w:themeColor="text1"/>
        </w:rPr>
        <w:t xml:space="preserve"> </w:t>
      </w:r>
      <w:r w:rsidR="00861A06" w:rsidRPr="00410960">
        <w:rPr>
          <w:rFonts w:asciiTheme="minorHAnsi" w:hAnsiTheme="minorHAnsi"/>
          <w:color w:val="000000" w:themeColor="text1"/>
        </w:rPr>
        <w:t xml:space="preserve">Basando la verità sulla misurabilità, gli sfugge </w:t>
      </w:r>
      <w:r w:rsidR="00A122AC" w:rsidRPr="00410960">
        <w:rPr>
          <w:rFonts w:asciiTheme="minorHAnsi" w:hAnsiTheme="minorHAnsi"/>
          <w:color w:val="000000" w:themeColor="text1"/>
        </w:rPr>
        <w:t>la</w:t>
      </w:r>
      <w:r w:rsidR="00861A06" w:rsidRPr="00410960">
        <w:rPr>
          <w:rFonts w:asciiTheme="minorHAnsi" w:hAnsiTheme="minorHAnsi"/>
          <w:color w:val="000000" w:themeColor="text1"/>
        </w:rPr>
        <w:t xml:space="preserve"> vita</w:t>
      </w:r>
      <w:r w:rsidR="00A122AC" w:rsidRPr="00410960">
        <w:rPr>
          <w:rFonts w:asciiTheme="minorHAnsi" w:hAnsiTheme="minorHAnsi"/>
          <w:color w:val="000000" w:themeColor="text1"/>
        </w:rPr>
        <w:t>. C</w:t>
      </w:r>
      <w:r w:rsidR="00861A06" w:rsidRPr="00410960">
        <w:rPr>
          <w:rFonts w:asciiTheme="minorHAnsi" w:hAnsiTheme="minorHAnsi"/>
          <w:color w:val="000000" w:themeColor="text1"/>
        </w:rPr>
        <w:t>onfonde la</w:t>
      </w:r>
      <w:r w:rsidR="008D7EE9" w:rsidRPr="00410960">
        <w:rPr>
          <w:rFonts w:asciiTheme="minorHAnsi" w:hAnsiTheme="minorHAnsi"/>
          <w:color w:val="000000" w:themeColor="text1"/>
        </w:rPr>
        <w:t xml:space="preserve"> mappa </w:t>
      </w:r>
      <w:r w:rsidR="00861A06" w:rsidRPr="00410960">
        <w:rPr>
          <w:rFonts w:asciiTheme="minorHAnsi" w:hAnsiTheme="minorHAnsi"/>
          <w:color w:val="000000" w:themeColor="text1"/>
        </w:rPr>
        <w:t>con</w:t>
      </w:r>
      <w:r w:rsidR="008D7EE9" w:rsidRPr="00410960">
        <w:rPr>
          <w:rFonts w:asciiTheme="minorHAnsi" w:hAnsiTheme="minorHAnsi"/>
          <w:color w:val="000000" w:themeColor="text1"/>
        </w:rPr>
        <w:t xml:space="preserve"> il territorio.</w:t>
      </w:r>
      <w:r w:rsidR="00C56C86" w:rsidRPr="00410960">
        <w:rPr>
          <w:rFonts w:asciiTheme="minorHAnsi" w:hAnsiTheme="minorHAnsi"/>
          <w:color w:val="FF0000"/>
        </w:rPr>
        <w:t xml:space="preserve"> </w:t>
      </w:r>
    </w:p>
    <w:p w:rsidR="00A01E86" w:rsidRPr="00410960" w:rsidRDefault="00A01E86" w:rsidP="00A01E86">
      <w:pPr>
        <w:ind w:right="1977" w:firstLine="284"/>
        <w:rPr>
          <w:rFonts w:asciiTheme="minorHAnsi" w:hAnsiTheme="minorHAnsi"/>
          <w:color w:val="000000" w:themeColor="text1"/>
        </w:rPr>
      </w:pPr>
    </w:p>
    <w:p w:rsidR="00C56C86" w:rsidRPr="00410960" w:rsidRDefault="0033393D" w:rsidP="00C56C86">
      <w:pPr>
        <w:ind w:left="284" w:right="1977"/>
        <w:rPr>
          <w:rFonts w:asciiTheme="minorHAnsi" w:hAnsiTheme="minorHAnsi"/>
          <w:color w:val="FF0000"/>
        </w:rPr>
      </w:pPr>
      <w:r w:rsidRPr="00410960">
        <w:rPr>
          <w:rFonts w:asciiTheme="minorHAnsi" w:hAnsiTheme="minorHAnsi"/>
          <w:color w:val="000000" w:themeColor="text1"/>
        </w:rPr>
        <w:t>Voto</w:t>
      </w:r>
      <w:r w:rsidR="00A122AC" w:rsidRPr="00410960">
        <w:rPr>
          <w:rFonts w:asciiTheme="minorHAnsi" w:hAnsiTheme="minorHAnsi"/>
          <w:color w:val="000000" w:themeColor="text1"/>
        </w:rPr>
        <w:t xml:space="preserve"> al </w:t>
      </w:r>
      <w:r w:rsidR="00A122AC" w:rsidRPr="00410960">
        <w:rPr>
          <w:rFonts w:asciiTheme="minorHAnsi" w:hAnsiTheme="minorHAnsi"/>
          <w:i/>
          <w:iCs/>
          <w:color w:val="000000" w:themeColor="text1"/>
        </w:rPr>
        <w:t>Tronista 1</w:t>
      </w:r>
      <w:r w:rsidRPr="00410960">
        <w:rPr>
          <w:rFonts w:asciiTheme="minorHAnsi" w:hAnsiTheme="minorHAnsi"/>
          <w:color w:val="000000" w:themeColor="text1"/>
        </w:rPr>
        <w:t>: i</w:t>
      </w:r>
      <w:r w:rsidR="00C66F5A" w:rsidRPr="00410960">
        <w:rPr>
          <w:rFonts w:asciiTheme="minorHAnsi" w:hAnsiTheme="minorHAnsi"/>
          <w:color w:val="000000" w:themeColor="text1"/>
        </w:rPr>
        <w:t>doneo alla segreteria di qualche partito</w:t>
      </w:r>
      <w:r w:rsidR="0068051F" w:rsidRPr="00EB3473">
        <w:rPr>
          <w:rFonts w:asciiTheme="minorHAnsi" w:hAnsiTheme="minorHAnsi"/>
          <w:color w:val="000000" w:themeColor="text1"/>
        </w:rPr>
        <w:t xml:space="preserve">, al </w:t>
      </w:r>
      <w:r w:rsidR="00EB3473" w:rsidRPr="00EB3473">
        <w:rPr>
          <w:rFonts w:asciiTheme="minorHAnsi" w:hAnsiTheme="minorHAnsi"/>
          <w:color w:val="000000" w:themeColor="text1"/>
        </w:rPr>
        <w:t>rettorato</w:t>
      </w:r>
      <w:r w:rsidR="0068051F" w:rsidRPr="00EB3473">
        <w:rPr>
          <w:rFonts w:asciiTheme="minorHAnsi" w:hAnsiTheme="minorHAnsi"/>
          <w:color w:val="000000" w:themeColor="text1"/>
        </w:rPr>
        <w:t xml:space="preserve"> di qualche università, alla direzione di qualche giornale, tv o tg</w:t>
      </w:r>
      <w:r w:rsidRPr="00EB3473">
        <w:rPr>
          <w:rFonts w:asciiTheme="minorHAnsi" w:hAnsiTheme="minorHAnsi"/>
          <w:color w:val="000000" w:themeColor="text1"/>
        </w:rPr>
        <w:t>.</w:t>
      </w:r>
    </w:p>
    <w:p w:rsidR="0034456C" w:rsidRPr="00410960" w:rsidRDefault="0034456C" w:rsidP="007D2638">
      <w:pPr>
        <w:ind w:left="284" w:right="1977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 </w:t>
      </w:r>
    </w:p>
    <w:p w:rsidR="0086762F" w:rsidRPr="00410960" w:rsidRDefault="00287F88" w:rsidP="007D2638">
      <w:pPr>
        <w:ind w:right="1977" w:firstLine="284"/>
        <w:rPr>
          <w:rFonts w:asciiTheme="minorHAnsi" w:hAnsiTheme="minorHAnsi"/>
          <w:b/>
          <w:bCs/>
          <w:color w:val="000000" w:themeColor="text1"/>
        </w:rPr>
      </w:pPr>
      <w:r w:rsidRPr="00410960">
        <w:rPr>
          <w:rFonts w:asciiTheme="minorHAnsi" w:hAnsiTheme="minorHAnsi"/>
          <w:b/>
          <w:bCs/>
          <w:color w:val="000000" w:themeColor="text1"/>
        </w:rPr>
        <w:t>Covid o Tronista 2</w:t>
      </w:r>
      <w:r w:rsidR="00905075" w:rsidRPr="00410960">
        <w:rPr>
          <w:rFonts w:asciiTheme="minorHAnsi" w:hAnsiTheme="minorHAnsi"/>
          <w:b/>
          <w:bCs/>
          <w:color w:val="000000" w:themeColor="text1"/>
        </w:rPr>
        <w:t xml:space="preserve"> </w:t>
      </w:r>
    </w:p>
    <w:p w:rsidR="00C61050" w:rsidRPr="00B86409" w:rsidRDefault="003F6BA2" w:rsidP="006F0013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Come detto</w:t>
      </w:r>
      <w:r w:rsidR="00D23378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il tronista non è uno qualunque carico di sicumera. Il vero tronista è uno specialista, un </w:t>
      </w:r>
      <w:r w:rsidRPr="00410960">
        <w:rPr>
          <w:rFonts w:asciiTheme="minorHAnsi" w:hAnsiTheme="minorHAnsi"/>
          <w:i/>
          <w:iCs/>
          <w:color w:val="000000" w:themeColor="text1"/>
        </w:rPr>
        <w:t>addetto ai lavori</w:t>
      </w:r>
      <w:r w:rsidRPr="00410960">
        <w:rPr>
          <w:rFonts w:asciiTheme="minorHAnsi" w:hAnsiTheme="minorHAnsi"/>
          <w:color w:val="000000" w:themeColor="text1"/>
        </w:rPr>
        <w:t>. Ma non solo. Oltre al titolo</w:t>
      </w:r>
      <w:r w:rsidR="008D22A8" w:rsidRPr="00410960">
        <w:rPr>
          <w:rFonts w:asciiTheme="minorHAnsi" w:hAnsiTheme="minorHAnsi"/>
          <w:color w:val="000000" w:themeColor="text1"/>
        </w:rPr>
        <w:t>, bello, stampato</w:t>
      </w:r>
      <w:r w:rsidR="009F0A59" w:rsidRPr="00410960">
        <w:rPr>
          <w:rFonts w:asciiTheme="minorHAnsi" w:hAnsiTheme="minorHAnsi"/>
          <w:color w:val="000000" w:themeColor="text1"/>
        </w:rPr>
        <w:t>,</w:t>
      </w:r>
      <w:r w:rsidR="008D22A8" w:rsidRPr="00410960">
        <w:rPr>
          <w:rFonts w:asciiTheme="minorHAnsi" w:hAnsiTheme="minorHAnsi"/>
          <w:color w:val="000000" w:themeColor="text1"/>
        </w:rPr>
        <w:t xml:space="preserve"> incorniciato</w:t>
      </w:r>
      <w:r w:rsidR="009F0A59" w:rsidRPr="00410960">
        <w:rPr>
          <w:rFonts w:asciiTheme="minorHAnsi" w:hAnsiTheme="minorHAnsi"/>
          <w:color w:val="000000" w:themeColor="text1"/>
        </w:rPr>
        <w:t xml:space="preserve"> ed</w:t>
      </w:r>
      <w:r w:rsidR="008D22A8" w:rsidRPr="00410960">
        <w:rPr>
          <w:rFonts w:asciiTheme="minorHAnsi" w:hAnsiTheme="minorHAnsi"/>
          <w:color w:val="000000" w:themeColor="text1"/>
        </w:rPr>
        <w:t xml:space="preserve"> </w:t>
      </w:r>
      <w:r w:rsidR="00D92554" w:rsidRPr="00410960">
        <w:rPr>
          <w:rFonts w:asciiTheme="minorHAnsi" w:hAnsiTheme="minorHAnsi"/>
          <w:color w:val="000000" w:themeColor="text1"/>
        </w:rPr>
        <w:t>esibito</w:t>
      </w:r>
      <w:r w:rsidR="009F0A59" w:rsidRPr="00410960">
        <w:rPr>
          <w:rFonts w:asciiTheme="minorHAnsi" w:hAnsiTheme="minorHAnsi"/>
          <w:color w:val="000000" w:themeColor="text1"/>
        </w:rPr>
        <w:t>,</w:t>
      </w:r>
      <w:r w:rsidR="00D92554" w:rsidRPr="00410960">
        <w:rPr>
          <w:rFonts w:asciiTheme="minorHAnsi" w:hAnsiTheme="minorHAnsi"/>
          <w:color w:val="000000" w:themeColor="text1"/>
        </w:rPr>
        <w:t xml:space="preserve"> dispone di</w:t>
      </w:r>
      <w:r w:rsidR="008D22A8" w:rsidRPr="00410960">
        <w:rPr>
          <w:rFonts w:asciiTheme="minorHAnsi" w:hAnsiTheme="minorHAnsi"/>
          <w:color w:val="000000" w:themeColor="text1"/>
        </w:rPr>
        <w:t xml:space="preserve"> quella definitiva certezza d’essere </w:t>
      </w:r>
      <w:r w:rsidR="00D92554" w:rsidRPr="00410960">
        <w:rPr>
          <w:rFonts w:asciiTheme="minorHAnsi" w:hAnsiTheme="minorHAnsi"/>
          <w:color w:val="000000" w:themeColor="text1"/>
        </w:rPr>
        <w:t xml:space="preserve">perciò – nel merito – </w:t>
      </w:r>
      <w:r w:rsidR="008D22A8" w:rsidRPr="00410960">
        <w:rPr>
          <w:rFonts w:asciiTheme="minorHAnsi" w:hAnsiTheme="minorHAnsi"/>
          <w:color w:val="000000" w:themeColor="text1"/>
        </w:rPr>
        <w:t>sopra gli altri</w:t>
      </w:r>
      <w:r w:rsidR="00D92554" w:rsidRPr="00410960">
        <w:rPr>
          <w:rFonts w:asciiTheme="minorHAnsi" w:hAnsiTheme="minorHAnsi"/>
          <w:color w:val="000000" w:themeColor="text1"/>
        </w:rPr>
        <w:t>, con più diritto di dire e più dovere d’essere ascoltato</w:t>
      </w:r>
      <w:r w:rsidR="008D22A8" w:rsidRPr="00410960">
        <w:rPr>
          <w:rFonts w:asciiTheme="minorHAnsi" w:hAnsiTheme="minorHAnsi"/>
          <w:color w:val="000000" w:themeColor="text1"/>
        </w:rPr>
        <w:t>. C’è</w:t>
      </w:r>
      <w:r w:rsidR="006F0013" w:rsidRPr="00410960">
        <w:rPr>
          <w:rFonts w:asciiTheme="minorHAnsi" w:hAnsiTheme="minorHAnsi"/>
          <w:color w:val="000000" w:themeColor="text1"/>
        </w:rPr>
        <w:t xml:space="preserve"> in lui</w:t>
      </w:r>
      <w:r w:rsidR="008D22A8" w:rsidRPr="00410960">
        <w:rPr>
          <w:rFonts w:asciiTheme="minorHAnsi" w:hAnsiTheme="minorHAnsi"/>
          <w:color w:val="000000" w:themeColor="text1"/>
        </w:rPr>
        <w:t xml:space="preserve">, come </w:t>
      </w:r>
      <w:r w:rsidR="0097750A" w:rsidRPr="00410960">
        <w:rPr>
          <w:rFonts w:asciiTheme="minorHAnsi" w:hAnsiTheme="minorHAnsi"/>
          <w:color w:val="000000" w:themeColor="text1"/>
        </w:rPr>
        <w:t xml:space="preserve">Ivan </w:t>
      </w:r>
      <w:r w:rsidR="008D22A8" w:rsidRPr="00410960">
        <w:rPr>
          <w:rFonts w:asciiTheme="minorHAnsi" w:hAnsiTheme="minorHAnsi"/>
          <w:color w:val="000000" w:themeColor="text1"/>
        </w:rPr>
        <w:t>I</w:t>
      </w:r>
      <w:r w:rsidR="00914459" w:rsidRPr="00410960">
        <w:rPr>
          <w:rFonts w:asciiTheme="minorHAnsi" w:hAnsiTheme="minorHAnsi"/>
          <w:color w:val="000000" w:themeColor="text1"/>
        </w:rPr>
        <w:t>l</w:t>
      </w:r>
      <w:r w:rsidR="008D22A8" w:rsidRPr="00410960">
        <w:rPr>
          <w:rFonts w:asciiTheme="minorHAnsi" w:hAnsiTheme="minorHAnsi"/>
          <w:color w:val="000000" w:themeColor="text1"/>
        </w:rPr>
        <w:t>lic</w:t>
      </w:r>
      <w:r w:rsidR="00914459" w:rsidRPr="00410960">
        <w:rPr>
          <w:rFonts w:asciiTheme="minorHAnsi" w:hAnsiTheme="minorHAnsi"/>
          <w:color w:val="000000" w:themeColor="text1"/>
        </w:rPr>
        <w:t>h</w:t>
      </w:r>
      <w:r w:rsidR="008D22A8" w:rsidRPr="00410960">
        <w:rPr>
          <w:rFonts w:asciiTheme="minorHAnsi" w:hAnsiTheme="minorHAnsi"/>
          <w:color w:val="000000" w:themeColor="text1"/>
        </w:rPr>
        <w:t xml:space="preserve"> </w:t>
      </w:r>
      <w:r w:rsidR="0097750A" w:rsidRPr="00410960">
        <w:rPr>
          <w:rFonts w:asciiTheme="minorHAnsi" w:hAnsiTheme="minorHAnsi"/>
          <w:color w:val="000000" w:themeColor="text1"/>
        </w:rPr>
        <w:t>(</w:t>
      </w:r>
      <w:r w:rsidR="006F0013" w:rsidRPr="00410960">
        <w:rPr>
          <w:rFonts w:asciiTheme="minorHAnsi" w:hAnsiTheme="minorHAnsi"/>
          <w:color w:val="000000" w:themeColor="text1"/>
        </w:rPr>
        <w:t>9</w:t>
      </w:r>
      <w:r w:rsidR="0097750A" w:rsidRPr="00410960">
        <w:rPr>
          <w:rFonts w:asciiTheme="minorHAnsi" w:hAnsiTheme="minorHAnsi"/>
          <w:color w:val="000000" w:themeColor="text1"/>
        </w:rPr>
        <w:t xml:space="preserve">) </w:t>
      </w:r>
      <w:r w:rsidR="008D22A8" w:rsidRPr="00410960">
        <w:rPr>
          <w:rFonts w:asciiTheme="minorHAnsi" w:hAnsiTheme="minorHAnsi"/>
          <w:color w:val="000000" w:themeColor="text1"/>
        </w:rPr>
        <w:t>ci ha ben spiegato</w:t>
      </w:r>
      <w:r w:rsidR="006C76CD" w:rsidRPr="00410960">
        <w:rPr>
          <w:rFonts w:asciiTheme="minorHAnsi" w:hAnsiTheme="minorHAnsi"/>
          <w:color w:val="000000" w:themeColor="text1"/>
        </w:rPr>
        <w:t xml:space="preserve">, ciò che deriva dall’essere posseduti dal dio della specializzazione, il solo </w:t>
      </w:r>
      <w:r w:rsidR="006F0013" w:rsidRPr="00410960">
        <w:rPr>
          <w:rFonts w:asciiTheme="minorHAnsi" w:hAnsiTheme="minorHAnsi"/>
          <w:color w:val="000000" w:themeColor="text1"/>
        </w:rPr>
        <w:t>tipo d’uomo titolato</w:t>
      </w:r>
      <w:r w:rsidR="00C306EF" w:rsidRPr="00410960">
        <w:rPr>
          <w:rFonts w:asciiTheme="minorHAnsi" w:hAnsiTheme="minorHAnsi"/>
          <w:color w:val="000000" w:themeColor="text1"/>
        </w:rPr>
        <w:t xml:space="preserve"> per</w:t>
      </w:r>
      <w:r w:rsidR="006F0013" w:rsidRPr="00410960">
        <w:rPr>
          <w:rFonts w:asciiTheme="minorHAnsi" w:hAnsiTheme="minorHAnsi"/>
          <w:color w:val="000000" w:themeColor="text1"/>
        </w:rPr>
        <w:t xml:space="preserve"> dire il vero. Le frotte di esperti mostrate dalla tv in questi ultimi tre anni dovrebbero bastare a far capire come si credono loro e cosa ne pensa l’uomo della strada. </w:t>
      </w:r>
      <w:r w:rsidR="006F0013" w:rsidRPr="00B86409">
        <w:rPr>
          <w:rFonts w:asciiTheme="minorHAnsi" w:hAnsiTheme="minorHAnsi"/>
          <w:color w:val="000000" w:themeColor="text1"/>
        </w:rPr>
        <w:t xml:space="preserve">Ma già il successo di </w:t>
      </w:r>
      <w:r w:rsidR="006F0013" w:rsidRPr="00B86409">
        <w:rPr>
          <w:rFonts w:asciiTheme="minorHAnsi" w:hAnsiTheme="minorHAnsi"/>
          <w:i/>
          <w:iCs/>
          <w:color w:val="000000" w:themeColor="text1"/>
        </w:rPr>
        <w:t>Quark</w:t>
      </w:r>
      <w:r w:rsidR="006F0013" w:rsidRPr="00B86409">
        <w:rPr>
          <w:rFonts w:asciiTheme="minorHAnsi" w:hAnsiTheme="minorHAnsi"/>
          <w:color w:val="000000" w:themeColor="text1"/>
        </w:rPr>
        <w:t>, di Piero Angela, ne era un buon indice.</w:t>
      </w:r>
    </w:p>
    <w:p w:rsidR="00E51967" w:rsidRPr="00410960" w:rsidRDefault="00DB2917" w:rsidP="00E51967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lastRenderedPageBreak/>
        <w:t>Questo tipo di re può</w:t>
      </w:r>
      <w:r w:rsidR="002712A1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per esempio</w:t>
      </w:r>
      <w:r w:rsidR="002712A1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intervenire in una disputa tra </w:t>
      </w:r>
      <w:r w:rsidRPr="00410960">
        <w:rPr>
          <w:rFonts w:asciiTheme="minorHAnsi" w:hAnsiTheme="minorHAnsi"/>
          <w:i/>
          <w:iCs/>
          <w:color w:val="000000" w:themeColor="text1"/>
        </w:rPr>
        <w:t>imbecilli</w:t>
      </w:r>
      <w:r w:rsidRPr="00410960">
        <w:rPr>
          <w:rFonts w:asciiTheme="minorHAnsi" w:hAnsiTheme="minorHAnsi"/>
          <w:color w:val="000000" w:themeColor="text1"/>
        </w:rPr>
        <w:t xml:space="preserve"> che sostengono che il vaccino </w:t>
      </w:r>
      <w:r w:rsidR="000E42DC">
        <w:rPr>
          <w:rFonts w:asciiTheme="minorHAnsi" w:hAnsiTheme="minorHAnsi"/>
          <w:color w:val="000000" w:themeColor="text1"/>
        </w:rPr>
        <w:t>ha</w:t>
      </w:r>
      <w:r w:rsidRPr="00410960">
        <w:rPr>
          <w:rFonts w:asciiTheme="minorHAnsi" w:hAnsiTheme="minorHAnsi"/>
          <w:color w:val="000000" w:themeColor="text1"/>
        </w:rPr>
        <w:t xml:space="preserve"> ucciso più del virus, </w:t>
      </w:r>
      <w:r w:rsidR="000F2A4F" w:rsidRPr="00410960">
        <w:rPr>
          <w:rFonts w:asciiTheme="minorHAnsi" w:hAnsiTheme="minorHAnsi"/>
          <w:color w:val="000000" w:themeColor="text1"/>
        </w:rPr>
        <w:t>che senza intruglio sarebbe andata meglio, che la passiva attesa era inutile</w:t>
      </w:r>
      <w:r w:rsidR="00845A93" w:rsidRPr="00410960">
        <w:rPr>
          <w:rFonts w:asciiTheme="minorHAnsi" w:hAnsiTheme="minorHAnsi"/>
          <w:color w:val="000000" w:themeColor="text1"/>
        </w:rPr>
        <w:t>,</w:t>
      </w:r>
      <w:r w:rsidR="000F2A4F" w:rsidRPr="00410960">
        <w:rPr>
          <w:rFonts w:asciiTheme="minorHAnsi" w:hAnsiTheme="minorHAnsi"/>
          <w:color w:val="000000" w:themeColor="text1"/>
        </w:rPr>
        <w:t xml:space="preserve"> </w:t>
      </w:r>
      <w:r w:rsidR="00490E0A" w:rsidRPr="00410960">
        <w:rPr>
          <w:rFonts w:asciiTheme="minorHAnsi" w:hAnsiTheme="minorHAnsi"/>
          <w:color w:val="000000" w:themeColor="text1"/>
        </w:rPr>
        <w:t>tranne che a uccidere i già compromessi</w:t>
      </w:r>
      <w:r w:rsidR="000F2A4F" w:rsidRPr="00410960">
        <w:rPr>
          <w:rFonts w:asciiTheme="minorHAnsi" w:hAnsiTheme="minorHAnsi"/>
          <w:color w:val="000000" w:themeColor="text1"/>
        </w:rPr>
        <w:t xml:space="preserve">, </w:t>
      </w:r>
      <w:r w:rsidR="00490E0A" w:rsidRPr="00410960">
        <w:rPr>
          <w:rFonts w:asciiTheme="minorHAnsi" w:hAnsiTheme="minorHAnsi"/>
          <w:color w:val="000000" w:themeColor="text1"/>
        </w:rPr>
        <w:t>che le cure imposte erano</w:t>
      </w:r>
      <w:r w:rsidR="000F2A4F" w:rsidRPr="00410960">
        <w:rPr>
          <w:rFonts w:asciiTheme="minorHAnsi" w:hAnsiTheme="minorHAnsi"/>
          <w:color w:val="000000" w:themeColor="text1"/>
        </w:rPr>
        <w:t xml:space="preserve"> inopportune, </w:t>
      </w:r>
      <w:r w:rsidR="00490E0A" w:rsidRPr="00410960">
        <w:rPr>
          <w:rFonts w:asciiTheme="minorHAnsi" w:hAnsiTheme="minorHAnsi"/>
          <w:color w:val="000000" w:themeColor="text1"/>
        </w:rPr>
        <w:t xml:space="preserve">sostanzialmente </w:t>
      </w:r>
      <w:r w:rsidR="000F2A4F" w:rsidRPr="00410960">
        <w:rPr>
          <w:rFonts w:asciiTheme="minorHAnsi" w:hAnsiTheme="minorHAnsi"/>
          <w:color w:val="000000" w:themeColor="text1"/>
        </w:rPr>
        <w:t>assassine.</w:t>
      </w:r>
      <w:r w:rsidR="00490E0A" w:rsidRPr="00410960">
        <w:rPr>
          <w:rFonts w:asciiTheme="minorHAnsi" w:hAnsiTheme="minorHAnsi"/>
          <w:color w:val="000000" w:themeColor="text1"/>
        </w:rPr>
        <w:t xml:space="preserve"> </w:t>
      </w:r>
      <w:r w:rsidR="00E51967" w:rsidRPr="00410960">
        <w:rPr>
          <w:rFonts w:asciiTheme="minorHAnsi" w:hAnsiTheme="minorHAnsi"/>
          <w:color w:val="000000" w:themeColor="text1"/>
        </w:rPr>
        <w:t xml:space="preserve">Che è il terreno </w:t>
      </w:r>
      <w:r w:rsidR="00845A93" w:rsidRPr="00410960">
        <w:rPr>
          <w:rFonts w:asciiTheme="minorHAnsi" w:hAnsiTheme="minorHAnsi"/>
          <w:color w:val="000000" w:themeColor="text1"/>
        </w:rPr>
        <w:t xml:space="preserve">che </w:t>
      </w:r>
      <w:r w:rsidR="00E51967" w:rsidRPr="00410960">
        <w:rPr>
          <w:rFonts w:asciiTheme="minorHAnsi" w:hAnsiTheme="minorHAnsi"/>
          <w:color w:val="000000" w:themeColor="text1"/>
        </w:rPr>
        <w:t>permette o impedisce di attecchire al virus, che il virus è un progetto studiato, che il vaccino è tossico per definizione, in quanto estraneo alla natura – “la natura non sbaglia mai</w:t>
      </w:r>
      <w:r w:rsidR="00845A93" w:rsidRPr="00410960">
        <w:rPr>
          <w:rFonts w:asciiTheme="minorHAnsi" w:hAnsiTheme="minorHAnsi"/>
          <w:color w:val="000000" w:themeColor="text1"/>
        </w:rPr>
        <w:t>,</w:t>
      </w:r>
      <w:r w:rsidR="00E51967" w:rsidRPr="00410960">
        <w:rPr>
          <w:rFonts w:asciiTheme="minorHAnsi" w:hAnsiTheme="minorHAnsi"/>
          <w:color w:val="000000" w:themeColor="text1"/>
        </w:rPr>
        <w:t xml:space="preserve"> anche quando sbaglia” –</w:t>
      </w:r>
      <w:r w:rsidR="008C328D" w:rsidRPr="00410960">
        <w:rPr>
          <w:rFonts w:asciiTheme="minorHAnsi" w:hAnsiTheme="minorHAnsi"/>
          <w:color w:val="000000" w:themeColor="text1"/>
        </w:rPr>
        <w:t>,</w:t>
      </w:r>
      <w:r w:rsidR="00E51967" w:rsidRPr="00410960">
        <w:rPr>
          <w:rFonts w:asciiTheme="minorHAnsi" w:hAnsiTheme="minorHAnsi"/>
          <w:color w:val="000000" w:themeColor="text1"/>
        </w:rPr>
        <w:t xml:space="preserve"> se non in forma omeopatica, e così </w:t>
      </w:r>
      <w:r w:rsidR="00E51967" w:rsidRPr="0095238D">
        <w:rPr>
          <w:rFonts w:asciiTheme="minorHAnsi" w:hAnsiTheme="minorHAnsi"/>
          <w:color w:val="000000" w:themeColor="text1"/>
        </w:rPr>
        <w:t>via</w:t>
      </w:r>
      <w:r w:rsidR="0095238D" w:rsidRPr="0095238D">
        <w:rPr>
          <w:rFonts w:asciiTheme="minorHAnsi" w:hAnsiTheme="minorHAnsi"/>
          <w:color w:val="000000" w:themeColor="text1"/>
        </w:rPr>
        <w:t>.</w:t>
      </w:r>
    </w:p>
    <w:p w:rsidR="000F2A4F" w:rsidRPr="00410960" w:rsidRDefault="00490E0A" w:rsidP="00EF08F3">
      <w:pPr>
        <w:ind w:right="1977" w:firstLine="284"/>
        <w:rPr>
          <w:rFonts w:asciiTheme="minorHAnsi" w:hAnsiTheme="minorHAnsi"/>
          <w:color w:val="FF0000"/>
        </w:rPr>
      </w:pPr>
      <w:r w:rsidRPr="00410960">
        <w:rPr>
          <w:rFonts w:asciiTheme="minorHAnsi" w:hAnsiTheme="minorHAnsi"/>
          <w:color w:val="000000" w:themeColor="text1"/>
        </w:rPr>
        <w:t>E che prima e sopra questi dati di fatto mai alla ribalta dei giornalacci di regime</w:t>
      </w:r>
      <w:r w:rsidR="008A6B22" w:rsidRPr="00410960">
        <w:rPr>
          <w:rFonts w:asciiTheme="minorHAnsi" w:hAnsiTheme="minorHAnsi"/>
          <w:color w:val="000000" w:themeColor="text1"/>
        </w:rPr>
        <w:t>, c’era il giuramento di Ippocrate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8A6B22" w:rsidRPr="00410960">
        <w:rPr>
          <w:rFonts w:asciiTheme="minorHAnsi" w:hAnsiTheme="minorHAnsi"/>
          <w:color w:val="000000" w:themeColor="text1"/>
        </w:rPr>
        <w:t xml:space="preserve"> che la moltitudine di dottorini senza vocazione e pres</w:t>
      </w:r>
      <w:r w:rsidR="00352EE9" w:rsidRPr="00410960">
        <w:rPr>
          <w:rFonts w:asciiTheme="minorHAnsi" w:hAnsiTheme="minorHAnsi"/>
          <w:color w:val="000000" w:themeColor="text1"/>
        </w:rPr>
        <w:t>i</w:t>
      </w:r>
      <w:r w:rsidR="008A6B22" w:rsidRPr="00410960">
        <w:rPr>
          <w:rFonts w:asciiTheme="minorHAnsi" w:hAnsiTheme="minorHAnsi"/>
          <w:color w:val="000000" w:themeColor="text1"/>
        </w:rPr>
        <w:t xml:space="preserve"> dalla pusillanimità più dannosa non ha esitato a tradire.</w:t>
      </w:r>
      <w:r w:rsidR="00E51967" w:rsidRPr="00410960">
        <w:rPr>
          <w:rFonts w:asciiTheme="minorHAnsi" w:hAnsiTheme="minorHAnsi"/>
          <w:color w:val="000000" w:themeColor="text1"/>
        </w:rPr>
        <w:t xml:space="preserve"> Una scia di povertà spirituale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E51967" w:rsidRPr="00410960">
        <w:rPr>
          <w:rFonts w:asciiTheme="minorHAnsi" w:hAnsiTheme="minorHAnsi"/>
          <w:color w:val="000000" w:themeColor="text1"/>
        </w:rPr>
        <w:t xml:space="preserve"> </w:t>
      </w:r>
      <w:r w:rsidR="00352EE9" w:rsidRPr="00410960">
        <w:rPr>
          <w:rFonts w:asciiTheme="minorHAnsi" w:hAnsiTheme="minorHAnsi"/>
          <w:color w:val="000000" w:themeColor="text1"/>
        </w:rPr>
        <w:t>a cui</w:t>
      </w:r>
      <w:r w:rsidR="00E51967" w:rsidRPr="00410960">
        <w:rPr>
          <w:rFonts w:asciiTheme="minorHAnsi" w:hAnsiTheme="minorHAnsi"/>
          <w:color w:val="000000" w:themeColor="text1"/>
        </w:rPr>
        <w:t xml:space="preserve"> si è unita in corteo quella dei farmacisti e degli psicologi. Era il popolo dei </w:t>
      </w:r>
      <w:r w:rsidR="00E51967" w:rsidRPr="00410960">
        <w:rPr>
          <w:rFonts w:asciiTheme="minorHAnsi" w:hAnsiTheme="minorHAnsi"/>
          <w:i/>
          <w:iCs/>
          <w:color w:val="000000" w:themeColor="text1"/>
        </w:rPr>
        <w:t>più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E51967" w:rsidRPr="00410960">
        <w:rPr>
          <w:rFonts w:asciiTheme="minorHAnsi" w:hAnsiTheme="minorHAnsi"/>
          <w:color w:val="000000" w:themeColor="text1"/>
        </w:rPr>
        <w:t xml:space="preserve"> quelli che si sentono </w:t>
      </w:r>
      <w:r w:rsidR="00EF08F3" w:rsidRPr="00410960">
        <w:rPr>
          <w:rFonts w:asciiTheme="minorHAnsi" w:hAnsiTheme="minorHAnsi"/>
          <w:color w:val="000000" w:themeColor="text1"/>
        </w:rPr>
        <w:t>i destinatari di u</w:t>
      </w:r>
      <w:r w:rsidR="00E51967" w:rsidRPr="00410960">
        <w:rPr>
          <w:rFonts w:asciiTheme="minorHAnsi" w:hAnsiTheme="minorHAnsi"/>
          <w:color w:val="000000" w:themeColor="text1"/>
        </w:rPr>
        <w:t xml:space="preserve">na specie di </w:t>
      </w:r>
      <w:r w:rsidR="00E51967" w:rsidRPr="00410960">
        <w:rPr>
          <w:rFonts w:asciiTheme="minorHAnsi" w:hAnsiTheme="minorHAnsi"/>
          <w:i/>
          <w:iCs/>
          <w:color w:val="000000" w:themeColor="text1"/>
        </w:rPr>
        <w:t>Destino manifesto</w:t>
      </w:r>
      <w:r w:rsidR="00E51967" w:rsidRPr="00410960">
        <w:rPr>
          <w:rFonts w:asciiTheme="minorHAnsi" w:hAnsiTheme="minorHAnsi"/>
          <w:color w:val="000000" w:themeColor="text1"/>
        </w:rPr>
        <w:t xml:space="preserve"> d</w:t>
      </w:r>
      <w:r w:rsidR="000E5817">
        <w:rPr>
          <w:rFonts w:asciiTheme="minorHAnsi" w:hAnsiTheme="minorHAnsi"/>
          <w:color w:val="000000" w:themeColor="text1"/>
        </w:rPr>
        <w:t>ella nostra provincia</w:t>
      </w:r>
      <w:r w:rsidR="00EF08F3" w:rsidRPr="000E5817">
        <w:rPr>
          <w:rFonts w:asciiTheme="minorHAnsi" w:hAnsiTheme="minorHAnsi"/>
          <w:color w:val="000000" w:themeColor="text1"/>
        </w:rPr>
        <w:t>.</w:t>
      </w:r>
      <w:r w:rsidR="00EF08F3" w:rsidRPr="00410960">
        <w:rPr>
          <w:rFonts w:asciiTheme="minorHAnsi" w:hAnsiTheme="minorHAnsi"/>
          <w:color w:val="FF0000"/>
        </w:rPr>
        <w:t xml:space="preserve"> </w:t>
      </w:r>
      <w:r w:rsidR="00EF08F3" w:rsidRPr="00410960">
        <w:rPr>
          <w:rFonts w:asciiTheme="minorHAnsi" w:hAnsiTheme="minorHAnsi"/>
          <w:color w:val="000000" w:themeColor="text1"/>
        </w:rPr>
        <w:t xml:space="preserve">Obbligati per mandato storico </w:t>
      </w:r>
      <w:r w:rsidR="00E85FDE">
        <w:rPr>
          <w:rFonts w:asciiTheme="minorHAnsi" w:hAnsiTheme="minorHAnsi"/>
          <w:color w:val="000000" w:themeColor="text1"/>
        </w:rPr>
        <w:t>a</w:t>
      </w:r>
      <w:r w:rsidR="00EF08F3" w:rsidRPr="00410960">
        <w:rPr>
          <w:rFonts w:asciiTheme="minorHAnsi" w:hAnsiTheme="minorHAnsi"/>
          <w:color w:val="000000" w:themeColor="text1"/>
        </w:rPr>
        <w:t xml:space="preserve"> imporre la verità a suon di bugie, ricatti e soprusi, come quegli altri, gli originali, impongono democrazia a suon di bombe. </w:t>
      </w:r>
    </w:p>
    <w:p w:rsidR="005F2D21" w:rsidRPr="00410960" w:rsidRDefault="00C94BC6" w:rsidP="00352EE9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Così parla per fare</w:t>
      </w:r>
      <w:r w:rsidR="0034456C" w:rsidRPr="00410960">
        <w:rPr>
          <w:rFonts w:asciiTheme="minorHAnsi" w:hAnsiTheme="minorHAnsi"/>
          <w:color w:val="000000" w:themeColor="text1"/>
        </w:rPr>
        <w:t xml:space="preserve"> chiarezza. </w:t>
      </w:r>
      <w:r w:rsidR="008B25C8" w:rsidRPr="00410960">
        <w:rPr>
          <w:rFonts w:asciiTheme="minorHAnsi" w:hAnsiTheme="minorHAnsi"/>
          <w:color w:val="000000" w:themeColor="text1"/>
        </w:rPr>
        <w:t>Ed ecco, tra le tante cose disponibili, cosa ci dice. Ci dice c</w:t>
      </w:r>
      <w:r w:rsidR="0034456C" w:rsidRPr="00410960">
        <w:rPr>
          <w:rFonts w:asciiTheme="minorHAnsi" w:hAnsiTheme="minorHAnsi"/>
          <w:color w:val="000000" w:themeColor="text1"/>
        </w:rPr>
        <w:t xml:space="preserve">he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i vaccini costituisc</w:t>
      </w:r>
      <w:r w:rsidR="008B25C8" w:rsidRPr="00410960">
        <w:rPr>
          <w:rFonts w:asciiTheme="minorHAnsi" w:hAnsiTheme="minorHAnsi"/>
          <w:i/>
          <w:iCs/>
          <w:color w:val="000000" w:themeColor="text1"/>
        </w:rPr>
        <w:t>ono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il principale strumento di attivazione del sistema immunitario</w:t>
      </w:r>
      <w:r w:rsidR="008B25C8" w:rsidRPr="00B71E84">
        <w:rPr>
          <w:rFonts w:asciiTheme="minorHAnsi" w:hAnsiTheme="minorHAnsi"/>
          <w:color w:val="000000" w:themeColor="text1"/>
        </w:rPr>
        <w:t>; che</w:t>
      </w:r>
      <w:r w:rsidR="008B25C8" w:rsidRPr="00410960">
        <w:rPr>
          <w:rFonts w:asciiTheme="minorHAnsi" w:hAnsiTheme="minorHAnsi"/>
          <w:i/>
          <w:iCs/>
          <w:color w:val="000000" w:themeColor="text1"/>
        </w:rPr>
        <w:t xml:space="preserve"> la cosa è nota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sin dagli studi di Jenner sul vaiolo (1796, </w:t>
      </w:r>
      <w:r w:rsidR="00EE2117" w:rsidRPr="00410960">
        <w:rPr>
          <w:rFonts w:asciiTheme="minorHAnsi" w:hAnsiTheme="minorHAnsi"/>
          <w:i/>
          <w:iCs/>
          <w:color w:val="000000" w:themeColor="text1"/>
        </w:rPr>
        <w:t xml:space="preserve">ma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in realtà la variolizzazione era già praticata da almeno alcuni secoli prima in Cina)</w:t>
      </w:r>
      <w:r w:rsidR="0034456C" w:rsidRPr="00B71E84">
        <w:rPr>
          <w:rFonts w:asciiTheme="minorHAnsi" w:hAnsiTheme="minorHAnsi"/>
          <w:color w:val="000000" w:themeColor="text1"/>
        </w:rPr>
        <w:t xml:space="preserve">; </w:t>
      </w:r>
      <w:r w:rsidR="00B7543F" w:rsidRPr="00B71E84">
        <w:rPr>
          <w:rFonts w:asciiTheme="minorHAnsi" w:hAnsiTheme="minorHAnsi"/>
          <w:color w:val="000000" w:themeColor="text1"/>
        </w:rPr>
        <w:t xml:space="preserve">che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tutta la vaccinologia si regge su dati sperimentali incontrovertibili.</w:t>
      </w:r>
      <w:r w:rsidR="00B7543F" w:rsidRPr="00410960">
        <w:rPr>
          <w:rFonts w:asciiTheme="minorHAnsi" w:hAnsiTheme="minorHAnsi"/>
          <w:color w:val="000000" w:themeColor="text1"/>
        </w:rPr>
        <w:t xml:space="preserve"> Manca di dire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B7543F" w:rsidRPr="00410960">
        <w:rPr>
          <w:rFonts w:asciiTheme="minorHAnsi" w:hAnsiTheme="minorHAnsi"/>
          <w:color w:val="000000" w:themeColor="text1"/>
        </w:rPr>
        <w:t xml:space="preserve"> però, incontrovertibili secondo chi? Secondo quali conteggi? </w:t>
      </w:r>
      <w:r w:rsidR="006F0013" w:rsidRPr="00410960">
        <w:rPr>
          <w:rFonts w:asciiTheme="minorHAnsi" w:hAnsiTheme="minorHAnsi"/>
          <w:color w:val="000000" w:themeColor="text1"/>
        </w:rPr>
        <w:t>Re</w:t>
      </w:r>
      <w:r w:rsidR="00B7543F" w:rsidRPr="00410960">
        <w:rPr>
          <w:rFonts w:asciiTheme="minorHAnsi" w:hAnsiTheme="minorHAnsi"/>
          <w:color w:val="000000" w:themeColor="text1"/>
        </w:rPr>
        <w:t xml:space="preserve">alizzati in quale modo? </w:t>
      </w:r>
      <w:r w:rsidR="002A5506" w:rsidRPr="00410960">
        <w:rPr>
          <w:rFonts w:asciiTheme="minorHAnsi" w:hAnsiTheme="minorHAnsi"/>
          <w:color w:val="000000" w:themeColor="text1"/>
        </w:rPr>
        <w:t>Non sono d</w:t>
      </w:r>
      <w:r w:rsidR="00B7543F" w:rsidRPr="00410960">
        <w:rPr>
          <w:rFonts w:asciiTheme="minorHAnsi" w:hAnsiTheme="minorHAnsi"/>
          <w:color w:val="000000" w:themeColor="text1"/>
        </w:rPr>
        <w:t>omande</w:t>
      </w:r>
      <w:r w:rsidR="002A5506" w:rsidRPr="00410960">
        <w:rPr>
          <w:rFonts w:asciiTheme="minorHAnsi" w:hAnsiTheme="minorHAnsi"/>
          <w:color w:val="000000" w:themeColor="text1"/>
        </w:rPr>
        <w:t xml:space="preserve"> che elude, proprio non se le pone. Nel segno del dio esperto, </w:t>
      </w:r>
      <w:r w:rsidR="006F0013" w:rsidRPr="00410960">
        <w:rPr>
          <w:rFonts w:asciiTheme="minorHAnsi" w:hAnsiTheme="minorHAnsi"/>
          <w:color w:val="000000" w:themeColor="text1"/>
        </w:rPr>
        <w:t>avrà preso il testo che pedestremente replica</w:t>
      </w:r>
      <w:r w:rsidR="002A5506" w:rsidRPr="00410960">
        <w:rPr>
          <w:rFonts w:asciiTheme="minorHAnsi" w:hAnsiTheme="minorHAnsi"/>
          <w:color w:val="000000" w:themeColor="text1"/>
        </w:rPr>
        <w:t xml:space="preserve"> da </w:t>
      </w:r>
      <w:r w:rsidR="006F0013" w:rsidRPr="00410960">
        <w:rPr>
          <w:rFonts w:asciiTheme="minorHAnsi" w:hAnsiTheme="minorHAnsi"/>
          <w:color w:val="000000" w:themeColor="text1"/>
        </w:rPr>
        <w:t>qualche</w:t>
      </w:r>
      <w:r w:rsidR="002A5506" w:rsidRPr="00410960">
        <w:rPr>
          <w:rFonts w:asciiTheme="minorHAnsi" w:hAnsiTheme="minorHAnsi"/>
          <w:color w:val="000000" w:themeColor="text1"/>
        </w:rPr>
        <w:t xml:space="preserve"> accreditato istitu</w:t>
      </w:r>
      <w:r w:rsidR="008F6FAB" w:rsidRPr="00410960">
        <w:rPr>
          <w:rFonts w:asciiTheme="minorHAnsi" w:hAnsiTheme="minorHAnsi"/>
          <w:color w:val="000000" w:themeColor="text1"/>
        </w:rPr>
        <w:t>t</w:t>
      </w:r>
      <w:r w:rsidR="002A5506" w:rsidRPr="00410960">
        <w:rPr>
          <w:rFonts w:asciiTheme="minorHAnsi" w:hAnsiTheme="minorHAnsi"/>
          <w:color w:val="000000" w:themeColor="text1"/>
        </w:rPr>
        <w:t>o specializzato</w:t>
      </w:r>
      <w:r w:rsidR="006F0013" w:rsidRPr="00410960">
        <w:rPr>
          <w:rFonts w:asciiTheme="minorHAnsi" w:hAnsiTheme="minorHAnsi"/>
          <w:color w:val="000000" w:themeColor="text1"/>
        </w:rPr>
        <w:t xml:space="preserve">. Ciò gli basta per porsi come qualcuno che </w:t>
      </w:r>
      <w:r w:rsidR="005F2D21" w:rsidRPr="00410960">
        <w:rPr>
          <w:rFonts w:asciiTheme="minorHAnsi" w:hAnsiTheme="minorHAnsi"/>
          <w:color w:val="000000" w:themeColor="text1"/>
        </w:rPr>
        <w:t xml:space="preserve">può </w:t>
      </w:r>
      <w:r w:rsidR="006F0013" w:rsidRPr="00410960">
        <w:rPr>
          <w:rFonts w:asciiTheme="minorHAnsi" w:hAnsiTheme="minorHAnsi"/>
          <w:color w:val="000000" w:themeColor="text1"/>
        </w:rPr>
        <w:t>annunciare il vero. Ma</w:t>
      </w:r>
      <w:r w:rsidR="00352EE9" w:rsidRPr="00410960">
        <w:rPr>
          <w:rFonts w:asciiTheme="minorHAnsi" w:hAnsiTheme="minorHAnsi"/>
          <w:color w:val="000000" w:themeColor="text1"/>
        </w:rPr>
        <w:t xml:space="preserve"> anche,</w:t>
      </w:r>
      <w:r w:rsidR="006F0013" w:rsidRPr="00410960">
        <w:rPr>
          <w:rFonts w:asciiTheme="minorHAnsi" w:hAnsiTheme="minorHAnsi"/>
          <w:color w:val="000000" w:themeColor="text1"/>
        </w:rPr>
        <w:t xml:space="preserve"> segretamente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6F0013" w:rsidRPr="00410960">
        <w:rPr>
          <w:rFonts w:asciiTheme="minorHAnsi" w:hAnsiTheme="minorHAnsi"/>
          <w:color w:val="000000" w:themeColor="text1"/>
        </w:rPr>
        <w:t xml:space="preserve"> che </w:t>
      </w:r>
      <w:r w:rsidR="005F2D21" w:rsidRPr="00410960">
        <w:rPr>
          <w:rFonts w:asciiTheme="minorHAnsi" w:hAnsiTheme="minorHAnsi"/>
          <w:color w:val="000000" w:themeColor="text1"/>
        </w:rPr>
        <w:t xml:space="preserve">non può criticare </w:t>
      </w:r>
      <w:r w:rsidR="006F0013" w:rsidRPr="00410960">
        <w:rPr>
          <w:rFonts w:asciiTheme="minorHAnsi" w:hAnsiTheme="minorHAnsi"/>
          <w:color w:val="000000" w:themeColor="text1"/>
        </w:rPr>
        <w:t>il</w:t>
      </w:r>
      <w:r w:rsidR="005F2D21" w:rsidRPr="00410960">
        <w:rPr>
          <w:rFonts w:asciiTheme="minorHAnsi" w:hAnsiTheme="minorHAnsi"/>
          <w:color w:val="000000" w:themeColor="text1"/>
        </w:rPr>
        <w:t xml:space="preserve"> grado superiore </w:t>
      </w:r>
      <w:r w:rsidR="006F0013" w:rsidRPr="00410960">
        <w:rPr>
          <w:rFonts w:asciiTheme="minorHAnsi" w:hAnsiTheme="minorHAnsi"/>
          <w:color w:val="000000" w:themeColor="text1"/>
        </w:rPr>
        <w:t>al</w:t>
      </w:r>
      <w:r w:rsidR="005F2D21" w:rsidRPr="00410960">
        <w:rPr>
          <w:rFonts w:asciiTheme="minorHAnsi" w:hAnsiTheme="minorHAnsi"/>
          <w:color w:val="000000" w:themeColor="text1"/>
        </w:rPr>
        <w:t xml:space="preserve"> su</w:t>
      </w:r>
      <w:r w:rsidR="006F0013" w:rsidRPr="00410960">
        <w:rPr>
          <w:rFonts w:asciiTheme="minorHAnsi" w:hAnsiTheme="minorHAnsi"/>
          <w:color w:val="000000" w:themeColor="text1"/>
        </w:rPr>
        <w:t>o</w:t>
      </w:r>
      <w:r w:rsidR="005F2D21" w:rsidRPr="00410960">
        <w:rPr>
          <w:rFonts w:asciiTheme="minorHAnsi" w:hAnsiTheme="minorHAnsi"/>
          <w:color w:val="000000" w:themeColor="text1"/>
        </w:rPr>
        <w:t>.</w:t>
      </w:r>
      <w:r w:rsidR="006F0013" w:rsidRPr="00410960">
        <w:rPr>
          <w:rFonts w:asciiTheme="minorHAnsi" w:hAnsiTheme="minorHAnsi"/>
          <w:color w:val="000000" w:themeColor="text1"/>
        </w:rPr>
        <w:t xml:space="preserve"> L’ordine è un ordine. Lo abbiamo visto con tv e giornali</w:t>
      </w:r>
      <w:r w:rsidR="00352EE9" w:rsidRPr="00410960">
        <w:rPr>
          <w:rFonts w:asciiTheme="minorHAnsi" w:hAnsiTheme="minorHAnsi"/>
          <w:color w:val="000000" w:themeColor="text1"/>
        </w:rPr>
        <w:t>,</w:t>
      </w:r>
      <w:r w:rsidR="006F0013" w:rsidRPr="00410960">
        <w:rPr>
          <w:rFonts w:asciiTheme="minorHAnsi" w:hAnsiTheme="minorHAnsi"/>
          <w:color w:val="000000" w:themeColor="text1"/>
        </w:rPr>
        <w:t xml:space="preserve"> pagati per replicare le veline istituzionali</w:t>
      </w:r>
      <w:r w:rsidR="000E5817" w:rsidRPr="000E5817">
        <w:rPr>
          <w:rFonts w:asciiTheme="minorHAnsi" w:hAnsiTheme="minorHAnsi"/>
          <w:color w:val="000000" w:themeColor="text1"/>
        </w:rPr>
        <w:t>, e</w:t>
      </w:r>
      <w:r w:rsidR="006F0013" w:rsidRPr="000E5817">
        <w:rPr>
          <w:rFonts w:asciiTheme="minorHAnsi" w:hAnsiTheme="minorHAnsi"/>
          <w:color w:val="000000" w:themeColor="text1"/>
        </w:rPr>
        <w:t xml:space="preserve"> con gli ordini veri e propri. </w:t>
      </w:r>
      <w:r w:rsidR="006F0013" w:rsidRPr="00410960">
        <w:rPr>
          <w:rFonts w:asciiTheme="minorHAnsi" w:hAnsiTheme="minorHAnsi"/>
          <w:color w:val="000000" w:themeColor="text1"/>
        </w:rPr>
        <w:t xml:space="preserve">Quelli dei giornalisti silenti su </w:t>
      </w:r>
      <w:r w:rsidR="000E5817">
        <w:rPr>
          <w:rFonts w:asciiTheme="minorHAnsi" w:hAnsiTheme="minorHAnsi"/>
          <w:color w:val="000000" w:themeColor="text1"/>
        </w:rPr>
        <w:t xml:space="preserve">Julian </w:t>
      </w:r>
      <w:r w:rsidR="006F0013" w:rsidRPr="00410960">
        <w:rPr>
          <w:rFonts w:asciiTheme="minorHAnsi" w:hAnsiTheme="minorHAnsi"/>
          <w:color w:val="000000" w:themeColor="text1"/>
        </w:rPr>
        <w:t>Assange, insabbiatori di esposti contro giornalisti che hanno mentito a milioni di per</w:t>
      </w:r>
      <w:r w:rsidR="001D4C5A">
        <w:rPr>
          <w:rFonts w:asciiTheme="minorHAnsi" w:hAnsiTheme="minorHAnsi"/>
          <w:color w:val="000000" w:themeColor="text1"/>
        </w:rPr>
        <w:t>s</w:t>
      </w:r>
      <w:r w:rsidR="006F0013" w:rsidRPr="00410960">
        <w:rPr>
          <w:rFonts w:asciiTheme="minorHAnsi" w:hAnsiTheme="minorHAnsi"/>
          <w:color w:val="000000" w:themeColor="text1"/>
        </w:rPr>
        <w:t>one, incapaci di invocare la libera espressione</w:t>
      </w:r>
      <w:r w:rsidR="00327F28" w:rsidRPr="00410960">
        <w:rPr>
          <w:rFonts w:asciiTheme="minorHAnsi" w:hAnsiTheme="minorHAnsi"/>
          <w:color w:val="000000" w:themeColor="text1"/>
        </w:rPr>
        <w:t>,</w:t>
      </w:r>
      <w:r w:rsidR="006F0013" w:rsidRPr="00410960">
        <w:rPr>
          <w:rFonts w:asciiTheme="minorHAnsi" w:hAnsiTheme="minorHAnsi"/>
          <w:color w:val="000000" w:themeColor="text1"/>
        </w:rPr>
        <w:t xml:space="preserve"> se non quando qualcuno impedisce </w:t>
      </w:r>
      <w:r w:rsidR="00327F28" w:rsidRPr="00410960">
        <w:rPr>
          <w:rFonts w:asciiTheme="minorHAnsi" w:hAnsiTheme="minorHAnsi"/>
          <w:color w:val="000000" w:themeColor="text1"/>
        </w:rPr>
        <w:t xml:space="preserve">loro </w:t>
      </w:r>
      <w:r w:rsidR="006F0013" w:rsidRPr="00410960">
        <w:rPr>
          <w:rFonts w:asciiTheme="minorHAnsi" w:hAnsiTheme="minorHAnsi"/>
          <w:color w:val="000000" w:themeColor="text1"/>
        </w:rPr>
        <w:t>di diffondere informazioni su indagini in corso da fonti che non siano le predisposte. E quelli dei medici e di altri ordini professionali, grettamente appiattiti a radiare le voci diverse da quelle comandate, i comportamenti indipendenti da quelli prescritti.</w:t>
      </w:r>
    </w:p>
    <w:p w:rsidR="006F0013" w:rsidRPr="00410960" w:rsidRDefault="005F2D21" w:rsidP="0097695C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Ma è loquace e ci dice anche altro</w:t>
      </w:r>
      <w:r w:rsidR="00FC4201" w:rsidRPr="00410960">
        <w:rPr>
          <w:rFonts w:asciiTheme="minorHAnsi" w:hAnsiTheme="minorHAnsi"/>
          <w:color w:val="000000" w:themeColor="text1"/>
        </w:rPr>
        <w:t xml:space="preserve"> con paternalistico fare. Che cosa aggiunge? Ecco qua: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Ciò che Burioni presumo intendesse </w:t>
      </w:r>
      <w:r w:rsidR="00FC4201" w:rsidRPr="00410960">
        <w:rPr>
          <w:rFonts w:asciiTheme="minorHAnsi" w:hAnsiTheme="minorHAnsi"/>
          <w:i/>
          <w:iCs/>
          <w:color w:val="000000" w:themeColor="text1"/>
        </w:rPr>
        <w:t>in merito alla sua compar</w:t>
      </w:r>
      <w:r w:rsidR="00765386" w:rsidRPr="00410960">
        <w:rPr>
          <w:rFonts w:asciiTheme="minorHAnsi" w:hAnsiTheme="minorHAnsi"/>
          <w:i/>
          <w:iCs/>
          <w:color w:val="000000" w:themeColor="text1"/>
        </w:rPr>
        <w:t>sata tv, nella quale diceva che il solo modo per implementare l’efficacia del sistema immunitario è il vaccino,</w:t>
      </w:r>
      <w:r w:rsidR="00F45755" w:rsidRPr="00410960">
        <w:rPr>
          <w:rFonts w:asciiTheme="minorHAnsi" w:hAnsiTheme="minorHAnsi"/>
          <w:i/>
          <w:iCs/>
          <w:color w:val="000000" w:themeColor="text1"/>
        </w:rPr>
        <w:t xml:space="preserve"> era che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il vaccino è l’unico sistema in grado di proteggere dalle complicanze maggiori dell’infezione da S</w:t>
      </w:r>
      <w:r w:rsidR="00F45755" w:rsidRPr="00410960">
        <w:rPr>
          <w:rFonts w:asciiTheme="minorHAnsi" w:hAnsiTheme="minorHAnsi"/>
          <w:i/>
          <w:iCs/>
          <w:color w:val="000000" w:themeColor="text1"/>
        </w:rPr>
        <w:t>ars</w:t>
      </w:r>
      <w:r w:rsidR="000D6C50" w:rsidRPr="00410960">
        <w:rPr>
          <w:rFonts w:asciiTheme="minorHAnsi" w:hAnsiTheme="minorHAnsi"/>
          <w:i/>
          <w:iCs/>
          <w:color w:val="000000" w:themeColor="text1"/>
        </w:rPr>
        <w:t>-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CoV</w:t>
      </w:r>
      <w:r w:rsidR="000D6C50" w:rsidRPr="00410960">
        <w:rPr>
          <w:rFonts w:asciiTheme="minorHAnsi" w:hAnsiTheme="minorHAnsi"/>
          <w:i/>
          <w:iCs/>
          <w:color w:val="000000" w:themeColor="text1"/>
        </w:rPr>
        <w:t>-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2, ossia ospedalizzazione e morte.</w:t>
      </w:r>
      <w:r w:rsidR="0034456C" w:rsidRPr="00410960">
        <w:rPr>
          <w:rFonts w:asciiTheme="minorHAnsi" w:hAnsiTheme="minorHAnsi"/>
          <w:color w:val="000000" w:themeColor="text1"/>
        </w:rPr>
        <w:t xml:space="preserve"> </w:t>
      </w:r>
      <w:r w:rsidR="00F45755" w:rsidRPr="00410960">
        <w:rPr>
          <w:rFonts w:asciiTheme="minorHAnsi" w:hAnsiTheme="minorHAnsi"/>
          <w:color w:val="000000" w:themeColor="text1"/>
        </w:rPr>
        <w:t xml:space="preserve">Poi aggiunge: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Questo dato è certamente vero e tutte le ricerche originali e meta</w:t>
      </w:r>
      <w:r w:rsidR="00A15EB3" w:rsidRPr="00410960">
        <w:rPr>
          <w:rFonts w:asciiTheme="minorHAnsi" w:hAnsiTheme="minorHAnsi"/>
          <w:i/>
          <w:iCs/>
          <w:color w:val="000000" w:themeColor="text1"/>
        </w:rPr>
        <w:t>-a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nalisi arrivano alla stessa conclusione</w:t>
      </w:r>
      <w:r w:rsidR="00F71D85" w:rsidRPr="00410960">
        <w:rPr>
          <w:rFonts w:asciiTheme="minorHAnsi" w:hAnsiTheme="minorHAnsi"/>
          <w:color w:val="000000" w:themeColor="text1"/>
        </w:rPr>
        <w:t>.</w:t>
      </w:r>
      <w:r w:rsidR="0034456C" w:rsidRPr="00410960">
        <w:rPr>
          <w:rFonts w:asciiTheme="minorHAnsi" w:hAnsiTheme="minorHAnsi"/>
          <w:color w:val="000000" w:themeColor="text1"/>
        </w:rPr>
        <w:t xml:space="preserve"> </w:t>
      </w:r>
      <w:r w:rsidR="006F0013" w:rsidRPr="00410960">
        <w:rPr>
          <w:rFonts w:asciiTheme="minorHAnsi" w:hAnsiTheme="minorHAnsi"/>
          <w:color w:val="000000" w:themeColor="text1"/>
        </w:rPr>
        <w:t>Chi ha ancora energia per rispondere a questi miseri tentativi di tenere alta la bandiera dello scientismo?</w:t>
      </w:r>
    </w:p>
    <w:p w:rsidR="006F0013" w:rsidRPr="00410960" w:rsidRDefault="006F0013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In ogni caso, v</w:t>
      </w:r>
      <w:r w:rsidR="00E96E7E" w:rsidRPr="00410960">
        <w:rPr>
          <w:rFonts w:asciiTheme="minorHAnsi" w:hAnsiTheme="minorHAnsi"/>
          <w:color w:val="000000" w:themeColor="text1"/>
        </w:rPr>
        <w:t>iene da chiedersi l’ovvio. Se il vaccino protegge</w:t>
      </w:r>
      <w:r w:rsidR="002D5042" w:rsidRPr="00410960">
        <w:rPr>
          <w:rFonts w:asciiTheme="minorHAnsi" w:hAnsiTheme="minorHAnsi"/>
          <w:color w:val="000000" w:themeColor="text1"/>
        </w:rPr>
        <w:t>,</w:t>
      </w:r>
      <w:r w:rsidR="00E96E7E" w:rsidRPr="00410960">
        <w:rPr>
          <w:rFonts w:asciiTheme="minorHAnsi" w:hAnsiTheme="minorHAnsi"/>
          <w:color w:val="000000" w:themeColor="text1"/>
        </w:rPr>
        <w:t xml:space="preserve"> come dice il tronista</w:t>
      </w:r>
      <w:r w:rsidRPr="00410960">
        <w:rPr>
          <w:rFonts w:asciiTheme="minorHAnsi" w:hAnsiTheme="minorHAnsi"/>
          <w:color w:val="000000" w:themeColor="text1"/>
        </w:rPr>
        <w:t xml:space="preserve"> 2</w:t>
      </w:r>
      <w:r w:rsidR="002D5042" w:rsidRPr="00410960">
        <w:rPr>
          <w:rFonts w:asciiTheme="minorHAnsi" w:hAnsiTheme="minorHAnsi"/>
          <w:color w:val="000000" w:themeColor="text1"/>
        </w:rPr>
        <w:t>,</w:t>
      </w:r>
      <w:r w:rsidR="00E96E7E" w:rsidRPr="00410960">
        <w:rPr>
          <w:rFonts w:asciiTheme="minorHAnsi" w:hAnsiTheme="minorHAnsi"/>
          <w:color w:val="000000" w:themeColor="text1"/>
        </w:rPr>
        <w:t xml:space="preserve"> e se altri studi e dati dimostrano che i morti da covid non sono che </w:t>
      </w:r>
      <w:r w:rsidR="00AD6C87" w:rsidRPr="00410960">
        <w:rPr>
          <w:rFonts w:asciiTheme="minorHAnsi" w:hAnsiTheme="minorHAnsi"/>
          <w:color w:val="000000" w:themeColor="text1"/>
        </w:rPr>
        <w:t>persone pluripatologiche e avanti con l’età, ovvero che la malattia era gestibile con niente, come la maggioranza delle persone che l’ha pa</w:t>
      </w:r>
      <w:r w:rsidR="00790C32" w:rsidRPr="00410960">
        <w:rPr>
          <w:rFonts w:asciiTheme="minorHAnsi" w:hAnsiTheme="minorHAnsi"/>
          <w:color w:val="000000" w:themeColor="text1"/>
        </w:rPr>
        <w:t>t</w:t>
      </w:r>
      <w:r w:rsidR="00AD6C87" w:rsidRPr="00410960">
        <w:rPr>
          <w:rFonts w:asciiTheme="minorHAnsi" w:hAnsiTheme="minorHAnsi"/>
          <w:color w:val="000000" w:themeColor="text1"/>
        </w:rPr>
        <w:t xml:space="preserve">ita ha </w:t>
      </w:r>
      <w:r w:rsidR="001F5C54" w:rsidRPr="00410960">
        <w:rPr>
          <w:rFonts w:asciiTheme="minorHAnsi" w:hAnsiTheme="minorHAnsi"/>
          <w:color w:val="000000" w:themeColor="text1"/>
        </w:rPr>
        <w:t>esperito</w:t>
      </w:r>
      <w:r w:rsidR="00AD6C87" w:rsidRPr="00410960">
        <w:rPr>
          <w:rFonts w:asciiTheme="minorHAnsi" w:hAnsiTheme="minorHAnsi"/>
          <w:color w:val="000000" w:themeColor="text1"/>
        </w:rPr>
        <w:t>, c</w:t>
      </w:r>
      <w:r w:rsidR="00177023">
        <w:rPr>
          <w:rFonts w:asciiTheme="minorHAnsi" w:hAnsiTheme="minorHAnsi"/>
          <w:color w:val="000000" w:themeColor="text1"/>
        </w:rPr>
        <w:t>osa</w:t>
      </w:r>
      <w:r w:rsidR="008D3A3D" w:rsidRPr="00410960">
        <w:rPr>
          <w:rFonts w:asciiTheme="minorHAnsi" w:hAnsiTheme="minorHAnsi"/>
          <w:color w:val="000000" w:themeColor="text1"/>
        </w:rPr>
        <w:t xml:space="preserve"> significava vaccina</w:t>
      </w:r>
      <w:r w:rsidR="00EE1F74" w:rsidRPr="00410960">
        <w:rPr>
          <w:rFonts w:asciiTheme="minorHAnsi" w:hAnsiTheme="minorHAnsi"/>
          <w:color w:val="000000" w:themeColor="text1"/>
        </w:rPr>
        <w:t>r</w:t>
      </w:r>
      <w:r w:rsidR="008D3A3D" w:rsidRPr="00410960">
        <w:rPr>
          <w:rFonts w:asciiTheme="minorHAnsi" w:hAnsiTheme="minorHAnsi"/>
          <w:color w:val="000000" w:themeColor="text1"/>
        </w:rPr>
        <w:t>e tutti</w:t>
      </w:r>
      <w:r w:rsidRPr="00410960">
        <w:rPr>
          <w:rFonts w:asciiTheme="minorHAnsi" w:hAnsiTheme="minorHAnsi"/>
          <w:color w:val="000000" w:themeColor="text1"/>
        </w:rPr>
        <w:t>?</w:t>
      </w:r>
      <w:r w:rsidR="008D3A3D" w:rsidRPr="00410960">
        <w:rPr>
          <w:rFonts w:asciiTheme="minorHAnsi" w:hAnsiTheme="minorHAnsi"/>
          <w:color w:val="000000" w:themeColor="text1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>I</w:t>
      </w:r>
      <w:r w:rsidR="008D3A3D" w:rsidRPr="00410960">
        <w:rPr>
          <w:rFonts w:asciiTheme="minorHAnsi" w:hAnsiTheme="minorHAnsi"/>
          <w:color w:val="000000" w:themeColor="text1"/>
        </w:rPr>
        <w:t xml:space="preserve">nseguire </w:t>
      </w:r>
      <w:r w:rsidRPr="00410960">
        <w:rPr>
          <w:rFonts w:asciiTheme="minorHAnsi" w:hAnsiTheme="minorHAnsi"/>
          <w:color w:val="000000" w:themeColor="text1"/>
        </w:rPr>
        <w:t>le singole persone</w:t>
      </w:r>
      <w:r w:rsidR="00BD39C9" w:rsidRPr="00410960">
        <w:rPr>
          <w:rFonts w:asciiTheme="minorHAnsi" w:hAnsiTheme="minorHAnsi"/>
          <w:color w:val="000000" w:themeColor="text1"/>
        </w:rPr>
        <w:t xml:space="preserve"> sui sentieri e sugli atolli</w:t>
      </w:r>
      <w:r w:rsidRPr="00410960">
        <w:rPr>
          <w:rFonts w:asciiTheme="minorHAnsi" w:hAnsiTheme="minorHAnsi"/>
          <w:color w:val="000000" w:themeColor="text1"/>
        </w:rPr>
        <w:t>?</w:t>
      </w:r>
      <w:r w:rsidR="00BD39C9" w:rsidRPr="00410960">
        <w:rPr>
          <w:rFonts w:asciiTheme="minorHAnsi" w:hAnsiTheme="minorHAnsi"/>
          <w:color w:val="000000" w:themeColor="text1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>P</w:t>
      </w:r>
      <w:r w:rsidR="00BD39C9" w:rsidRPr="00410960">
        <w:rPr>
          <w:rFonts w:asciiTheme="minorHAnsi" w:hAnsiTheme="minorHAnsi"/>
          <w:color w:val="000000" w:themeColor="text1"/>
        </w:rPr>
        <w:t xml:space="preserve">erseguire gli </w:t>
      </w:r>
      <w:r w:rsidR="0018171F" w:rsidRPr="00410960">
        <w:rPr>
          <w:rFonts w:asciiTheme="minorHAnsi" w:hAnsiTheme="minorHAnsi"/>
          <w:color w:val="000000" w:themeColor="text1"/>
        </w:rPr>
        <w:t>ultracinquantenni</w:t>
      </w:r>
      <w:r w:rsidRPr="00410960">
        <w:rPr>
          <w:rFonts w:asciiTheme="minorHAnsi" w:hAnsiTheme="minorHAnsi"/>
          <w:color w:val="000000" w:themeColor="text1"/>
        </w:rPr>
        <w:t xml:space="preserve"> con</w:t>
      </w:r>
      <w:r w:rsidR="008D3A3D" w:rsidRPr="00410960">
        <w:rPr>
          <w:rFonts w:asciiTheme="minorHAnsi" w:hAnsiTheme="minorHAnsi"/>
          <w:color w:val="000000" w:themeColor="text1"/>
        </w:rPr>
        <w:t xml:space="preserve"> multe</w:t>
      </w:r>
      <w:r w:rsidRPr="00410960">
        <w:rPr>
          <w:rFonts w:asciiTheme="minorHAnsi" w:hAnsiTheme="minorHAnsi"/>
          <w:color w:val="000000" w:themeColor="text1"/>
        </w:rPr>
        <w:t>?</w:t>
      </w:r>
      <w:r w:rsidR="008D3A3D" w:rsidRPr="00410960">
        <w:rPr>
          <w:rFonts w:asciiTheme="minorHAnsi" w:hAnsiTheme="minorHAnsi"/>
          <w:color w:val="000000" w:themeColor="text1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>S</w:t>
      </w:r>
      <w:r w:rsidR="008D3A3D" w:rsidRPr="00410960">
        <w:rPr>
          <w:rFonts w:asciiTheme="minorHAnsi" w:hAnsiTheme="minorHAnsi"/>
          <w:color w:val="000000" w:themeColor="text1"/>
        </w:rPr>
        <w:t xml:space="preserve">trozzare </w:t>
      </w:r>
      <w:r w:rsidRPr="00410960">
        <w:rPr>
          <w:rFonts w:asciiTheme="minorHAnsi" w:hAnsiTheme="minorHAnsi"/>
          <w:color w:val="000000" w:themeColor="text1"/>
        </w:rPr>
        <w:t xml:space="preserve">i </w:t>
      </w:r>
      <w:r w:rsidR="008D3A3D" w:rsidRPr="00410960">
        <w:rPr>
          <w:rFonts w:asciiTheme="minorHAnsi" w:hAnsiTheme="minorHAnsi"/>
          <w:color w:val="000000" w:themeColor="text1"/>
        </w:rPr>
        <w:t xml:space="preserve">lavoratori? </w:t>
      </w:r>
      <w:r w:rsidRPr="00410960">
        <w:rPr>
          <w:rFonts w:asciiTheme="minorHAnsi" w:hAnsiTheme="minorHAnsi"/>
          <w:color w:val="000000" w:themeColor="text1"/>
        </w:rPr>
        <w:t xml:space="preserve">Se non voler far chinare il capo agli apocrifi? Naturalmente farlo chinare democraticamente, sebbene a suo di </w:t>
      </w:r>
      <w:r w:rsidR="008317A3">
        <w:rPr>
          <w:rFonts w:asciiTheme="minorHAnsi" w:hAnsiTheme="minorHAnsi"/>
          <w:color w:val="000000" w:themeColor="text1"/>
        </w:rPr>
        <w:t>D</w:t>
      </w:r>
      <w:r w:rsidRPr="00410960">
        <w:rPr>
          <w:rFonts w:asciiTheme="minorHAnsi" w:hAnsiTheme="minorHAnsi"/>
          <w:color w:val="000000" w:themeColor="text1"/>
        </w:rPr>
        <w:t>pcm, con il parlamento in buona parte genuflesso e in altra parte esautorato</w:t>
      </w:r>
      <w:r w:rsidR="008D3A3D" w:rsidRPr="00410960">
        <w:rPr>
          <w:rFonts w:asciiTheme="minorHAnsi" w:hAnsiTheme="minorHAnsi"/>
          <w:color w:val="000000" w:themeColor="text1"/>
        </w:rPr>
        <w:t xml:space="preserve">. </w:t>
      </w:r>
    </w:p>
    <w:p w:rsidR="006F0013" w:rsidRPr="00410960" w:rsidRDefault="006F0013" w:rsidP="007D2638">
      <w:pPr>
        <w:ind w:right="1977" w:firstLine="284"/>
        <w:rPr>
          <w:rFonts w:asciiTheme="minorHAnsi" w:hAnsiTheme="minorHAnsi"/>
          <w:color w:val="000000" w:themeColor="text1"/>
        </w:rPr>
      </w:pPr>
    </w:p>
    <w:p w:rsidR="00790C32" w:rsidRPr="00410960" w:rsidRDefault="008D3A3D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Il tronista si attiene ai dati</w:t>
      </w:r>
      <w:r w:rsidR="00EE1F74" w:rsidRPr="00410960">
        <w:rPr>
          <w:rFonts w:asciiTheme="minorHAnsi" w:hAnsiTheme="minorHAnsi"/>
          <w:color w:val="000000" w:themeColor="text1"/>
        </w:rPr>
        <w:t>,</w:t>
      </w:r>
      <w:r w:rsidR="00790C32" w:rsidRPr="00410960">
        <w:rPr>
          <w:rFonts w:asciiTheme="minorHAnsi" w:hAnsiTheme="minorHAnsi"/>
          <w:color w:val="000000" w:themeColor="text1"/>
        </w:rPr>
        <w:t xml:space="preserve"> il resto dice</w:t>
      </w:r>
      <w:r w:rsidR="00EE1F74" w:rsidRPr="00410960">
        <w:rPr>
          <w:rFonts w:asciiTheme="minorHAnsi" w:hAnsiTheme="minorHAnsi"/>
          <w:color w:val="000000" w:themeColor="text1"/>
        </w:rPr>
        <w:t xml:space="preserve"> che</w:t>
      </w:r>
      <w:r w:rsidR="00790C32" w:rsidRPr="00410960">
        <w:rPr>
          <w:rFonts w:asciiTheme="minorHAnsi" w:hAnsiTheme="minorHAnsi"/>
          <w:color w:val="000000" w:themeColor="text1"/>
        </w:rPr>
        <w:t xml:space="preserve"> non lo riguarda, fuffa da bar. </w:t>
      </w:r>
    </w:p>
    <w:p w:rsidR="003A5936" w:rsidRPr="00410960" w:rsidRDefault="00790C32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lastRenderedPageBreak/>
        <w:t>Tuttavia</w:t>
      </w:r>
      <w:r w:rsidR="008C79CF" w:rsidRPr="00410960">
        <w:rPr>
          <w:rFonts w:asciiTheme="minorHAnsi" w:hAnsiTheme="minorHAnsi"/>
          <w:color w:val="000000" w:themeColor="text1"/>
        </w:rPr>
        <w:t>,</w:t>
      </w:r>
      <w:r w:rsidRPr="00410960">
        <w:rPr>
          <w:rFonts w:asciiTheme="minorHAnsi" w:hAnsiTheme="minorHAnsi"/>
          <w:color w:val="000000" w:themeColor="text1"/>
        </w:rPr>
        <w:t xml:space="preserve"> appena </w:t>
      </w:r>
      <w:r w:rsidR="00C21F7C" w:rsidRPr="00410960">
        <w:rPr>
          <w:rFonts w:asciiTheme="minorHAnsi" w:hAnsiTheme="minorHAnsi"/>
          <w:color w:val="000000" w:themeColor="text1"/>
        </w:rPr>
        <w:t>ha</w:t>
      </w:r>
      <w:r w:rsidRPr="00410960">
        <w:rPr>
          <w:rFonts w:asciiTheme="minorHAnsi" w:hAnsiTheme="minorHAnsi"/>
          <w:color w:val="FF0000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 xml:space="preserve">spazio aggiunge che: </w:t>
      </w:r>
      <w:r w:rsidRPr="00410960">
        <w:rPr>
          <w:rFonts w:asciiTheme="minorHAnsi" w:hAnsiTheme="minorHAnsi"/>
          <w:i/>
          <w:iCs/>
          <w:color w:val="000000" w:themeColor="text1"/>
        </w:rPr>
        <w:t>È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di forte impatto visivo osservare i grafici che riportano la impressionante caduta dei tassi di complicanze maggiori che si è avuta in parallelo con la somministrazione delle prime due dosi di vaccino, in tutti i Paesi in cui sono stati raccolti questi dati.</w:t>
      </w:r>
      <w:r w:rsidRPr="00410960">
        <w:rPr>
          <w:rFonts w:asciiTheme="minorHAnsi" w:hAnsiTheme="minorHAnsi"/>
          <w:i/>
          <w:iCs/>
          <w:color w:val="000000" w:themeColor="text1"/>
        </w:rPr>
        <w:t xml:space="preserve"> </w:t>
      </w:r>
      <w:r w:rsidR="003A5936" w:rsidRPr="00410960">
        <w:rPr>
          <w:rFonts w:asciiTheme="minorHAnsi" w:hAnsiTheme="minorHAnsi"/>
          <w:color w:val="000000" w:themeColor="text1"/>
        </w:rPr>
        <w:t>Gli si potrebbe chiedere cosa pensava quando vedeva le cifre dei morti da covid</w:t>
      </w:r>
      <w:r w:rsidR="000E3DB3" w:rsidRPr="00410960">
        <w:rPr>
          <w:rFonts w:asciiTheme="minorHAnsi" w:hAnsiTheme="minorHAnsi"/>
          <w:color w:val="000000" w:themeColor="text1"/>
        </w:rPr>
        <w:t>,</w:t>
      </w:r>
      <w:r w:rsidR="003A5936" w:rsidRPr="00410960">
        <w:rPr>
          <w:rFonts w:asciiTheme="minorHAnsi" w:hAnsiTheme="minorHAnsi"/>
          <w:color w:val="000000" w:themeColor="text1"/>
        </w:rPr>
        <w:t xml:space="preserve"> poi stravolte perché si trattava di morti con covid. </w:t>
      </w:r>
      <w:r w:rsidR="006F0013" w:rsidRPr="00410960">
        <w:rPr>
          <w:rFonts w:asciiTheme="minorHAnsi" w:hAnsiTheme="minorHAnsi"/>
          <w:color w:val="000000" w:themeColor="text1"/>
        </w:rPr>
        <w:t>Ma è tempo perso. Al massimo dirà cose ancora più allineate.</w:t>
      </w:r>
    </w:p>
    <w:p w:rsidR="003D3F84" w:rsidRPr="00410960" w:rsidRDefault="003A5936" w:rsidP="007D2638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 xml:space="preserve">Non è tutto. Ne ha ancora: </w:t>
      </w:r>
      <w:r w:rsidRPr="00410960">
        <w:rPr>
          <w:rFonts w:asciiTheme="minorHAnsi" w:hAnsiTheme="minorHAnsi"/>
          <w:i/>
          <w:iCs/>
          <w:color w:val="000000" w:themeColor="text1"/>
        </w:rPr>
        <w:t>È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però altrettanto vero che i vaccini non sono in grado da soli di prevenire l’infezione e dunque la diffusione del virus (forse ci riuscirebbero</w:t>
      </w:r>
      <w:r w:rsidR="007F33DB" w:rsidRPr="00410960">
        <w:rPr>
          <w:rFonts w:asciiTheme="minorHAnsi" w:hAnsiTheme="minorHAnsi"/>
          <w:i/>
          <w:iCs/>
          <w:color w:val="000000" w:themeColor="text1"/>
        </w:rPr>
        <w:t>,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se associati a rigide politiche di lockdown, di fatto inapplicabili sotto qualsiasi regime politico, vedi la marcia indietro di Xi Jinping nel dicembre scorso</w:t>
      </w:r>
      <w:r w:rsidR="004819B0" w:rsidRPr="00410960">
        <w:rPr>
          <w:rFonts w:asciiTheme="minorHAnsi" w:hAnsiTheme="minorHAnsi"/>
          <w:i/>
          <w:iCs/>
          <w:color w:val="000000" w:themeColor="text1"/>
        </w:rPr>
        <w:t>)</w:t>
      </w:r>
      <w:r w:rsidR="00455B91" w:rsidRPr="00410960">
        <w:rPr>
          <w:rFonts w:asciiTheme="minorHAnsi" w:hAnsiTheme="minorHAnsi"/>
          <w:color w:val="000000" w:themeColor="text1"/>
        </w:rPr>
        <w:t>. Il tronista</w:t>
      </w:r>
      <w:r w:rsidR="008F66E2" w:rsidRPr="00410960">
        <w:rPr>
          <w:rFonts w:asciiTheme="minorHAnsi" w:hAnsiTheme="minorHAnsi"/>
          <w:color w:val="000000" w:themeColor="text1"/>
        </w:rPr>
        <w:t xml:space="preserve"> seguita nella sua marcia a petto in fuori. Tutti dicevano che il vaccino interrompeva il contagio – cercasi</w:t>
      </w:r>
      <w:r w:rsidR="008F66E2" w:rsidRPr="00410960">
        <w:rPr>
          <w:rFonts w:asciiTheme="minorHAnsi" w:hAnsiTheme="minorHAnsi"/>
          <w:color w:val="FF0000"/>
        </w:rPr>
        <w:t xml:space="preserve"> </w:t>
      </w:r>
      <w:r w:rsidR="008F66E2" w:rsidRPr="00410960">
        <w:rPr>
          <w:rFonts w:asciiTheme="minorHAnsi" w:hAnsiTheme="minorHAnsi"/>
          <w:color w:val="000000" w:themeColor="text1"/>
        </w:rPr>
        <w:t xml:space="preserve">il farabutto Draghi Presidente del consiglio </w:t>
      </w:r>
      <w:r w:rsidR="00DE7F59" w:rsidRPr="00410960">
        <w:rPr>
          <w:rFonts w:asciiTheme="minorHAnsi" w:hAnsiTheme="minorHAnsi"/>
          <w:color w:val="000000" w:themeColor="text1"/>
        </w:rPr>
        <w:t>e il terroristico spot provaccino</w:t>
      </w:r>
      <w:r w:rsidR="00EA30CA" w:rsidRPr="00410960">
        <w:rPr>
          <w:rFonts w:asciiTheme="minorHAnsi" w:hAnsiTheme="minorHAnsi"/>
          <w:color w:val="000000" w:themeColor="text1"/>
        </w:rPr>
        <w:t xml:space="preserve"> (</w:t>
      </w:r>
      <w:r w:rsidR="006F0013" w:rsidRPr="00410960">
        <w:rPr>
          <w:rFonts w:asciiTheme="minorHAnsi" w:hAnsiTheme="minorHAnsi"/>
          <w:color w:val="000000" w:themeColor="text1"/>
        </w:rPr>
        <w:t>10</w:t>
      </w:r>
      <w:r w:rsidR="00EA30CA" w:rsidRPr="00410960">
        <w:rPr>
          <w:rFonts w:asciiTheme="minorHAnsi" w:hAnsiTheme="minorHAnsi"/>
          <w:color w:val="000000" w:themeColor="text1"/>
        </w:rPr>
        <w:t>)</w:t>
      </w:r>
      <w:r w:rsidR="00DE7F59" w:rsidRPr="00410960">
        <w:rPr>
          <w:rFonts w:asciiTheme="minorHAnsi" w:hAnsiTheme="minorHAnsi"/>
          <w:color w:val="000000" w:themeColor="text1"/>
        </w:rPr>
        <w:t xml:space="preserve"> </w:t>
      </w:r>
      <w:r w:rsidR="00AF7F7C" w:rsidRPr="00410960">
        <w:rPr>
          <w:rFonts w:asciiTheme="minorHAnsi" w:hAnsiTheme="minorHAnsi"/>
          <w:color w:val="000000" w:themeColor="text1"/>
        </w:rPr>
        <w:t>(“nient’altro che uno slogan”</w:t>
      </w:r>
      <w:r w:rsidR="0026463F" w:rsidRPr="00410960">
        <w:rPr>
          <w:rFonts w:asciiTheme="minorHAnsi" w:hAnsiTheme="minorHAnsi"/>
          <w:color w:val="000000" w:themeColor="text1"/>
        </w:rPr>
        <w:t>,</w:t>
      </w:r>
      <w:r w:rsidR="00AF7F7C" w:rsidRPr="00410960">
        <w:rPr>
          <w:rFonts w:asciiTheme="minorHAnsi" w:hAnsiTheme="minorHAnsi"/>
          <w:color w:val="000000" w:themeColor="text1"/>
        </w:rPr>
        <w:t xml:space="preserve"> </w:t>
      </w:r>
      <w:r w:rsidR="006F0013" w:rsidRPr="00410960">
        <w:rPr>
          <w:rFonts w:asciiTheme="minorHAnsi" w:hAnsiTheme="minorHAnsi"/>
          <w:color w:val="000000" w:themeColor="text1"/>
        </w:rPr>
        <w:t>come ho sentito dire a un</w:t>
      </w:r>
      <w:r w:rsidR="00AF7F7C" w:rsidRPr="00410960">
        <w:rPr>
          <w:rFonts w:asciiTheme="minorHAnsi" w:hAnsiTheme="minorHAnsi"/>
          <w:color w:val="000000" w:themeColor="text1"/>
        </w:rPr>
        <w:t xml:space="preserve"> </w:t>
      </w:r>
      <w:r w:rsidR="006F0013" w:rsidRPr="00410960">
        <w:rPr>
          <w:rFonts w:asciiTheme="minorHAnsi" w:hAnsiTheme="minorHAnsi"/>
          <w:color w:val="000000" w:themeColor="text1"/>
        </w:rPr>
        <w:t>tronista con una certa autostima</w:t>
      </w:r>
      <w:r w:rsidR="00AF7F7C" w:rsidRPr="00410960">
        <w:rPr>
          <w:rFonts w:asciiTheme="minorHAnsi" w:hAnsiTheme="minorHAnsi"/>
          <w:color w:val="000000" w:themeColor="text1"/>
        </w:rPr>
        <w:t xml:space="preserve">) </w:t>
      </w:r>
      <w:r w:rsidR="00DE7F59" w:rsidRPr="00410960">
        <w:rPr>
          <w:rFonts w:asciiTheme="minorHAnsi" w:hAnsiTheme="minorHAnsi"/>
          <w:color w:val="000000" w:themeColor="text1"/>
        </w:rPr>
        <w:t>– e adesso che non lo dice più nessuno</w:t>
      </w:r>
      <w:r w:rsidR="004819B0" w:rsidRPr="00410960">
        <w:rPr>
          <w:rFonts w:asciiTheme="minorHAnsi" w:hAnsiTheme="minorHAnsi"/>
          <w:color w:val="000000" w:themeColor="text1"/>
        </w:rPr>
        <w:t>,</w:t>
      </w:r>
      <w:r w:rsidR="00DE7F59" w:rsidRPr="00410960">
        <w:rPr>
          <w:rFonts w:asciiTheme="minorHAnsi" w:hAnsiTheme="minorHAnsi"/>
          <w:color w:val="000000" w:themeColor="text1"/>
        </w:rPr>
        <w:t xml:space="preserve"> lui si accoda.</w:t>
      </w:r>
      <w:r w:rsidR="006F0013" w:rsidRPr="00410960">
        <w:rPr>
          <w:rFonts w:asciiTheme="minorHAnsi" w:hAnsiTheme="minorHAnsi"/>
          <w:color w:val="000000" w:themeColor="text1"/>
        </w:rPr>
        <w:t xml:space="preserve"> Senza tornare sul vergognoso passato</w:t>
      </w:r>
      <w:r w:rsidR="0026463F" w:rsidRPr="00410960">
        <w:rPr>
          <w:rFonts w:asciiTheme="minorHAnsi" w:hAnsiTheme="minorHAnsi"/>
          <w:color w:val="000000" w:themeColor="text1"/>
        </w:rPr>
        <w:t>,</w:t>
      </w:r>
      <w:r w:rsidR="006F0013" w:rsidRPr="00410960">
        <w:rPr>
          <w:rFonts w:asciiTheme="minorHAnsi" w:hAnsiTheme="minorHAnsi"/>
          <w:color w:val="000000" w:themeColor="text1"/>
        </w:rPr>
        <w:t xml:space="preserve"> naturalmente. Senza credere di</w:t>
      </w:r>
      <w:r w:rsidR="0026463F" w:rsidRPr="00410960">
        <w:rPr>
          <w:rFonts w:asciiTheme="minorHAnsi" w:hAnsiTheme="minorHAnsi"/>
          <w:color w:val="000000" w:themeColor="text1"/>
        </w:rPr>
        <w:t xml:space="preserve"> doversi</w:t>
      </w:r>
      <w:r w:rsidR="006F0013" w:rsidRPr="00410960">
        <w:rPr>
          <w:rFonts w:asciiTheme="minorHAnsi" w:hAnsiTheme="minorHAnsi"/>
          <w:color w:val="000000" w:themeColor="text1"/>
        </w:rPr>
        <w:t xml:space="preserve"> scusare con qualcuno che davanti a quelle parole non ci vedeva uno slogan ma interessi istituzionali, politici ed economici. Ovvero di entità che più nulla hanno a che vedere con noi della strada, con il solo diritto di dover tacere e ascoltare.</w:t>
      </w:r>
    </w:p>
    <w:p w:rsidR="00026826" w:rsidRPr="00410960" w:rsidRDefault="003D3F84" w:rsidP="00C63E96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Poi dice</w:t>
      </w:r>
      <w:r w:rsidR="006F0013" w:rsidRPr="00410960">
        <w:rPr>
          <w:rFonts w:asciiTheme="minorHAnsi" w:hAnsiTheme="minorHAnsi"/>
          <w:color w:val="000000" w:themeColor="text1"/>
        </w:rPr>
        <w:t xml:space="preserve"> il tronista 2</w:t>
      </w:r>
      <w:r w:rsidRPr="00410960">
        <w:rPr>
          <w:rFonts w:asciiTheme="minorHAnsi" w:hAnsiTheme="minorHAnsi"/>
          <w:color w:val="000000" w:themeColor="text1"/>
        </w:rPr>
        <w:t xml:space="preserve">: </w:t>
      </w:r>
      <w:r w:rsidR="00730A4F" w:rsidRPr="00410960">
        <w:rPr>
          <w:rFonts w:asciiTheme="minorHAnsi" w:hAnsiTheme="minorHAnsi"/>
          <w:i/>
          <w:iCs/>
          <w:color w:val="000000" w:themeColor="text1"/>
        </w:rPr>
        <w:t>A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lmeno a partire dall’autunno-i</w:t>
      </w:r>
      <w:bookmarkStart w:id="0" w:name="_GoBack"/>
      <w:bookmarkEnd w:id="0"/>
      <w:r w:rsidR="0034456C" w:rsidRPr="00410960">
        <w:rPr>
          <w:rFonts w:asciiTheme="minorHAnsi" w:hAnsiTheme="minorHAnsi"/>
          <w:i/>
          <w:iCs/>
          <w:color w:val="000000" w:themeColor="text1"/>
        </w:rPr>
        <w:t>nverno 2021-2022</w:t>
      </w:r>
      <w:r w:rsidR="0051616F" w:rsidRPr="00410960">
        <w:rPr>
          <w:rFonts w:asciiTheme="minorHAnsi" w:hAnsiTheme="minorHAnsi"/>
          <w:i/>
          <w:iCs/>
          <w:color w:val="000000" w:themeColor="text1"/>
        </w:rPr>
        <w:t>,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si è assistito ad un progressivo depotenziamento del virus, per cui il numero assoluto di casi con complicanze maggiori si è drasticamente ridotto e queste interessano in modo quasi esclusivo soggetti anziani o immunocompromessi</w:t>
      </w:r>
      <w:r w:rsidR="0034456C" w:rsidRPr="00410960">
        <w:rPr>
          <w:rFonts w:asciiTheme="minorHAnsi" w:hAnsiTheme="minorHAnsi"/>
          <w:color w:val="000000" w:themeColor="text1"/>
        </w:rPr>
        <w:t>.</w:t>
      </w:r>
      <w:r w:rsidRPr="00410960">
        <w:rPr>
          <w:rFonts w:asciiTheme="minorHAnsi" w:hAnsiTheme="minorHAnsi"/>
          <w:color w:val="000000" w:themeColor="text1"/>
        </w:rPr>
        <w:t xml:space="preserve"> La domanda è</w:t>
      </w:r>
      <w:r w:rsidR="002D1243" w:rsidRPr="00410960">
        <w:rPr>
          <w:rFonts w:asciiTheme="minorHAnsi" w:hAnsiTheme="minorHAnsi"/>
          <w:color w:val="000000" w:themeColor="text1"/>
        </w:rPr>
        <w:t>:</w:t>
      </w:r>
      <w:r w:rsidRPr="00410960">
        <w:rPr>
          <w:rFonts w:asciiTheme="minorHAnsi" w:hAnsiTheme="minorHAnsi"/>
          <w:color w:val="000000" w:themeColor="text1"/>
        </w:rPr>
        <w:t xml:space="preserve"> si è mai visto un virus o un qualunque altro fenomeno </w:t>
      </w:r>
      <w:r w:rsidR="001D15A4" w:rsidRPr="00410960">
        <w:rPr>
          <w:rFonts w:asciiTheme="minorHAnsi" w:hAnsiTheme="minorHAnsi"/>
          <w:color w:val="000000" w:themeColor="text1"/>
        </w:rPr>
        <w:t xml:space="preserve">terrestre – progressismo a parte – crescere </w:t>
      </w:r>
      <w:r w:rsidR="001D15A4" w:rsidRPr="00410960">
        <w:rPr>
          <w:rFonts w:asciiTheme="minorHAnsi" w:hAnsiTheme="minorHAnsi"/>
          <w:i/>
          <w:iCs/>
          <w:color w:val="000000" w:themeColor="text1"/>
        </w:rPr>
        <w:t>ad infinitum</w:t>
      </w:r>
      <w:r w:rsidR="001D15A4" w:rsidRPr="00410960">
        <w:rPr>
          <w:rFonts w:asciiTheme="minorHAnsi" w:hAnsiTheme="minorHAnsi"/>
          <w:color w:val="000000" w:themeColor="text1"/>
        </w:rPr>
        <w:t>? Domanda che non lo riguarda</w:t>
      </w:r>
      <w:r w:rsidR="002D1243" w:rsidRPr="00410960">
        <w:rPr>
          <w:rFonts w:asciiTheme="minorHAnsi" w:hAnsiTheme="minorHAnsi"/>
          <w:color w:val="000000" w:themeColor="text1"/>
        </w:rPr>
        <w:t>,</w:t>
      </w:r>
      <w:r w:rsidR="001D15A4" w:rsidRPr="00410960">
        <w:rPr>
          <w:rFonts w:asciiTheme="minorHAnsi" w:hAnsiTheme="minorHAnsi"/>
          <w:color w:val="000000" w:themeColor="text1"/>
        </w:rPr>
        <w:t xml:space="preserve"> perché la risposta è gi</w:t>
      </w:r>
      <w:r w:rsidR="002D1243" w:rsidRPr="00410960">
        <w:rPr>
          <w:rFonts w:asciiTheme="minorHAnsi" w:hAnsiTheme="minorHAnsi"/>
          <w:color w:val="000000" w:themeColor="text1"/>
        </w:rPr>
        <w:t>à</w:t>
      </w:r>
      <w:r w:rsidR="001D15A4" w:rsidRPr="00410960">
        <w:rPr>
          <w:rFonts w:asciiTheme="minorHAnsi" w:hAnsiTheme="minorHAnsi"/>
          <w:color w:val="000000" w:themeColor="text1"/>
        </w:rPr>
        <w:t xml:space="preserve"> inclusa in quanto ha detto sopra. Ovvero che il vaccino </w:t>
      </w:r>
      <w:r w:rsidR="00026826" w:rsidRPr="00410960">
        <w:rPr>
          <w:rFonts w:asciiTheme="minorHAnsi" w:hAnsiTheme="minorHAnsi"/>
          <w:color w:val="000000" w:themeColor="text1"/>
        </w:rPr>
        <w:t>è insuperabile.</w:t>
      </w:r>
    </w:p>
    <w:p w:rsidR="00261A2A" w:rsidRPr="00410960" w:rsidRDefault="006F0013" w:rsidP="00C63E96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Infatti, ecco l’</w:t>
      </w:r>
      <w:r w:rsidR="00026826" w:rsidRPr="00410960">
        <w:rPr>
          <w:rFonts w:asciiTheme="minorHAnsi" w:hAnsiTheme="minorHAnsi"/>
          <w:color w:val="000000" w:themeColor="text1"/>
        </w:rPr>
        <w:t xml:space="preserve">interessante conclusione: </w:t>
      </w:r>
      <w:r w:rsidR="00026826" w:rsidRPr="00410960">
        <w:rPr>
          <w:rFonts w:asciiTheme="minorHAnsi" w:hAnsiTheme="minorHAnsi"/>
          <w:i/>
          <w:iCs/>
          <w:color w:val="000000" w:themeColor="text1"/>
        </w:rPr>
        <w:t>D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i conseguenza</w:t>
      </w:r>
      <w:r w:rsidR="00A84451" w:rsidRPr="00410960">
        <w:rPr>
          <w:rFonts w:asciiTheme="minorHAnsi" w:hAnsiTheme="minorHAnsi"/>
          <w:i/>
          <w:iCs/>
          <w:color w:val="000000" w:themeColor="text1"/>
        </w:rPr>
        <w:t>,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 xml:space="preserve"> la vaccinazione continua ad essere lo strumento più efficace di prevenzione delle gravi complicanze nelle fasce a rischio della popolazione</w:t>
      </w:r>
      <w:r w:rsidR="00026826" w:rsidRPr="00410960">
        <w:rPr>
          <w:rFonts w:asciiTheme="minorHAnsi" w:hAnsiTheme="minorHAnsi"/>
          <w:color w:val="000000" w:themeColor="text1"/>
        </w:rPr>
        <w:t>. Ma se era esattame</w:t>
      </w:r>
      <w:r w:rsidR="00261A2A" w:rsidRPr="00410960">
        <w:rPr>
          <w:rFonts w:asciiTheme="minorHAnsi" w:hAnsiTheme="minorHAnsi"/>
          <w:color w:val="000000" w:themeColor="text1"/>
        </w:rPr>
        <w:t>n</w:t>
      </w:r>
      <w:r w:rsidR="00026826" w:rsidRPr="00410960">
        <w:rPr>
          <w:rFonts w:asciiTheme="minorHAnsi" w:hAnsiTheme="minorHAnsi"/>
          <w:color w:val="000000" w:themeColor="text1"/>
        </w:rPr>
        <w:t>te quanto dicevano i novax</w:t>
      </w:r>
      <w:r w:rsidRPr="00410960">
        <w:rPr>
          <w:rFonts w:asciiTheme="minorHAnsi" w:hAnsiTheme="minorHAnsi"/>
          <w:color w:val="000000" w:themeColor="text1"/>
        </w:rPr>
        <w:t>:</w:t>
      </w:r>
      <w:r w:rsidR="00026826" w:rsidRPr="00410960">
        <w:rPr>
          <w:rFonts w:asciiTheme="minorHAnsi" w:hAnsiTheme="minorHAnsi"/>
          <w:color w:val="000000" w:themeColor="text1"/>
        </w:rPr>
        <w:t xml:space="preserve"> “Vacciniamo i più deboli”. </w:t>
      </w:r>
      <w:r w:rsidR="00261A2A" w:rsidRPr="00410960">
        <w:rPr>
          <w:rFonts w:asciiTheme="minorHAnsi" w:hAnsiTheme="minorHAnsi"/>
          <w:color w:val="000000" w:themeColor="text1"/>
        </w:rPr>
        <w:t xml:space="preserve">Lasciamo perdere, con i re si ha sempre torto. </w:t>
      </w:r>
    </w:p>
    <w:p w:rsidR="00C63E96" w:rsidRPr="00C63E96" w:rsidRDefault="00261A2A" w:rsidP="00C63E96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 xml:space="preserve">Però si lascia scappare un’ultima considerazione: </w:t>
      </w:r>
      <w:r w:rsidRPr="00410960">
        <w:rPr>
          <w:rFonts w:asciiTheme="minorHAnsi" w:hAnsiTheme="minorHAnsi"/>
          <w:i/>
          <w:iCs/>
          <w:color w:val="000000" w:themeColor="text1"/>
        </w:rPr>
        <w:t>N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on ci sono più i presupposti per estendere la vaccinazione a tutta la popolazione</w:t>
      </w:r>
      <w:r w:rsidRPr="00410960">
        <w:rPr>
          <w:rFonts w:asciiTheme="minorHAnsi" w:hAnsiTheme="minorHAnsi"/>
          <w:i/>
          <w:iCs/>
          <w:color w:val="000000" w:themeColor="text1"/>
        </w:rPr>
        <w:t xml:space="preserve">, </w:t>
      </w:r>
      <w:r w:rsidR="0034456C" w:rsidRPr="00410960">
        <w:rPr>
          <w:rFonts w:asciiTheme="minorHAnsi" w:hAnsiTheme="minorHAnsi"/>
          <w:i/>
          <w:iCs/>
          <w:color w:val="000000" w:themeColor="text1"/>
        </w:rPr>
        <w:t>cosa che di fatto è scomparsa dai programmi vaccinali di tutti i Paes</w:t>
      </w:r>
      <w:r w:rsidRPr="00410960">
        <w:rPr>
          <w:rFonts w:asciiTheme="minorHAnsi" w:hAnsiTheme="minorHAnsi"/>
          <w:i/>
          <w:iCs/>
          <w:color w:val="000000" w:themeColor="text1"/>
        </w:rPr>
        <w:t>i</w:t>
      </w:r>
      <w:r w:rsidR="0034456C" w:rsidRPr="00410960">
        <w:rPr>
          <w:rFonts w:asciiTheme="minorHAnsi" w:hAnsiTheme="minorHAnsi"/>
          <w:color w:val="000000" w:themeColor="text1"/>
        </w:rPr>
        <w:t>.</w:t>
      </w:r>
      <w:r w:rsidRPr="00410960">
        <w:rPr>
          <w:rFonts w:asciiTheme="minorHAnsi" w:hAnsiTheme="minorHAnsi"/>
          <w:color w:val="000000" w:themeColor="text1"/>
        </w:rPr>
        <w:t xml:space="preserve"> </w:t>
      </w:r>
      <w:r w:rsidR="00E845A4" w:rsidRPr="00410960">
        <w:rPr>
          <w:rFonts w:asciiTheme="minorHAnsi" w:hAnsiTheme="minorHAnsi"/>
          <w:color w:val="000000" w:themeColor="text1"/>
        </w:rPr>
        <w:t>Qualcuno vuole ricorda</w:t>
      </w:r>
      <w:r w:rsidR="00214826">
        <w:rPr>
          <w:rFonts w:asciiTheme="minorHAnsi" w:hAnsiTheme="minorHAnsi"/>
          <w:color w:val="000000" w:themeColor="text1"/>
        </w:rPr>
        <w:t>r</w:t>
      </w:r>
      <w:r w:rsidR="00E845A4" w:rsidRPr="00410960">
        <w:rPr>
          <w:rFonts w:asciiTheme="minorHAnsi" w:hAnsiTheme="minorHAnsi"/>
          <w:color w:val="000000" w:themeColor="text1"/>
        </w:rPr>
        <w:t xml:space="preserve">gli che sta dimenticando di dire </w:t>
      </w:r>
      <w:r w:rsidR="00A6678F" w:rsidRPr="00410960">
        <w:rPr>
          <w:rFonts w:asciiTheme="minorHAnsi" w:hAnsiTheme="minorHAnsi"/>
          <w:color w:val="000000" w:themeColor="text1"/>
        </w:rPr>
        <w:t>che</w:t>
      </w:r>
      <w:r w:rsidR="00DE1FF3" w:rsidRPr="00410960">
        <w:rPr>
          <w:rFonts w:asciiTheme="minorHAnsi" w:hAnsiTheme="minorHAnsi"/>
          <w:color w:val="000000" w:themeColor="text1"/>
        </w:rPr>
        <w:t xml:space="preserve"> i vaccinati si ammalavano come gli altri</w:t>
      </w:r>
      <w:r w:rsidR="00661C1D" w:rsidRPr="00410960">
        <w:rPr>
          <w:rFonts w:asciiTheme="minorHAnsi" w:hAnsiTheme="minorHAnsi"/>
          <w:color w:val="000000" w:themeColor="text1"/>
        </w:rPr>
        <w:t>,</w:t>
      </w:r>
      <w:r w:rsidR="00DE1FF3" w:rsidRPr="00410960">
        <w:rPr>
          <w:rFonts w:asciiTheme="minorHAnsi" w:hAnsiTheme="minorHAnsi"/>
          <w:color w:val="000000" w:themeColor="text1"/>
        </w:rPr>
        <w:t xml:space="preserve"> se non più</w:t>
      </w:r>
      <w:r w:rsidR="00E845A4" w:rsidRPr="00410960">
        <w:rPr>
          <w:rFonts w:asciiTheme="minorHAnsi" w:hAnsiTheme="minorHAnsi"/>
          <w:color w:val="000000" w:themeColor="text1"/>
        </w:rPr>
        <w:t>?</w:t>
      </w:r>
      <w:r w:rsidR="00DE1FF3" w:rsidRPr="00410960">
        <w:rPr>
          <w:rFonts w:asciiTheme="minorHAnsi" w:hAnsiTheme="minorHAnsi"/>
          <w:color w:val="000000" w:themeColor="text1"/>
        </w:rPr>
        <w:t xml:space="preserve"> </w:t>
      </w:r>
      <w:r w:rsidR="00741C9E">
        <w:rPr>
          <w:rFonts w:asciiTheme="minorHAnsi" w:hAnsiTheme="minorHAnsi"/>
          <w:color w:val="000000" w:themeColor="text1"/>
        </w:rPr>
        <w:t xml:space="preserve">Che la curva </w:t>
      </w:r>
      <w:r w:rsidR="00741C9E" w:rsidRPr="00090D37">
        <w:rPr>
          <w:rFonts w:asciiTheme="minorHAnsi" w:hAnsiTheme="minorHAnsi"/>
          <w:color w:val="000000" w:themeColor="text1"/>
        </w:rPr>
        <w:t>di</w:t>
      </w:r>
      <w:r w:rsidR="00C63E96" w:rsidRPr="00090D37">
        <w:rPr>
          <w:rFonts w:asciiTheme="minorHAnsi" w:hAnsiTheme="minorHAnsi"/>
          <w:color w:val="000000" w:themeColor="text1"/>
        </w:rPr>
        <w:t xml:space="preserve"> morti improvvise </w:t>
      </w:r>
      <w:r w:rsidR="00741C9E" w:rsidRPr="00090D37">
        <w:rPr>
          <w:rFonts w:asciiTheme="minorHAnsi" w:hAnsiTheme="minorHAnsi"/>
          <w:color w:val="000000" w:themeColor="text1"/>
        </w:rPr>
        <w:t>di</w:t>
      </w:r>
      <w:r w:rsidR="00C63E96" w:rsidRPr="00090D37">
        <w:rPr>
          <w:rFonts w:asciiTheme="minorHAnsi" w:hAnsiTheme="minorHAnsi"/>
          <w:color w:val="000000" w:themeColor="text1"/>
        </w:rPr>
        <w:t xml:space="preserve"> giovani e atleti</w:t>
      </w:r>
      <w:r w:rsidR="00741C9E" w:rsidRPr="00090D37">
        <w:rPr>
          <w:rFonts w:asciiTheme="minorHAnsi" w:hAnsiTheme="minorHAnsi"/>
          <w:color w:val="000000" w:themeColor="text1"/>
        </w:rPr>
        <w:t>,</w:t>
      </w:r>
      <w:r w:rsidR="00C63E96" w:rsidRPr="00090D37">
        <w:rPr>
          <w:rFonts w:asciiTheme="minorHAnsi" w:hAnsiTheme="minorHAnsi"/>
          <w:color w:val="000000" w:themeColor="text1"/>
        </w:rPr>
        <w:t xml:space="preserve"> oltre </w:t>
      </w:r>
      <w:r w:rsidR="00741C9E" w:rsidRPr="00090D37">
        <w:rPr>
          <w:rFonts w:asciiTheme="minorHAnsi" w:hAnsiTheme="minorHAnsi"/>
          <w:color w:val="000000" w:themeColor="text1"/>
        </w:rPr>
        <w:t>a</w:t>
      </w:r>
      <w:r w:rsidR="00C63E96" w:rsidRPr="00090D37">
        <w:rPr>
          <w:rFonts w:asciiTheme="minorHAnsi" w:hAnsiTheme="minorHAnsi"/>
          <w:color w:val="000000" w:themeColor="text1"/>
        </w:rPr>
        <w:t>l</w:t>
      </w:r>
      <w:r w:rsidR="00741C9E" w:rsidRPr="00090D37">
        <w:rPr>
          <w:rFonts w:asciiTheme="minorHAnsi" w:hAnsiTheme="minorHAnsi"/>
          <w:color w:val="000000" w:themeColor="text1"/>
        </w:rPr>
        <w:t xml:space="preserve">le persone comuni, ha visto </w:t>
      </w:r>
      <w:r w:rsidR="00090D37" w:rsidRPr="00090D37">
        <w:rPr>
          <w:rFonts w:asciiTheme="minorHAnsi" w:hAnsiTheme="minorHAnsi"/>
          <w:color w:val="000000" w:themeColor="text1"/>
        </w:rPr>
        <w:t xml:space="preserve">– a intruglio inserito – </w:t>
      </w:r>
      <w:r w:rsidR="00741C9E" w:rsidRPr="00090D37">
        <w:rPr>
          <w:rFonts w:asciiTheme="minorHAnsi" w:hAnsiTheme="minorHAnsi"/>
          <w:color w:val="000000" w:themeColor="text1"/>
        </w:rPr>
        <w:t xml:space="preserve">picchi </w:t>
      </w:r>
      <w:r w:rsidR="00090D37" w:rsidRPr="00090D37">
        <w:rPr>
          <w:rFonts w:asciiTheme="minorHAnsi" w:hAnsiTheme="minorHAnsi"/>
          <w:color w:val="000000" w:themeColor="text1"/>
        </w:rPr>
        <w:t>fuori media?</w:t>
      </w:r>
    </w:p>
    <w:p w:rsidR="006F0013" w:rsidRPr="00410960" w:rsidRDefault="006F0013" w:rsidP="006A6D89">
      <w:pPr>
        <w:ind w:right="1977"/>
        <w:rPr>
          <w:rFonts w:asciiTheme="minorHAnsi" w:hAnsiTheme="minorHAnsi"/>
          <w:color w:val="000000" w:themeColor="text1"/>
        </w:rPr>
      </w:pPr>
    </w:p>
    <w:p w:rsidR="00425C9C" w:rsidRDefault="00DE1FF3" w:rsidP="00C63E96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Boh, si è fatto tardi per queste cose. Ma non per ricordare che solo la</w:t>
      </w:r>
      <w:r w:rsidR="00F0107A" w:rsidRPr="00410960">
        <w:rPr>
          <w:rFonts w:asciiTheme="minorHAnsi" w:hAnsiTheme="minorHAnsi"/>
          <w:color w:val="000000" w:themeColor="text1"/>
        </w:rPr>
        <w:t xml:space="preserve"> </w:t>
      </w:r>
      <w:r w:rsidRPr="00410960">
        <w:rPr>
          <w:rFonts w:asciiTheme="minorHAnsi" w:hAnsiTheme="minorHAnsi"/>
          <w:color w:val="000000" w:themeColor="text1"/>
        </w:rPr>
        <w:t>sci</w:t>
      </w:r>
      <w:r w:rsidR="00F0107A" w:rsidRPr="00410960">
        <w:rPr>
          <w:rFonts w:asciiTheme="minorHAnsi" w:hAnsiTheme="minorHAnsi"/>
          <w:color w:val="000000" w:themeColor="text1"/>
        </w:rPr>
        <w:t>e</w:t>
      </w:r>
      <w:r w:rsidRPr="00410960">
        <w:rPr>
          <w:rFonts w:asciiTheme="minorHAnsi" w:hAnsiTheme="minorHAnsi"/>
          <w:color w:val="000000" w:themeColor="text1"/>
        </w:rPr>
        <w:t>nza ha la verità e che la nonna</w:t>
      </w:r>
      <w:r w:rsidR="00F0107A" w:rsidRPr="00410960">
        <w:rPr>
          <w:rFonts w:asciiTheme="minorHAnsi" w:hAnsiTheme="minorHAnsi"/>
          <w:color w:val="000000" w:themeColor="text1"/>
        </w:rPr>
        <w:t xml:space="preserve"> non era che un’idiota come noi, visto che </w:t>
      </w:r>
      <w:r w:rsidR="0097750A" w:rsidRPr="00410960">
        <w:rPr>
          <w:rFonts w:asciiTheme="minorHAnsi" w:hAnsiTheme="minorHAnsi"/>
          <w:color w:val="000000" w:themeColor="text1"/>
        </w:rPr>
        <w:t xml:space="preserve">non </w:t>
      </w:r>
      <w:r w:rsidR="00F0107A" w:rsidRPr="00410960">
        <w:rPr>
          <w:rFonts w:asciiTheme="minorHAnsi" w:hAnsiTheme="minorHAnsi"/>
          <w:color w:val="000000" w:themeColor="text1"/>
        </w:rPr>
        <w:t>aveva troni dai quali declamare come so</w:t>
      </w:r>
      <w:r w:rsidR="00BC436D" w:rsidRPr="00410960">
        <w:rPr>
          <w:rFonts w:asciiTheme="minorHAnsi" w:hAnsiTheme="minorHAnsi"/>
          <w:color w:val="000000" w:themeColor="text1"/>
        </w:rPr>
        <w:t>pravvivere senza sapere nulla</w:t>
      </w:r>
      <w:r w:rsidR="00BC436D" w:rsidRPr="000A14EE">
        <w:rPr>
          <w:rFonts w:asciiTheme="minorHAnsi" w:hAnsiTheme="minorHAnsi"/>
          <w:color w:val="000000" w:themeColor="text1"/>
        </w:rPr>
        <w:t>.</w:t>
      </w:r>
    </w:p>
    <w:p w:rsidR="00C56C86" w:rsidRPr="00410960" w:rsidRDefault="001A7F63" w:rsidP="00C63E96">
      <w:pPr>
        <w:ind w:right="1977" w:firstLine="284"/>
        <w:rPr>
          <w:rFonts w:asciiTheme="minorHAnsi" w:hAnsiTheme="minorHAnsi"/>
        </w:rPr>
      </w:pPr>
      <w:r w:rsidRPr="000A14EE">
        <w:rPr>
          <w:rFonts w:asciiTheme="minorHAnsi" w:hAnsiTheme="minorHAnsi"/>
          <w:color w:val="000000" w:themeColor="text1"/>
        </w:rPr>
        <w:t>Quanto sopra p</w:t>
      </w:r>
      <w:r w:rsidR="00C56C86" w:rsidRPr="000A14EE">
        <w:rPr>
          <w:rFonts w:asciiTheme="minorHAnsi" w:hAnsiTheme="minorHAnsi"/>
          <w:color w:val="000000" w:themeColor="text1"/>
        </w:rPr>
        <w:t>er dire che</w:t>
      </w:r>
      <w:r w:rsidR="006F20BC" w:rsidRPr="000A14EE">
        <w:rPr>
          <w:rFonts w:asciiTheme="minorHAnsi" w:hAnsiTheme="minorHAnsi"/>
          <w:color w:val="000000" w:themeColor="text1"/>
        </w:rPr>
        <w:t xml:space="preserve"> i tronisti sono i</w:t>
      </w:r>
      <w:r w:rsidR="00C56C86" w:rsidRPr="000A14EE">
        <w:rPr>
          <w:rFonts w:asciiTheme="minorHAnsi" w:hAnsiTheme="minorHAnsi"/>
          <w:color w:val="000000" w:themeColor="text1"/>
        </w:rPr>
        <w:t xml:space="preserve">gnari </w:t>
      </w:r>
      <w:r w:rsidR="000A14EE">
        <w:rPr>
          <w:rFonts w:asciiTheme="minorHAnsi" w:hAnsiTheme="minorHAnsi"/>
          <w:color w:val="000000" w:themeColor="text1"/>
        </w:rPr>
        <w:t xml:space="preserve">del fatto che </w:t>
      </w:r>
      <w:r w:rsidR="00C56C86" w:rsidRPr="000A14EE">
        <w:rPr>
          <w:rFonts w:asciiTheme="minorHAnsi" w:hAnsiTheme="minorHAnsi"/>
          <w:color w:val="000000" w:themeColor="text1"/>
        </w:rPr>
        <w:t xml:space="preserve">ci sia da qualche parte nel tempo dell’eternità </w:t>
      </w:r>
      <w:r w:rsidR="00D01EDF" w:rsidRPr="000A14EE">
        <w:rPr>
          <w:rFonts w:asciiTheme="minorHAnsi" w:hAnsiTheme="minorHAnsi"/>
          <w:color w:val="000000" w:themeColor="text1"/>
        </w:rPr>
        <w:t xml:space="preserve">qualcuno </w:t>
      </w:r>
      <w:r w:rsidR="00C56C86" w:rsidRPr="000A14EE">
        <w:rPr>
          <w:rFonts w:asciiTheme="minorHAnsi" w:hAnsiTheme="minorHAnsi"/>
          <w:color w:val="000000" w:themeColor="text1"/>
        </w:rPr>
        <w:t xml:space="preserve">che </w:t>
      </w:r>
      <w:r w:rsidR="006F20BC" w:rsidRPr="000A14EE">
        <w:rPr>
          <w:rFonts w:asciiTheme="minorHAnsi" w:hAnsiTheme="minorHAnsi"/>
          <w:color w:val="000000" w:themeColor="text1"/>
        </w:rPr>
        <w:t>ha previsto</w:t>
      </w:r>
      <w:r w:rsidR="00C56C86" w:rsidRPr="000A14EE">
        <w:rPr>
          <w:rFonts w:asciiTheme="minorHAnsi" w:hAnsiTheme="minorHAnsi"/>
          <w:color w:val="000000" w:themeColor="text1"/>
        </w:rPr>
        <w:t xml:space="preserve"> per loro </w:t>
      </w:r>
      <w:r w:rsidR="000A14EE" w:rsidRPr="000A14EE">
        <w:rPr>
          <w:rFonts w:asciiTheme="minorHAnsi" w:hAnsiTheme="minorHAnsi"/>
          <w:color w:val="000000" w:themeColor="text1"/>
        </w:rPr>
        <w:t>ciò che</w:t>
      </w:r>
      <w:r w:rsidRPr="000A14EE">
        <w:rPr>
          <w:rFonts w:asciiTheme="minorHAnsi" w:hAnsiTheme="minorHAnsi"/>
          <w:color w:val="000000" w:themeColor="text1"/>
        </w:rPr>
        <w:t xml:space="preserve"> ora loro prevedono per nonne e simili</w:t>
      </w:r>
      <w:r w:rsidR="00C56C86" w:rsidRPr="000A14EE">
        <w:rPr>
          <w:rFonts w:asciiTheme="minorHAnsi" w:hAnsiTheme="minorHAnsi"/>
          <w:color w:val="000000" w:themeColor="text1"/>
        </w:rPr>
        <w:t>.</w:t>
      </w:r>
      <w:r w:rsidR="002A44C2" w:rsidRPr="000A14EE">
        <w:rPr>
          <w:rFonts w:asciiTheme="minorHAnsi" w:hAnsiTheme="minorHAnsi"/>
          <w:color w:val="000000" w:themeColor="text1"/>
        </w:rPr>
        <w:t xml:space="preserve"> Sono speciali. </w:t>
      </w:r>
      <w:r w:rsidR="002A44C2" w:rsidRPr="00410960">
        <w:rPr>
          <w:rFonts w:asciiTheme="minorHAnsi" w:hAnsiTheme="minorHAnsi"/>
        </w:rPr>
        <w:t>Come il liberismo</w:t>
      </w:r>
      <w:r w:rsidR="000A14EE">
        <w:rPr>
          <w:rFonts w:asciiTheme="minorHAnsi" w:hAnsiTheme="minorHAnsi"/>
        </w:rPr>
        <w:t>,</w:t>
      </w:r>
      <w:r w:rsidR="002A44C2" w:rsidRPr="00410960">
        <w:rPr>
          <w:rFonts w:asciiTheme="minorHAnsi" w:hAnsiTheme="minorHAnsi"/>
        </w:rPr>
        <w:t xml:space="preserve"> che a parole aborrisce la guerra e nei fatti</w:t>
      </w:r>
      <w:r w:rsidR="006F069B" w:rsidRPr="00410960">
        <w:rPr>
          <w:rFonts w:asciiTheme="minorHAnsi" w:hAnsiTheme="minorHAnsi"/>
        </w:rPr>
        <w:t>,</w:t>
      </w:r>
      <w:r w:rsidR="002A44C2" w:rsidRPr="00410960">
        <w:rPr>
          <w:rFonts w:asciiTheme="minorHAnsi" w:hAnsiTheme="minorHAnsi"/>
        </w:rPr>
        <w:t xml:space="preserve"> celebrando </w:t>
      </w:r>
      <w:r w:rsidR="006F069B" w:rsidRPr="00410960">
        <w:rPr>
          <w:rFonts w:asciiTheme="minorHAnsi" w:hAnsiTheme="minorHAnsi"/>
        </w:rPr>
        <w:t xml:space="preserve">il </w:t>
      </w:r>
      <w:r w:rsidR="002A44C2" w:rsidRPr="00410960">
        <w:rPr>
          <w:rFonts w:asciiTheme="minorHAnsi" w:hAnsiTheme="minorHAnsi"/>
        </w:rPr>
        <w:t>profitto di pochi e disuguaglianze senza fine</w:t>
      </w:r>
      <w:r w:rsidR="006F069B" w:rsidRPr="00410960">
        <w:rPr>
          <w:rFonts w:asciiTheme="minorHAnsi" w:hAnsiTheme="minorHAnsi"/>
        </w:rPr>
        <w:t>,</w:t>
      </w:r>
      <w:r w:rsidR="002A44C2" w:rsidRPr="00410960">
        <w:rPr>
          <w:rFonts w:asciiTheme="minorHAnsi" w:hAnsiTheme="minorHAnsi"/>
        </w:rPr>
        <w:t xml:space="preserve"> realizza tutti i presupposti necessari affinché avvenga. Ecco</w:t>
      </w:r>
      <w:r w:rsidR="006F069B" w:rsidRPr="00410960">
        <w:rPr>
          <w:rFonts w:asciiTheme="minorHAnsi" w:hAnsiTheme="minorHAnsi"/>
        </w:rPr>
        <w:t>,</w:t>
      </w:r>
      <w:r w:rsidR="002A44C2" w:rsidRPr="00410960">
        <w:rPr>
          <w:rFonts w:asciiTheme="minorHAnsi" w:hAnsiTheme="minorHAnsi"/>
        </w:rPr>
        <w:t xml:space="preserve"> il tronista è un liberi</w:t>
      </w:r>
      <w:r w:rsidR="006F069B" w:rsidRPr="00410960">
        <w:rPr>
          <w:rFonts w:asciiTheme="minorHAnsi" w:hAnsiTheme="minorHAnsi"/>
        </w:rPr>
        <w:t>s</w:t>
      </w:r>
      <w:r w:rsidR="002A44C2" w:rsidRPr="00410960">
        <w:rPr>
          <w:rFonts w:asciiTheme="minorHAnsi" w:hAnsiTheme="minorHAnsi"/>
        </w:rPr>
        <w:t>ta che sta nel giusto allo stesso modo.</w:t>
      </w:r>
    </w:p>
    <w:p w:rsidR="0034456C" w:rsidRPr="00410960" w:rsidRDefault="0034456C" w:rsidP="007D2638">
      <w:pPr>
        <w:ind w:right="1977" w:firstLine="284"/>
        <w:rPr>
          <w:rFonts w:asciiTheme="minorHAnsi" w:hAnsiTheme="minorHAnsi"/>
          <w:color w:val="000000" w:themeColor="text1"/>
        </w:rPr>
      </w:pPr>
    </w:p>
    <w:p w:rsidR="00470776" w:rsidRPr="00410960" w:rsidRDefault="00470776" w:rsidP="007D2638">
      <w:pPr>
        <w:ind w:right="1977" w:firstLine="284"/>
        <w:rPr>
          <w:rFonts w:asciiTheme="minorHAnsi" w:hAnsiTheme="minorHAnsi"/>
          <w:b/>
          <w:bCs/>
          <w:color w:val="000000" w:themeColor="text1"/>
        </w:rPr>
      </w:pPr>
      <w:r w:rsidRPr="00410960">
        <w:rPr>
          <w:rFonts w:asciiTheme="minorHAnsi" w:hAnsiTheme="minorHAnsi"/>
          <w:b/>
          <w:bCs/>
          <w:color w:val="000000" w:themeColor="text1"/>
        </w:rPr>
        <w:t>Sembrava un trono</w:t>
      </w:r>
      <w:r w:rsidR="000336AE">
        <w:rPr>
          <w:rFonts w:asciiTheme="minorHAnsi" w:hAnsiTheme="minorHAnsi"/>
          <w:b/>
          <w:bCs/>
          <w:color w:val="000000" w:themeColor="text1"/>
        </w:rPr>
        <w:t>,</w:t>
      </w:r>
      <w:r w:rsidRPr="00410960">
        <w:rPr>
          <w:rFonts w:asciiTheme="minorHAnsi" w:hAnsiTheme="minorHAnsi"/>
          <w:b/>
          <w:bCs/>
          <w:color w:val="000000" w:themeColor="text1"/>
        </w:rPr>
        <w:t xml:space="preserve"> ma era un divano</w:t>
      </w:r>
    </w:p>
    <w:p w:rsidR="0034456C" w:rsidRPr="00410960" w:rsidRDefault="00BC436D" w:rsidP="00DA6EB1">
      <w:pPr>
        <w:ind w:right="1977" w:firstLine="284"/>
        <w:rPr>
          <w:rFonts w:asciiTheme="minorHAnsi" w:hAnsiTheme="minorHAnsi"/>
          <w:color w:val="000000" w:themeColor="text1"/>
        </w:rPr>
      </w:pPr>
      <w:r w:rsidRPr="00410960">
        <w:rPr>
          <w:rFonts w:asciiTheme="minorHAnsi" w:hAnsiTheme="minorHAnsi"/>
          <w:color w:val="000000" w:themeColor="text1"/>
        </w:rPr>
        <w:t>La trasmissione era finita</w:t>
      </w:r>
      <w:r w:rsidR="000969E9" w:rsidRPr="00410960">
        <w:rPr>
          <w:rFonts w:asciiTheme="minorHAnsi" w:hAnsiTheme="minorHAnsi"/>
          <w:color w:val="000000" w:themeColor="text1"/>
        </w:rPr>
        <w:t>.</w:t>
      </w:r>
      <w:r w:rsidRPr="00410960">
        <w:rPr>
          <w:rFonts w:asciiTheme="minorHAnsi" w:hAnsiTheme="minorHAnsi"/>
          <w:color w:val="000000" w:themeColor="text1"/>
        </w:rPr>
        <w:t xml:space="preserve"> </w:t>
      </w:r>
      <w:r w:rsidR="00EF08F3" w:rsidRPr="00410960">
        <w:rPr>
          <w:rFonts w:asciiTheme="minorHAnsi" w:hAnsiTheme="minorHAnsi"/>
          <w:color w:val="000000" w:themeColor="text1"/>
        </w:rPr>
        <w:t>Come un re</w:t>
      </w:r>
      <w:r w:rsidR="005A468C" w:rsidRPr="00410960">
        <w:rPr>
          <w:rFonts w:asciiTheme="minorHAnsi" w:hAnsiTheme="minorHAnsi"/>
          <w:color w:val="000000" w:themeColor="text1"/>
        </w:rPr>
        <w:t>,</w:t>
      </w:r>
      <w:r w:rsidR="00EF08F3" w:rsidRPr="00410960">
        <w:rPr>
          <w:rFonts w:asciiTheme="minorHAnsi" w:hAnsiTheme="minorHAnsi"/>
          <w:color w:val="000000" w:themeColor="text1"/>
        </w:rPr>
        <w:t xml:space="preserve"> aveva ripetuto doppiando il discorso fatto da altri</w:t>
      </w:r>
      <w:r w:rsidR="00051DA4" w:rsidRPr="00410960">
        <w:rPr>
          <w:rFonts w:asciiTheme="minorHAnsi" w:hAnsiTheme="minorHAnsi"/>
          <w:color w:val="000000" w:themeColor="text1"/>
        </w:rPr>
        <w:t xml:space="preserve">. </w:t>
      </w:r>
      <w:r w:rsidR="000969E9" w:rsidRPr="00410960">
        <w:rPr>
          <w:rFonts w:asciiTheme="minorHAnsi" w:hAnsiTheme="minorHAnsi"/>
          <w:color w:val="000000" w:themeColor="text1"/>
        </w:rPr>
        <w:t>S</w:t>
      </w:r>
      <w:r w:rsidRPr="00410960">
        <w:rPr>
          <w:rFonts w:asciiTheme="minorHAnsi" w:hAnsiTheme="minorHAnsi"/>
          <w:color w:val="000000" w:themeColor="text1"/>
        </w:rPr>
        <w:t xml:space="preserve">i alzò </w:t>
      </w:r>
      <w:r w:rsidR="000460A6" w:rsidRPr="00410960">
        <w:rPr>
          <w:rFonts w:asciiTheme="minorHAnsi" w:hAnsiTheme="minorHAnsi"/>
          <w:color w:val="000000" w:themeColor="text1"/>
        </w:rPr>
        <w:t>dal divano</w:t>
      </w:r>
      <w:r w:rsidR="000969E9" w:rsidRPr="00410960">
        <w:rPr>
          <w:rFonts w:asciiTheme="minorHAnsi" w:hAnsiTheme="minorHAnsi"/>
          <w:color w:val="000000" w:themeColor="text1"/>
        </w:rPr>
        <w:t>,</w:t>
      </w:r>
      <w:r w:rsidR="000460A6" w:rsidRPr="00410960">
        <w:rPr>
          <w:rFonts w:asciiTheme="minorHAnsi" w:hAnsiTheme="minorHAnsi"/>
          <w:color w:val="000000" w:themeColor="text1"/>
        </w:rPr>
        <w:t xml:space="preserve"> convinto fosse un trono</w:t>
      </w:r>
      <w:r w:rsidR="000969E9" w:rsidRPr="00410960">
        <w:rPr>
          <w:rFonts w:asciiTheme="minorHAnsi" w:hAnsiTheme="minorHAnsi"/>
          <w:color w:val="000000" w:themeColor="text1"/>
        </w:rPr>
        <w:t>,</w:t>
      </w:r>
      <w:r w:rsidR="000460A6" w:rsidRPr="00410960">
        <w:rPr>
          <w:rFonts w:asciiTheme="minorHAnsi" w:hAnsiTheme="minorHAnsi"/>
          <w:color w:val="000000" w:themeColor="text1"/>
        </w:rPr>
        <w:t xml:space="preserve"> e disse:</w:t>
      </w:r>
      <w:r w:rsidR="008A46AA" w:rsidRPr="00410960">
        <w:rPr>
          <w:rFonts w:asciiTheme="minorHAnsi" w:hAnsiTheme="minorHAnsi"/>
          <w:color w:val="000000" w:themeColor="text1"/>
        </w:rPr>
        <w:t xml:space="preserve"> “</w:t>
      </w:r>
      <w:r w:rsidR="000460A6" w:rsidRPr="00410960">
        <w:rPr>
          <w:rFonts w:asciiTheme="minorHAnsi" w:hAnsiTheme="minorHAnsi"/>
          <w:color w:val="000000" w:themeColor="text1"/>
        </w:rPr>
        <w:t>S</w:t>
      </w:r>
      <w:r w:rsidR="008A46AA" w:rsidRPr="00410960">
        <w:rPr>
          <w:rFonts w:asciiTheme="minorHAnsi" w:hAnsiTheme="minorHAnsi"/>
          <w:color w:val="000000" w:themeColor="text1"/>
        </w:rPr>
        <w:t>pegni tu la tv?”</w:t>
      </w:r>
      <w:r w:rsidR="000969E9" w:rsidRPr="00410960">
        <w:rPr>
          <w:rFonts w:asciiTheme="minorHAnsi" w:hAnsiTheme="minorHAnsi"/>
          <w:color w:val="000000" w:themeColor="text1"/>
        </w:rPr>
        <w:t>.</w:t>
      </w:r>
    </w:p>
    <w:p w:rsidR="00EA30CA" w:rsidRDefault="00EA30CA" w:rsidP="00DA6EB1">
      <w:pPr>
        <w:ind w:right="1977" w:firstLine="284"/>
        <w:rPr>
          <w:rFonts w:asciiTheme="minorHAnsi" w:hAnsiTheme="minorHAnsi"/>
          <w:highlight w:val="yellow"/>
        </w:rPr>
      </w:pPr>
    </w:p>
    <w:p w:rsidR="003A541E" w:rsidRPr="00410960" w:rsidRDefault="003A541E" w:rsidP="00A279EA">
      <w:pPr>
        <w:ind w:right="1977"/>
        <w:rPr>
          <w:rFonts w:asciiTheme="minorHAnsi" w:hAnsiTheme="minorHAnsi"/>
          <w:highlight w:val="yellow"/>
        </w:rPr>
      </w:pPr>
    </w:p>
    <w:p w:rsidR="00EA30CA" w:rsidRDefault="00EA30CA" w:rsidP="00DA6EB1">
      <w:pPr>
        <w:ind w:left="284" w:right="1977" w:firstLine="284"/>
        <w:rPr>
          <w:rFonts w:asciiTheme="minorHAnsi" w:hAnsiTheme="minorHAnsi"/>
        </w:rPr>
      </w:pPr>
      <w:r w:rsidRPr="00410960">
        <w:rPr>
          <w:rFonts w:asciiTheme="minorHAnsi" w:hAnsiTheme="minorHAnsi"/>
        </w:rPr>
        <w:lastRenderedPageBreak/>
        <w:t>Note</w:t>
      </w:r>
    </w:p>
    <w:p w:rsidR="003A541E" w:rsidRPr="00410960" w:rsidRDefault="003A541E" w:rsidP="007D2638">
      <w:pPr>
        <w:ind w:right="1977"/>
        <w:rPr>
          <w:rFonts w:asciiTheme="minorHAnsi" w:hAnsiTheme="minorHAnsi"/>
        </w:rPr>
      </w:pPr>
    </w:p>
    <w:p w:rsidR="00691D58" w:rsidRPr="009C6AA1" w:rsidRDefault="00542713" w:rsidP="00470E58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7" w:history="1">
        <w:r w:rsidR="009C6AA1" w:rsidRPr="00902862">
          <w:rPr>
            <w:rStyle w:val="Collegamentoipertestuale"/>
          </w:rPr>
          <w:t>https://www.open.online/2023/06/10/colombia-bambini-ritrovati-incidente-aereo-40-giorni-giungla/</w:t>
        </w:r>
      </w:hyperlink>
      <w:r w:rsidR="009C6AA1">
        <w:t>.</w:t>
      </w:r>
    </w:p>
    <w:p w:rsidR="00691D58" w:rsidRPr="009C6AA1" w:rsidRDefault="00542713" w:rsidP="009C6AA1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8" w:anchor=":~:text=Henry%20Kissinger%20spiazza%20gli%20Stati,invitare%20l%27Ucraina%20ne" w:history="1">
        <w:r w:rsidR="009C6AA1" w:rsidRPr="00902862">
          <w:rPr>
            <w:rStyle w:val="Collegamentoipertestuale"/>
          </w:rPr>
          <w:t>https://www.oggi.it/attualita/notizie/2023/05/30/henry-kissinger-spiazza-gli-stati-uniti-la-guerra-non-e-solo-colpa-della-russia-non-e-stato-saggio-invitare-lucraina-nella-nato/#:~:text=Henry%20Kissinger%20spiazza%20gli%20Stati,invitare%20l%27Ucraina%20ne</w:t>
        </w:r>
      </w:hyperlink>
      <w:r w:rsidR="009C6AA1">
        <w:t>.</w:t>
      </w:r>
    </w:p>
    <w:p w:rsidR="00691D58" w:rsidRPr="009C6AA1" w:rsidRDefault="00542713" w:rsidP="009C6AA1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9" w:history="1">
        <w:r w:rsidR="009C6AA1" w:rsidRPr="00902862">
          <w:rPr>
            <w:rStyle w:val="Collegamentoipertestuale"/>
          </w:rPr>
          <w:t>https://www.ilriformista.it/e-una-guerra-contro-la-russia-chi-lha-voluta-non-sa-come-uscirne-intervista-a-sergio-romano-345192/</w:t>
        </w:r>
      </w:hyperlink>
      <w:r w:rsidR="009C6AA1">
        <w:t>.</w:t>
      </w:r>
    </w:p>
    <w:p w:rsidR="009C6AA1" w:rsidRPr="009C6AA1" w:rsidRDefault="00542713" w:rsidP="009C6AA1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10" w:history="1">
        <w:r w:rsidR="009C6AA1" w:rsidRPr="00902862">
          <w:rPr>
            <w:rStyle w:val="Collegamentoipertestuale"/>
          </w:rPr>
          <w:t>https://www.wired.it/article/nato-russia-ucraina-guerra-allargamento-est-europa-stati-uniti-politica/</w:t>
        </w:r>
      </w:hyperlink>
      <w:r w:rsidR="009C6AA1" w:rsidRPr="009C6AA1">
        <w:rPr>
          <w:color w:val="000000" w:themeColor="text1"/>
        </w:rPr>
        <w:t>.</w:t>
      </w:r>
    </w:p>
    <w:p w:rsidR="00225C9B" w:rsidRDefault="00542713" w:rsidP="00225C9B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11" w:history="1">
        <w:r w:rsidR="009C6AA1" w:rsidRPr="00902862">
          <w:rPr>
            <w:rStyle w:val="Collegamentoipertestuale"/>
          </w:rPr>
          <w:t>https://www.youtube.com/shorts/OiHfdiyQUrg</w:t>
        </w:r>
      </w:hyperlink>
      <w:r w:rsidR="000772F4" w:rsidRPr="009C6AA1">
        <w:rPr>
          <w:color w:val="000000" w:themeColor="text1"/>
        </w:rPr>
        <w:t>;</w:t>
      </w:r>
    </w:p>
    <w:p w:rsidR="000772F4" w:rsidRPr="00225C9B" w:rsidRDefault="00542713" w:rsidP="00225C9B">
      <w:pPr>
        <w:pStyle w:val="Paragrafoelenco"/>
        <w:ind w:left="644" w:right="1977"/>
        <w:rPr>
          <w:color w:val="000000" w:themeColor="text1"/>
        </w:rPr>
      </w:pPr>
      <w:hyperlink r:id="rId12" w:history="1">
        <w:r w:rsidR="00225C9B" w:rsidRPr="00902862">
          <w:rPr>
            <w:rStyle w:val="Collegamentoipertestuale"/>
          </w:rPr>
          <w:t>https://www.meteoweb.eu/2021/08/vaccini-bassetti-attacca-il-premio-nobel-montagnier-e-un-rincoglionito-ha-problemi-di-demenza-senile/1717304/</w:t>
        </w:r>
      </w:hyperlink>
      <w:r w:rsidR="000772F4" w:rsidRPr="00225C9B">
        <w:rPr>
          <w:color w:val="000000" w:themeColor="text1"/>
        </w:rPr>
        <w:t>.</w:t>
      </w:r>
    </w:p>
    <w:p w:rsidR="007612CB" w:rsidRPr="00410960" w:rsidRDefault="00542713" w:rsidP="00470E58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13" w:history="1">
        <w:r w:rsidR="007612CB" w:rsidRPr="00410960">
          <w:rPr>
            <w:rStyle w:val="Collegamentoipertestuale"/>
          </w:rPr>
          <w:t>https://www.youtube.com/watch?v=kGq_Xvzn_3I</w:t>
        </w:r>
      </w:hyperlink>
      <w:r w:rsidR="007612CB" w:rsidRPr="00410960">
        <w:rPr>
          <w:color w:val="000000" w:themeColor="text1"/>
        </w:rPr>
        <w:t xml:space="preserve"> (</w:t>
      </w:r>
      <w:r w:rsidR="000772F4">
        <w:rPr>
          <w:color w:val="000000" w:themeColor="text1"/>
        </w:rPr>
        <w:t>0’27’’</w:t>
      </w:r>
      <w:r w:rsidR="009C6AA1">
        <w:rPr>
          <w:color w:val="000000" w:themeColor="text1"/>
        </w:rPr>
        <w:t>,</w:t>
      </w:r>
      <w:r w:rsidR="000772F4">
        <w:rPr>
          <w:color w:val="000000" w:themeColor="text1"/>
        </w:rPr>
        <w:t xml:space="preserve"> in </w:t>
      </w:r>
      <w:r w:rsidR="007612CB" w:rsidRPr="00410960">
        <w:rPr>
          <w:color w:val="000000" w:themeColor="text1"/>
        </w:rPr>
        <w:t>inglese).</w:t>
      </w:r>
    </w:p>
    <w:p w:rsidR="00691D58" w:rsidRPr="00410960" w:rsidRDefault="00542713" w:rsidP="00470E58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14" w:history="1">
        <w:r w:rsidR="00090879" w:rsidRPr="00410960">
          <w:rPr>
            <w:rStyle w:val="Collegamentoipertestuale"/>
          </w:rPr>
          <w:t>https://www.youtube.com/watch?v=L2XNN0Yt6D8</w:t>
        </w:r>
      </w:hyperlink>
      <w:r w:rsidR="00090879" w:rsidRPr="00410960">
        <w:rPr>
          <w:color w:val="000000" w:themeColor="text1"/>
        </w:rPr>
        <w:t xml:space="preserve"> (</w:t>
      </w:r>
      <w:r w:rsidR="000772F4">
        <w:rPr>
          <w:color w:val="000000" w:themeColor="text1"/>
        </w:rPr>
        <w:t>0’7’’</w:t>
      </w:r>
      <w:r w:rsidR="009C6AA1">
        <w:rPr>
          <w:color w:val="000000" w:themeColor="text1"/>
        </w:rPr>
        <w:t>,</w:t>
      </w:r>
      <w:r w:rsidR="000772F4">
        <w:rPr>
          <w:color w:val="000000" w:themeColor="text1"/>
        </w:rPr>
        <w:t xml:space="preserve"> in </w:t>
      </w:r>
      <w:r w:rsidR="00090879" w:rsidRPr="00410960">
        <w:rPr>
          <w:color w:val="000000" w:themeColor="text1"/>
        </w:rPr>
        <w:t xml:space="preserve">inglese). </w:t>
      </w:r>
      <w:hyperlink r:id="rId15" w:history="1">
        <w:r w:rsidR="00090879" w:rsidRPr="00410960">
          <w:rPr>
            <w:rStyle w:val="Collegamentoipertestuale"/>
          </w:rPr>
          <w:t>https://www.youtube.com/watch?v=qJmPSNtowwU</w:t>
        </w:r>
      </w:hyperlink>
      <w:r w:rsidR="00090879" w:rsidRPr="00410960">
        <w:rPr>
          <w:color w:val="000000" w:themeColor="text1"/>
        </w:rPr>
        <w:t xml:space="preserve"> (</w:t>
      </w:r>
      <w:r w:rsidR="000772F4">
        <w:rPr>
          <w:color w:val="000000" w:themeColor="text1"/>
        </w:rPr>
        <w:t>0’23’’</w:t>
      </w:r>
      <w:r w:rsidR="009C6AA1">
        <w:rPr>
          <w:color w:val="000000" w:themeColor="text1"/>
        </w:rPr>
        <w:t>,</w:t>
      </w:r>
      <w:r w:rsidR="000772F4">
        <w:rPr>
          <w:color w:val="000000" w:themeColor="text1"/>
        </w:rPr>
        <w:t xml:space="preserve"> in </w:t>
      </w:r>
      <w:r w:rsidR="00090879" w:rsidRPr="00410960">
        <w:rPr>
          <w:color w:val="000000" w:themeColor="text1"/>
        </w:rPr>
        <w:t>italiano).</w:t>
      </w:r>
    </w:p>
    <w:p w:rsidR="00691D58" w:rsidRPr="009C6AA1" w:rsidRDefault="00542713" w:rsidP="00470E58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hyperlink r:id="rId16" w:history="1">
        <w:r w:rsidR="009C6AA1" w:rsidRPr="00902862">
          <w:rPr>
            <w:rStyle w:val="Collegamentoipertestuale"/>
          </w:rPr>
          <w:t>http://www.giornidistoria.net/la-nato-non-avanzera-verso-est-neppure-di-un-centimetro-documenti-sulle-promesse-delloccidente-alla-russia/</w:t>
        </w:r>
      </w:hyperlink>
      <w:r w:rsidR="009C6AA1">
        <w:t>.</w:t>
      </w:r>
    </w:p>
    <w:p w:rsidR="00C41EA9" w:rsidRPr="009C6AA1" w:rsidRDefault="006E165F" w:rsidP="009C6AA1">
      <w:pPr>
        <w:pStyle w:val="Paragrafoelenco"/>
        <w:numPr>
          <w:ilvl w:val="0"/>
          <w:numId w:val="2"/>
        </w:numPr>
        <w:ind w:right="1977"/>
        <w:rPr>
          <w:color w:val="000000" w:themeColor="text1"/>
        </w:rPr>
      </w:pPr>
      <w:r w:rsidRPr="009C6AA1">
        <w:rPr>
          <w:color w:val="000000" w:themeColor="text1"/>
        </w:rPr>
        <w:t xml:space="preserve">Ivan Illich, </w:t>
      </w:r>
      <w:r w:rsidRPr="009C6AA1">
        <w:rPr>
          <w:i/>
          <w:iCs/>
          <w:color w:val="000000" w:themeColor="text1"/>
        </w:rPr>
        <w:t>Esperti di troppo. Il paradosso delle professioni disabilitanti</w:t>
      </w:r>
      <w:r w:rsidRPr="009C6AA1">
        <w:rPr>
          <w:color w:val="000000" w:themeColor="text1"/>
        </w:rPr>
        <w:t>, Trento, Erickson, 2008</w:t>
      </w:r>
      <w:r w:rsidR="00C41EA9" w:rsidRPr="009C6AA1">
        <w:rPr>
          <w:color w:val="000000" w:themeColor="text1"/>
        </w:rPr>
        <w:t>.</w:t>
      </w:r>
    </w:p>
    <w:p w:rsidR="00C41EA9" w:rsidRDefault="006E165F" w:rsidP="00C41EA9">
      <w:pPr>
        <w:pStyle w:val="Paragrafoelenco"/>
        <w:ind w:left="644" w:right="1977"/>
        <w:rPr>
          <w:color w:val="000000" w:themeColor="text1"/>
        </w:rPr>
      </w:pPr>
      <w:r w:rsidRPr="00C41EA9">
        <w:rPr>
          <w:color w:val="000000" w:themeColor="text1"/>
        </w:rPr>
        <w:t xml:space="preserve">Ivan Illich, </w:t>
      </w:r>
      <w:r w:rsidRPr="00C41EA9">
        <w:rPr>
          <w:i/>
          <w:iCs/>
          <w:color w:val="000000" w:themeColor="text1"/>
        </w:rPr>
        <w:t>Descolarizzare la società. Una società senza scuola è possibile?</w:t>
      </w:r>
      <w:r w:rsidRPr="00C41EA9">
        <w:rPr>
          <w:color w:val="000000" w:themeColor="text1"/>
        </w:rPr>
        <w:t>, Sesto San Giovanni (Mi), Mimesis, 2010.</w:t>
      </w:r>
    </w:p>
    <w:p w:rsidR="006E165F" w:rsidRPr="00C41EA9" w:rsidRDefault="006E165F" w:rsidP="00C41EA9">
      <w:pPr>
        <w:pStyle w:val="Paragrafoelenco"/>
        <w:ind w:left="644" w:right="1977"/>
        <w:rPr>
          <w:i/>
          <w:iCs/>
          <w:color w:val="000000" w:themeColor="text1"/>
        </w:rPr>
      </w:pPr>
      <w:r w:rsidRPr="00C41EA9">
        <w:rPr>
          <w:color w:val="000000" w:themeColor="text1"/>
        </w:rPr>
        <w:t xml:space="preserve">Ivan Illich, </w:t>
      </w:r>
      <w:r w:rsidRPr="00C41EA9">
        <w:rPr>
          <w:i/>
          <w:iCs/>
          <w:color w:val="000000" w:themeColor="text1"/>
        </w:rPr>
        <w:t>Nemesi medica. L’espropriazione della salute</w:t>
      </w:r>
      <w:r w:rsidRPr="00C41EA9">
        <w:rPr>
          <w:color w:val="000000" w:themeColor="text1"/>
        </w:rPr>
        <w:t>, Cornaredo (Mi), red!, 2013.</w:t>
      </w:r>
    </w:p>
    <w:p w:rsidR="007D2638" w:rsidRPr="00410960" w:rsidRDefault="00A6678F" w:rsidP="00470E58">
      <w:pPr>
        <w:pStyle w:val="Paragrafoelenco"/>
        <w:numPr>
          <w:ilvl w:val="0"/>
          <w:numId w:val="2"/>
        </w:numPr>
        <w:ind w:right="1977"/>
      </w:pPr>
      <w:r w:rsidRPr="00410960">
        <w:t xml:space="preserve">Draghi - </w:t>
      </w:r>
      <w:hyperlink r:id="rId17" w:history="1">
        <w:r w:rsidRPr="00410960">
          <w:rPr>
            <w:rStyle w:val="Collegamentoipertestuale"/>
          </w:rPr>
          <w:t>https://www.youtube.com/watch?v=i8IGZehi1t0</w:t>
        </w:r>
      </w:hyperlink>
      <w:r w:rsidR="00F11125" w:rsidRPr="00410960">
        <w:t>.</w:t>
      </w:r>
    </w:p>
    <w:sectPr w:rsidR="007D2638" w:rsidRPr="00410960" w:rsidSect="00862D21">
      <w:footerReference w:type="even" r:id="rId18"/>
      <w:footerReference w:type="default" r:id="rId1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713" w:rsidRDefault="00542713" w:rsidP="00725C15">
      <w:r>
        <w:separator/>
      </w:r>
    </w:p>
  </w:endnote>
  <w:endnote w:type="continuationSeparator" w:id="0">
    <w:p w:rsidR="00542713" w:rsidRDefault="00542713" w:rsidP="007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4626072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25C15" w:rsidRDefault="00725C15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725C15" w:rsidRDefault="00725C15" w:rsidP="00725C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5328999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725C15" w:rsidRDefault="00725C15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725C15" w:rsidRDefault="00725C15" w:rsidP="00725C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713" w:rsidRDefault="00542713" w:rsidP="00725C15">
      <w:r>
        <w:separator/>
      </w:r>
    </w:p>
  </w:footnote>
  <w:footnote w:type="continuationSeparator" w:id="0">
    <w:p w:rsidR="00542713" w:rsidRDefault="00542713" w:rsidP="0072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665A4"/>
    <w:multiLevelType w:val="hybridMultilevel"/>
    <w:tmpl w:val="0E0647E4"/>
    <w:lvl w:ilvl="0" w:tplc="18DCF860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8D74267"/>
    <w:multiLevelType w:val="multilevel"/>
    <w:tmpl w:val="CBDC4752"/>
    <w:lvl w:ilvl="0">
      <w:start w:val="1"/>
      <w:numFmt w:val="bullet"/>
      <w:lvlText w:val="–"/>
      <w:lvlJc w:val="left"/>
      <w:pPr>
        <w:ind w:left="644" w:hanging="359"/>
      </w:pPr>
      <w:rPr>
        <w:rFonts w:ascii="Times New Roman" w:eastAsia="Times New Roman" w:hAnsi="Times New Roman" w:cs="Times New Roman"/>
        <w:color w:val="000000" w:themeColor="text1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24AD5"/>
    <w:multiLevelType w:val="hybridMultilevel"/>
    <w:tmpl w:val="28C0CF44"/>
    <w:lvl w:ilvl="0" w:tplc="0848EF8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6C"/>
    <w:rsid w:val="0000486A"/>
    <w:rsid w:val="00010D49"/>
    <w:rsid w:val="00015ADE"/>
    <w:rsid w:val="0001762D"/>
    <w:rsid w:val="00026826"/>
    <w:rsid w:val="00030A9C"/>
    <w:rsid w:val="00032B93"/>
    <w:rsid w:val="000336AE"/>
    <w:rsid w:val="0003567C"/>
    <w:rsid w:val="000365B8"/>
    <w:rsid w:val="00036EB3"/>
    <w:rsid w:val="00040455"/>
    <w:rsid w:val="00045E75"/>
    <w:rsid w:val="000460A6"/>
    <w:rsid w:val="00050AAB"/>
    <w:rsid w:val="00051DA4"/>
    <w:rsid w:val="00072F02"/>
    <w:rsid w:val="000772F4"/>
    <w:rsid w:val="00090879"/>
    <w:rsid w:val="00090D37"/>
    <w:rsid w:val="000969E9"/>
    <w:rsid w:val="000A14EE"/>
    <w:rsid w:val="000A42BD"/>
    <w:rsid w:val="000A5CDC"/>
    <w:rsid w:val="000B1194"/>
    <w:rsid w:val="000B4412"/>
    <w:rsid w:val="000B6230"/>
    <w:rsid w:val="000D0352"/>
    <w:rsid w:val="000D26F6"/>
    <w:rsid w:val="000D51EF"/>
    <w:rsid w:val="000D6601"/>
    <w:rsid w:val="000D6C50"/>
    <w:rsid w:val="000E3DB3"/>
    <w:rsid w:val="000E42DC"/>
    <w:rsid w:val="000E45D3"/>
    <w:rsid w:val="000E5817"/>
    <w:rsid w:val="000F2A4F"/>
    <w:rsid w:val="00100179"/>
    <w:rsid w:val="00116140"/>
    <w:rsid w:val="00142270"/>
    <w:rsid w:val="0014558B"/>
    <w:rsid w:val="00153A2A"/>
    <w:rsid w:val="00157D69"/>
    <w:rsid w:val="00163750"/>
    <w:rsid w:val="00177023"/>
    <w:rsid w:val="0018171F"/>
    <w:rsid w:val="00193C63"/>
    <w:rsid w:val="001A7F63"/>
    <w:rsid w:val="001C79A0"/>
    <w:rsid w:val="001D15A4"/>
    <w:rsid w:val="001D4C5A"/>
    <w:rsid w:val="001E3AA4"/>
    <w:rsid w:val="001F5C54"/>
    <w:rsid w:val="00204EB2"/>
    <w:rsid w:val="002076A0"/>
    <w:rsid w:val="00210BEE"/>
    <w:rsid w:val="00214826"/>
    <w:rsid w:val="00225C9B"/>
    <w:rsid w:val="00233621"/>
    <w:rsid w:val="00236363"/>
    <w:rsid w:val="00247F15"/>
    <w:rsid w:val="00261A2A"/>
    <w:rsid w:val="002622AC"/>
    <w:rsid w:val="0026463F"/>
    <w:rsid w:val="002712A1"/>
    <w:rsid w:val="0027428D"/>
    <w:rsid w:val="002852BF"/>
    <w:rsid w:val="00287F88"/>
    <w:rsid w:val="00290F06"/>
    <w:rsid w:val="002A31F0"/>
    <w:rsid w:val="002A44C2"/>
    <w:rsid w:val="002A5506"/>
    <w:rsid w:val="002D1121"/>
    <w:rsid w:val="002D1243"/>
    <w:rsid w:val="002D1842"/>
    <w:rsid w:val="002D5042"/>
    <w:rsid w:val="002E7222"/>
    <w:rsid w:val="0030090B"/>
    <w:rsid w:val="00327F28"/>
    <w:rsid w:val="0033393D"/>
    <w:rsid w:val="00341CF4"/>
    <w:rsid w:val="0034456C"/>
    <w:rsid w:val="00352EE9"/>
    <w:rsid w:val="00391EE5"/>
    <w:rsid w:val="003A541E"/>
    <w:rsid w:val="003A5936"/>
    <w:rsid w:val="003A7FD6"/>
    <w:rsid w:val="003C20D6"/>
    <w:rsid w:val="003C4A5E"/>
    <w:rsid w:val="003D3F84"/>
    <w:rsid w:val="003E17E1"/>
    <w:rsid w:val="003F6BA2"/>
    <w:rsid w:val="00410960"/>
    <w:rsid w:val="00425C9C"/>
    <w:rsid w:val="00455B91"/>
    <w:rsid w:val="004610A3"/>
    <w:rsid w:val="00464631"/>
    <w:rsid w:val="00470776"/>
    <w:rsid w:val="00470E58"/>
    <w:rsid w:val="004819B0"/>
    <w:rsid w:val="00490E0A"/>
    <w:rsid w:val="004A6A06"/>
    <w:rsid w:val="004B3491"/>
    <w:rsid w:val="004B4577"/>
    <w:rsid w:val="004C5CD0"/>
    <w:rsid w:val="004D3F3C"/>
    <w:rsid w:val="005073E6"/>
    <w:rsid w:val="00510A05"/>
    <w:rsid w:val="0051616F"/>
    <w:rsid w:val="005179F4"/>
    <w:rsid w:val="00542713"/>
    <w:rsid w:val="00552091"/>
    <w:rsid w:val="00560D4E"/>
    <w:rsid w:val="00581041"/>
    <w:rsid w:val="00590818"/>
    <w:rsid w:val="00593D3A"/>
    <w:rsid w:val="005A468C"/>
    <w:rsid w:val="005A76C0"/>
    <w:rsid w:val="005B54B1"/>
    <w:rsid w:val="005C2279"/>
    <w:rsid w:val="005C5040"/>
    <w:rsid w:val="005E645A"/>
    <w:rsid w:val="005E7277"/>
    <w:rsid w:val="005F2D21"/>
    <w:rsid w:val="00601EDF"/>
    <w:rsid w:val="006217F1"/>
    <w:rsid w:val="00661C1D"/>
    <w:rsid w:val="00663799"/>
    <w:rsid w:val="006773E2"/>
    <w:rsid w:val="0068051F"/>
    <w:rsid w:val="00680BB9"/>
    <w:rsid w:val="00682F06"/>
    <w:rsid w:val="00691D58"/>
    <w:rsid w:val="006967BC"/>
    <w:rsid w:val="006A6D89"/>
    <w:rsid w:val="006C17E3"/>
    <w:rsid w:val="006C57EE"/>
    <w:rsid w:val="006C76CD"/>
    <w:rsid w:val="006E165F"/>
    <w:rsid w:val="006E588F"/>
    <w:rsid w:val="006F0013"/>
    <w:rsid w:val="006F069B"/>
    <w:rsid w:val="006F20BC"/>
    <w:rsid w:val="006F5374"/>
    <w:rsid w:val="00725350"/>
    <w:rsid w:val="00725C15"/>
    <w:rsid w:val="00730A4F"/>
    <w:rsid w:val="00732FEC"/>
    <w:rsid w:val="00741C9E"/>
    <w:rsid w:val="007612CB"/>
    <w:rsid w:val="00765386"/>
    <w:rsid w:val="00767C72"/>
    <w:rsid w:val="007728A2"/>
    <w:rsid w:val="00773731"/>
    <w:rsid w:val="00784975"/>
    <w:rsid w:val="00790C32"/>
    <w:rsid w:val="00793489"/>
    <w:rsid w:val="007B2CB4"/>
    <w:rsid w:val="007D2638"/>
    <w:rsid w:val="007F33DB"/>
    <w:rsid w:val="00806176"/>
    <w:rsid w:val="008209B0"/>
    <w:rsid w:val="008317A3"/>
    <w:rsid w:val="00836303"/>
    <w:rsid w:val="00845A93"/>
    <w:rsid w:val="00861A06"/>
    <w:rsid w:val="00862D21"/>
    <w:rsid w:val="0086762F"/>
    <w:rsid w:val="0087319A"/>
    <w:rsid w:val="008733E1"/>
    <w:rsid w:val="00890FB0"/>
    <w:rsid w:val="00891CDA"/>
    <w:rsid w:val="00893E4F"/>
    <w:rsid w:val="00894FC0"/>
    <w:rsid w:val="008A46AA"/>
    <w:rsid w:val="008A6B22"/>
    <w:rsid w:val="008B25C8"/>
    <w:rsid w:val="008B6FF5"/>
    <w:rsid w:val="008B75B4"/>
    <w:rsid w:val="008C328D"/>
    <w:rsid w:val="008C79CF"/>
    <w:rsid w:val="008D22A8"/>
    <w:rsid w:val="008D3A3D"/>
    <w:rsid w:val="008D7EE9"/>
    <w:rsid w:val="008E020F"/>
    <w:rsid w:val="008E32FC"/>
    <w:rsid w:val="008E41AB"/>
    <w:rsid w:val="008E499F"/>
    <w:rsid w:val="008F4393"/>
    <w:rsid w:val="008F66E2"/>
    <w:rsid w:val="008F6FAB"/>
    <w:rsid w:val="00900E3C"/>
    <w:rsid w:val="00901584"/>
    <w:rsid w:val="00905075"/>
    <w:rsid w:val="00910982"/>
    <w:rsid w:val="0091328C"/>
    <w:rsid w:val="00914459"/>
    <w:rsid w:val="00914AEF"/>
    <w:rsid w:val="00917373"/>
    <w:rsid w:val="00926B12"/>
    <w:rsid w:val="00930C29"/>
    <w:rsid w:val="0093484A"/>
    <w:rsid w:val="009370D5"/>
    <w:rsid w:val="00944A8D"/>
    <w:rsid w:val="0095238D"/>
    <w:rsid w:val="00952442"/>
    <w:rsid w:val="0097695C"/>
    <w:rsid w:val="0097750A"/>
    <w:rsid w:val="00983744"/>
    <w:rsid w:val="009A141B"/>
    <w:rsid w:val="009A599D"/>
    <w:rsid w:val="009A5CA8"/>
    <w:rsid w:val="009A6000"/>
    <w:rsid w:val="009B09C9"/>
    <w:rsid w:val="009B2078"/>
    <w:rsid w:val="009C6AA1"/>
    <w:rsid w:val="009D489D"/>
    <w:rsid w:val="009D62C4"/>
    <w:rsid w:val="009D6852"/>
    <w:rsid w:val="009E2170"/>
    <w:rsid w:val="009F0478"/>
    <w:rsid w:val="009F07A9"/>
    <w:rsid w:val="009F0A59"/>
    <w:rsid w:val="00A01E86"/>
    <w:rsid w:val="00A043EF"/>
    <w:rsid w:val="00A06E5D"/>
    <w:rsid w:val="00A122AC"/>
    <w:rsid w:val="00A14440"/>
    <w:rsid w:val="00A15EB3"/>
    <w:rsid w:val="00A17615"/>
    <w:rsid w:val="00A279EA"/>
    <w:rsid w:val="00A45306"/>
    <w:rsid w:val="00A65BF5"/>
    <w:rsid w:val="00A6678F"/>
    <w:rsid w:val="00A8227F"/>
    <w:rsid w:val="00A834BC"/>
    <w:rsid w:val="00A84451"/>
    <w:rsid w:val="00A91FE0"/>
    <w:rsid w:val="00AA5063"/>
    <w:rsid w:val="00AA7F46"/>
    <w:rsid w:val="00AB4257"/>
    <w:rsid w:val="00AB4B9B"/>
    <w:rsid w:val="00AB67D7"/>
    <w:rsid w:val="00AD6C87"/>
    <w:rsid w:val="00AE0E00"/>
    <w:rsid w:val="00AE22BF"/>
    <w:rsid w:val="00AF7F7C"/>
    <w:rsid w:val="00B04267"/>
    <w:rsid w:val="00B20B0C"/>
    <w:rsid w:val="00B20B19"/>
    <w:rsid w:val="00B23202"/>
    <w:rsid w:val="00B26C64"/>
    <w:rsid w:val="00B3731D"/>
    <w:rsid w:val="00B406B6"/>
    <w:rsid w:val="00B70EE8"/>
    <w:rsid w:val="00B71E84"/>
    <w:rsid w:val="00B7543F"/>
    <w:rsid w:val="00B81271"/>
    <w:rsid w:val="00B86409"/>
    <w:rsid w:val="00B963E1"/>
    <w:rsid w:val="00BA4EED"/>
    <w:rsid w:val="00BB59A9"/>
    <w:rsid w:val="00BC436D"/>
    <w:rsid w:val="00BD39C9"/>
    <w:rsid w:val="00BF2F2C"/>
    <w:rsid w:val="00C21F7C"/>
    <w:rsid w:val="00C23D5F"/>
    <w:rsid w:val="00C306EF"/>
    <w:rsid w:val="00C349E0"/>
    <w:rsid w:val="00C41EA9"/>
    <w:rsid w:val="00C44DAF"/>
    <w:rsid w:val="00C56C86"/>
    <w:rsid w:val="00C61050"/>
    <w:rsid w:val="00C63E96"/>
    <w:rsid w:val="00C66F5A"/>
    <w:rsid w:val="00C70FF1"/>
    <w:rsid w:val="00C87E92"/>
    <w:rsid w:val="00C931E8"/>
    <w:rsid w:val="00C94BC6"/>
    <w:rsid w:val="00C96035"/>
    <w:rsid w:val="00CC0FEA"/>
    <w:rsid w:val="00CD0777"/>
    <w:rsid w:val="00CF57DD"/>
    <w:rsid w:val="00D01EDF"/>
    <w:rsid w:val="00D0390D"/>
    <w:rsid w:val="00D23378"/>
    <w:rsid w:val="00D34D76"/>
    <w:rsid w:val="00D41BBF"/>
    <w:rsid w:val="00D5282F"/>
    <w:rsid w:val="00D55226"/>
    <w:rsid w:val="00D56F7C"/>
    <w:rsid w:val="00D610B7"/>
    <w:rsid w:val="00D6497D"/>
    <w:rsid w:val="00D659D7"/>
    <w:rsid w:val="00D66022"/>
    <w:rsid w:val="00D70442"/>
    <w:rsid w:val="00D70AA5"/>
    <w:rsid w:val="00D84BDF"/>
    <w:rsid w:val="00D86E67"/>
    <w:rsid w:val="00D92554"/>
    <w:rsid w:val="00D92D71"/>
    <w:rsid w:val="00D933D8"/>
    <w:rsid w:val="00DA6EB1"/>
    <w:rsid w:val="00DB2917"/>
    <w:rsid w:val="00DB3F22"/>
    <w:rsid w:val="00DB7A83"/>
    <w:rsid w:val="00DE1FF3"/>
    <w:rsid w:val="00DE7F59"/>
    <w:rsid w:val="00DF5D76"/>
    <w:rsid w:val="00E251D5"/>
    <w:rsid w:val="00E33DB9"/>
    <w:rsid w:val="00E34806"/>
    <w:rsid w:val="00E51967"/>
    <w:rsid w:val="00E61C86"/>
    <w:rsid w:val="00E669DC"/>
    <w:rsid w:val="00E7295E"/>
    <w:rsid w:val="00E74B2B"/>
    <w:rsid w:val="00E75802"/>
    <w:rsid w:val="00E8388F"/>
    <w:rsid w:val="00E845A4"/>
    <w:rsid w:val="00E85FDE"/>
    <w:rsid w:val="00E93958"/>
    <w:rsid w:val="00E96E7E"/>
    <w:rsid w:val="00EA30CA"/>
    <w:rsid w:val="00EA331C"/>
    <w:rsid w:val="00EB3473"/>
    <w:rsid w:val="00EB5B26"/>
    <w:rsid w:val="00EE1F74"/>
    <w:rsid w:val="00EE2117"/>
    <w:rsid w:val="00EF08F3"/>
    <w:rsid w:val="00F0107A"/>
    <w:rsid w:val="00F02DBE"/>
    <w:rsid w:val="00F11125"/>
    <w:rsid w:val="00F269F8"/>
    <w:rsid w:val="00F42CDD"/>
    <w:rsid w:val="00F45755"/>
    <w:rsid w:val="00F471CB"/>
    <w:rsid w:val="00F5341E"/>
    <w:rsid w:val="00F65D11"/>
    <w:rsid w:val="00F70A38"/>
    <w:rsid w:val="00F71D85"/>
    <w:rsid w:val="00F965BA"/>
    <w:rsid w:val="00FA3FBB"/>
    <w:rsid w:val="00FC4201"/>
    <w:rsid w:val="00FD64DF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BD7E0"/>
  <w15:chartTrackingRefBased/>
  <w15:docId w15:val="{303A40A0-6942-2242-9AA9-CA7691A0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4975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34456C"/>
    <w:rPr>
      <w:i/>
      <w:iCs/>
    </w:rPr>
  </w:style>
  <w:style w:type="paragraph" w:styleId="Paragrafoelenco">
    <w:name w:val="List Paragraph"/>
    <w:basedOn w:val="Normale"/>
    <w:uiPriority w:val="34"/>
    <w:qFormat/>
    <w:rsid w:val="00CC0FE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25C1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C15"/>
  </w:style>
  <w:style w:type="character" w:styleId="Numeropagina">
    <w:name w:val="page number"/>
    <w:basedOn w:val="Carpredefinitoparagrafo"/>
    <w:uiPriority w:val="99"/>
    <w:semiHidden/>
    <w:unhideWhenUsed/>
    <w:rsid w:val="00725C15"/>
  </w:style>
  <w:style w:type="character" w:styleId="Collegamentoipertestuale">
    <w:name w:val="Hyperlink"/>
    <w:basedOn w:val="Carpredefinitoparagrafo"/>
    <w:uiPriority w:val="99"/>
    <w:unhideWhenUsed/>
    <w:rsid w:val="00E74B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74B2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12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4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gi.it/attualita/notizie/2023/05/30/henry-kissinger-spiazza-gli-stati-uniti-la-guerra-non-e-solo-colpa-della-russia-non-e-stato-saggio-invitare-lucraina-nella-nato/" TargetMode="External"/><Relationship Id="rId13" Type="http://schemas.openxmlformats.org/officeDocument/2006/relationships/hyperlink" Target="https://www.youtube.com/watch?v=kGq_Xvzn_3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open.online/2023/06/10/colombia-bambini-ritrovati-incidente-aereo-40-giorni-giungla/" TargetMode="External"/><Relationship Id="rId12" Type="http://schemas.openxmlformats.org/officeDocument/2006/relationships/hyperlink" Target="https://www.meteoweb.eu/2021/08/vaccini-bassetti-attacca-il-premio-nobel-montagnier-e-un-rincoglionito-ha-problemi-di-demenza-senile/1717304/" TargetMode="External"/><Relationship Id="rId17" Type="http://schemas.openxmlformats.org/officeDocument/2006/relationships/hyperlink" Target="https://www.youtube.com/watch?v=i8IGZehi1t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iornidistoria.net/la-nato-non-avanzera-verso-est-neppure-di-un-centimetro-documenti-sulle-promesse-delloccidente-alla-russia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shorts/OiHfdiyQU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qJmPSNtowwU" TargetMode="External"/><Relationship Id="rId10" Type="http://schemas.openxmlformats.org/officeDocument/2006/relationships/hyperlink" Target="https://www.wired.it/article/nato-russia-ucraina-guerra-allargamento-est-europa-stati-uniti-politica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lriformista.it/e-una-guerra-contro-la-russia-chi-lha-voluta-non-sa-come-uscirne-intervista-a-sergio-romano-345192/" TargetMode="External"/><Relationship Id="rId14" Type="http://schemas.openxmlformats.org/officeDocument/2006/relationships/hyperlink" Target="https://www.youtube.com/watch?v=L2XNN0Yt6D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6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213</cp:revision>
  <cp:lastPrinted>2023-06-12T05:23:00Z</cp:lastPrinted>
  <dcterms:created xsi:type="dcterms:W3CDTF">2023-06-11T13:23:00Z</dcterms:created>
  <dcterms:modified xsi:type="dcterms:W3CDTF">2023-09-08T08:17:00Z</dcterms:modified>
</cp:coreProperties>
</file>