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371B" w:rsidRPr="005465C9" w:rsidRDefault="005465C9" w:rsidP="00604120">
      <w:pPr>
        <w:ind w:firstLine="283"/>
        <w:rPr>
          <w:b/>
          <w:bCs/>
          <w:sz w:val="36"/>
          <w:szCs w:val="36"/>
        </w:rPr>
      </w:pPr>
      <w:r w:rsidRPr="005465C9">
        <w:rPr>
          <w:b/>
          <w:bCs/>
          <w:sz w:val="36"/>
          <w:szCs w:val="36"/>
        </w:rPr>
        <w:t>“Miserabili del web”</w:t>
      </w:r>
    </w:p>
    <w:p w:rsidR="005465C9" w:rsidRDefault="005465C9" w:rsidP="00604120">
      <w:pPr>
        <w:ind w:firstLine="283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180322</w:t>
      </w:r>
    </w:p>
    <w:p w:rsidR="00F5329B" w:rsidRDefault="00F5329B" w:rsidP="00604120">
      <w:pPr>
        <w:ind w:firstLine="283"/>
      </w:pPr>
    </w:p>
    <w:p w:rsidR="00F5329B" w:rsidRPr="00C867FA" w:rsidRDefault="00F5329B" w:rsidP="00604120">
      <w:pPr>
        <w:ind w:firstLine="283"/>
        <w:rPr>
          <w:i/>
          <w:iCs/>
        </w:rPr>
      </w:pPr>
      <w:r w:rsidRPr="00C867FA">
        <w:rPr>
          <w:i/>
          <w:iCs/>
        </w:rPr>
        <w:t xml:space="preserve">Celebriamo Giannini, Gruber, Mentana, Severgnini, Fontana, </w:t>
      </w:r>
      <w:r w:rsidR="00C867FA" w:rsidRPr="00C867FA">
        <w:rPr>
          <w:i/>
          <w:iCs/>
        </w:rPr>
        <w:t xml:space="preserve">Vespa, </w:t>
      </w:r>
      <w:proofErr w:type="spellStart"/>
      <w:r w:rsidR="00C867FA" w:rsidRPr="00C867FA">
        <w:rPr>
          <w:i/>
          <w:iCs/>
        </w:rPr>
        <w:t>Formigli</w:t>
      </w:r>
      <w:proofErr w:type="spellEnd"/>
      <w:r w:rsidR="00C867FA" w:rsidRPr="00C867FA">
        <w:rPr>
          <w:i/>
          <w:iCs/>
        </w:rPr>
        <w:t xml:space="preserve">, Brindisi, Gentili. Sono i </w:t>
      </w:r>
      <w:r w:rsidR="00D11156">
        <w:rPr>
          <w:i/>
          <w:iCs/>
        </w:rPr>
        <w:t>G</w:t>
      </w:r>
      <w:r w:rsidR="00C867FA" w:rsidRPr="00C867FA">
        <w:rPr>
          <w:i/>
          <w:iCs/>
        </w:rPr>
        <w:t>iusti. Noi</w:t>
      </w:r>
      <w:r w:rsidR="00C867FA">
        <w:rPr>
          <w:i/>
          <w:iCs/>
        </w:rPr>
        <w:t>,</w:t>
      </w:r>
      <w:r w:rsidR="00C867FA" w:rsidRPr="00C867FA">
        <w:rPr>
          <w:i/>
          <w:iCs/>
        </w:rPr>
        <w:t xml:space="preserve"> i </w:t>
      </w:r>
      <w:r w:rsidR="00C867FA" w:rsidRPr="00B33542">
        <w:t>Miserabili del web</w:t>
      </w:r>
      <w:r w:rsidR="00C867FA" w:rsidRPr="00C867FA">
        <w:rPr>
          <w:i/>
          <w:iCs/>
        </w:rPr>
        <w:t>.</w:t>
      </w:r>
    </w:p>
    <w:p w:rsidR="005465C9" w:rsidRDefault="005465C9" w:rsidP="00604120">
      <w:pPr>
        <w:ind w:firstLine="283"/>
      </w:pPr>
    </w:p>
    <w:p w:rsidR="001A3DAA" w:rsidRDefault="005465C9" w:rsidP="001A3DAA">
      <w:pPr>
        <w:ind w:firstLine="283"/>
      </w:pPr>
      <w:r w:rsidRPr="005465C9">
        <w:t>Se non ancora chiaro, se qualcuno aveva ancora qualche riserva di credito nei confronti dei progressisti, il signor Giannini chiarisce</w:t>
      </w:r>
      <w:r w:rsidR="00F4503B">
        <w:t xml:space="preserve"> definitivamente</w:t>
      </w:r>
      <w:r w:rsidRPr="005465C9">
        <w:t xml:space="preserve"> le idee </w:t>
      </w:r>
      <w:r w:rsidR="00B8179C">
        <w:t>ai tenaci resistenti di sinistra. (È un ossimoro scrivere “di sinistra”</w:t>
      </w:r>
      <w:r w:rsidR="00C86E75">
        <w:t>,</w:t>
      </w:r>
      <w:r w:rsidR="00B8179C">
        <w:t xml:space="preserve"> ma rende l’idea della profondità della vergogna).</w:t>
      </w:r>
    </w:p>
    <w:p w:rsidR="00570650" w:rsidRDefault="005465C9" w:rsidP="001A3DAA">
      <w:pPr>
        <w:ind w:firstLine="283"/>
      </w:pPr>
      <w:r w:rsidRPr="005465C9">
        <w:t xml:space="preserve">“I miserabili del web” </w:t>
      </w:r>
      <w:r w:rsidR="00B8179C">
        <w:t>è quanto ci dice il signor Giannini in occasione de</w:t>
      </w:r>
      <w:r w:rsidR="0004590B">
        <w:t xml:space="preserve">gli argomenti </w:t>
      </w:r>
      <w:r w:rsidR="00B32BAC">
        <w:t>a sostegno della sua scelta,</w:t>
      </w:r>
      <w:r w:rsidR="0039012C">
        <w:t xml:space="preserve"> </w:t>
      </w:r>
      <w:r w:rsidR="0004590B">
        <w:t xml:space="preserve">riferiti a proposito della demagogica – leggi propagandistica – prima pagina del </w:t>
      </w:r>
      <w:r w:rsidR="0004590B" w:rsidRPr="0004590B">
        <w:rPr>
          <w:i/>
          <w:iCs/>
        </w:rPr>
        <w:t>suo</w:t>
      </w:r>
      <w:r w:rsidR="0004590B">
        <w:t xml:space="preserve"> La Stampa del </w:t>
      </w:r>
      <w:r w:rsidR="00F4503B" w:rsidRPr="004D1FAC">
        <w:t>16 marzo 2022</w:t>
      </w:r>
      <w:r w:rsidR="0004590B">
        <w:t xml:space="preserve">. </w:t>
      </w:r>
    </w:p>
    <w:p w:rsidR="0004590B" w:rsidRDefault="00B32BAC" w:rsidP="00604120">
      <w:pPr>
        <w:ind w:firstLine="283"/>
      </w:pPr>
      <w:r>
        <w:t xml:space="preserve">Oppure possiamo ammettere non conoscesse il </w:t>
      </w:r>
      <w:r w:rsidR="005A4069">
        <w:t>“</w:t>
      </w:r>
      <w:r w:rsidR="00CD4095">
        <w:t>Testo unico dei doveri del giornalista</w:t>
      </w:r>
      <w:r w:rsidR="005A4069">
        <w:t>”</w:t>
      </w:r>
      <w:r w:rsidR="00CD4095">
        <w:t>, de</w:t>
      </w:r>
      <w:r w:rsidR="005A4069">
        <w:t>t</w:t>
      </w:r>
      <w:r w:rsidR="00CD4095">
        <w:t xml:space="preserve">to </w:t>
      </w:r>
      <w:r w:rsidR="00CD4095" w:rsidRPr="005A4069">
        <w:rPr>
          <w:i/>
          <w:iCs/>
        </w:rPr>
        <w:t>co</w:t>
      </w:r>
      <w:r w:rsidR="005A4069" w:rsidRPr="005A4069">
        <w:rPr>
          <w:i/>
          <w:iCs/>
        </w:rPr>
        <w:t>dice deontologico</w:t>
      </w:r>
      <w:r w:rsidR="005A4069">
        <w:t xml:space="preserve"> (1) e neppure </w:t>
      </w:r>
      <w:r w:rsidR="008D0430">
        <w:t xml:space="preserve">quanto scritto </w:t>
      </w:r>
      <w:hyperlink r:id="rId5" w:history="1">
        <w:r w:rsidR="008D0430" w:rsidRPr="008D0430">
          <w:rPr>
            <w:rStyle w:val="Collegamentoipertestuale"/>
          </w:rPr>
          <w:t>qui</w:t>
        </w:r>
      </w:hyperlink>
      <w:r w:rsidR="000C7B36">
        <w:t xml:space="preserve"> (2)</w:t>
      </w:r>
      <w:r>
        <w:t xml:space="preserve"> </w:t>
      </w:r>
      <w:r w:rsidR="008D0430">
        <w:t>Ma dai!</w:t>
      </w:r>
      <w:r w:rsidR="001E4978" w:rsidRPr="001E4978">
        <w:t xml:space="preserve"> </w:t>
      </w:r>
      <w:r w:rsidR="001E4978">
        <w:t xml:space="preserve">E tralasciamo l’ipotesi che l’interesse della signora </w:t>
      </w:r>
      <w:r w:rsidR="001E4978" w:rsidRPr="00570650">
        <w:t xml:space="preserve">Gruber </w:t>
      </w:r>
      <w:r w:rsidR="001E4978">
        <w:t xml:space="preserve">alla replica del signor Giannini più che di matrice giornalistica fosse ideologica, </w:t>
      </w:r>
      <w:r w:rsidR="001E4978" w:rsidRPr="00570650">
        <w:t xml:space="preserve">vista la fratellanza progressista con il protagonista della </w:t>
      </w:r>
      <w:r w:rsidR="001E4978">
        <w:t xml:space="preserve">porcata </w:t>
      </w:r>
      <w:r w:rsidR="001E4978" w:rsidRPr="00570650">
        <w:t>giornalistica.</w:t>
      </w:r>
    </w:p>
    <w:p w:rsidR="0064279F" w:rsidRDefault="0004590B" w:rsidP="00604120">
      <w:pPr>
        <w:ind w:firstLine="283"/>
      </w:pPr>
      <w:r>
        <w:t xml:space="preserve">Nelle </w:t>
      </w:r>
      <w:r w:rsidRPr="006065A7">
        <w:t xml:space="preserve">parole </w:t>
      </w:r>
      <w:r w:rsidR="006065A7" w:rsidRPr="006065A7">
        <w:t xml:space="preserve">del signor Giannini </w:t>
      </w:r>
      <w:r w:rsidRPr="006065A7">
        <w:t>(</w:t>
      </w:r>
      <w:r w:rsidR="000C7B36" w:rsidRPr="006065A7">
        <w:t>3</w:t>
      </w:r>
      <w:r w:rsidRPr="006065A7">
        <w:t>)</w:t>
      </w:r>
      <w:r>
        <w:t xml:space="preserve"> </w:t>
      </w:r>
      <w:r w:rsidR="0080253E">
        <w:t xml:space="preserve">non si trova nulla di condivisibile. Non solo. Volendo trovarne ragion sufficiente, non si può non finire a dover riconoscere che la sola fonte possibile di tanto </w:t>
      </w:r>
      <w:proofErr w:type="spellStart"/>
      <w:r w:rsidR="001655A2">
        <w:t>vaiolico</w:t>
      </w:r>
      <w:proofErr w:type="spellEnd"/>
      <w:r w:rsidR="001655A2">
        <w:t xml:space="preserve"> </w:t>
      </w:r>
      <w:r w:rsidR="0080253E">
        <w:t xml:space="preserve">veleno non è che un sentimento di disprezzo nei confronti di chi non si allinea al suo modo, al suo giornalismo, al suo atlantismo. Di chi </w:t>
      </w:r>
      <w:r w:rsidR="001655A2">
        <w:t xml:space="preserve">nega la propria </w:t>
      </w:r>
      <w:r w:rsidR="00340ECB">
        <w:t>coreica</w:t>
      </w:r>
      <w:r w:rsidR="001655A2">
        <w:t xml:space="preserve"> genuflessione.</w:t>
      </w:r>
    </w:p>
    <w:p w:rsidR="0004590B" w:rsidRDefault="00D25DF9" w:rsidP="00604120">
      <w:pPr>
        <w:ind w:firstLine="283"/>
      </w:pPr>
      <w:r>
        <w:t>Ciò non risolve la questione che i miserabili popolano il mondo</w:t>
      </w:r>
      <w:r w:rsidR="00376CEB">
        <w:t>.</w:t>
      </w:r>
    </w:p>
    <w:p w:rsidR="001655A2" w:rsidRDefault="001655A2" w:rsidP="00604120">
      <w:pPr>
        <w:ind w:firstLine="283"/>
      </w:pPr>
    </w:p>
    <w:p w:rsidR="001655A2" w:rsidRDefault="001655A2" w:rsidP="001A3DAA">
      <w:pPr>
        <w:ind w:firstLine="283"/>
      </w:pPr>
      <w:r>
        <w:t xml:space="preserve">Volendo evitare di essere approssimativi, va detto che il signor </w:t>
      </w:r>
      <w:r w:rsidR="004D1FAC">
        <w:t>D’</w:t>
      </w:r>
      <w:r>
        <w:t>Ors</w:t>
      </w:r>
      <w:r w:rsidR="004D1FAC">
        <w:t>i</w:t>
      </w:r>
      <w:r>
        <w:t>,</w:t>
      </w:r>
      <w:r w:rsidR="002930C8">
        <w:t xml:space="preserve"> ex </w:t>
      </w:r>
      <w:r w:rsidR="0058342E">
        <w:t xml:space="preserve">collaboratore </w:t>
      </w:r>
      <w:proofErr w:type="gramStart"/>
      <w:r w:rsidR="0058342E">
        <w:t xml:space="preserve">de </w:t>
      </w:r>
      <w:r w:rsidR="009C765F">
        <w:rPr>
          <w:i/>
          <w:iCs/>
        </w:rPr>
        <w:t>L</w:t>
      </w:r>
      <w:r w:rsidR="002930C8" w:rsidRPr="009C765F">
        <w:rPr>
          <w:i/>
          <w:iCs/>
        </w:rPr>
        <w:t>a</w:t>
      </w:r>
      <w:proofErr w:type="gramEnd"/>
      <w:r w:rsidR="002930C8" w:rsidRPr="009C765F">
        <w:rPr>
          <w:i/>
          <w:iCs/>
        </w:rPr>
        <w:t xml:space="preserve"> Stampa</w:t>
      </w:r>
      <w:r w:rsidR="002930C8">
        <w:t xml:space="preserve">, </w:t>
      </w:r>
      <w:r w:rsidR="00D96ED9">
        <w:t xml:space="preserve">dopo aver esperito la prima pagina </w:t>
      </w:r>
      <w:r w:rsidR="00D96ED9" w:rsidRPr="00463B99">
        <w:t>incriminata</w:t>
      </w:r>
      <w:r w:rsidR="00D96ED9">
        <w:t>, ha</w:t>
      </w:r>
      <w:r w:rsidR="002930C8">
        <w:t xml:space="preserve"> scritto al direttore Giannini</w:t>
      </w:r>
      <w:r w:rsidR="00D96ED9">
        <w:t>.</w:t>
      </w:r>
      <w:r w:rsidR="002930C8">
        <w:t xml:space="preserve"> Gli </w:t>
      </w:r>
      <w:r w:rsidR="00D96ED9">
        <w:t>ha fatto</w:t>
      </w:r>
      <w:r w:rsidR="002930C8">
        <w:t xml:space="preserve"> presente quanta vergogna giornalistica contenesse</w:t>
      </w:r>
      <w:r w:rsidR="00463B99">
        <w:t xml:space="preserve"> –</w:t>
      </w:r>
      <w:r w:rsidR="002930C8">
        <w:t xml:space="preserve"> </w:t>
      </w:r>
      <w:r w:rsidR="00463B99">
        <w:t>“</w:t>
      </w:r>
      <w:r w:rsidR="00463B99" w:rsidRPr="00463B99">
        <w:t xml:space="preserve">Siamo oltre ogni </w:t>
      </w:r>
      <w:proofErr w:type="spellStart"/>
      <w:r w:rsidR="00463B99" w:rsidRPr="00463B99">
        <w:t>artefizio</w:t>
      </w:r>
      <w:proofErr w:type="spellEnd"/>
      <w:r w:rsidR="00463B99" w:rsidRPr="00463B99">
        <w:t xml:space="preserve"> giornalistico”</w:t>
      </w:r>
      <w:r w:rsidR="00463B99">
        <w:t xml:space="preserve"> – </w:t>
      </w:r>
      <w:r w:rsidR="002930C8">
        <w:t xml:space="preserve">quanto dolore etico ciò gli avesse provocato e quanta distanza </w:t>
      </w:r>
      <w:r w:rsidR="00D96ED9">
        <w:t>sia ora</w:t>
      </w:r>
      <w:r w:rsidR="002930C8">
        <w:t xml:space="preserve"> obbligato a prendere dal quotidiano</w:t>
      </w:r>
      <w:r w:rsidR="005D1E86">
        <w:t xml:space="preserve"> e, </w:t>
      </w:r>
      <w:r w:rsidR="00463B99">
        <w:t>penserei</w:t>
      </w:r>
      <w:r w:rsidR="005D1E86">
        <w:t>, da</w:t>
      </w:r>
      <w:r w:rsidR="00854A30">
        <w:t xml:space="preserve"> certa stampa</w:t>
      </w:r>
      <w:r w:rsidR="000C7B36">
        <w:t xml:space="preserve"> (4). </w:t>
      </w:r>
    </w:p>
    <w:p w:rsidR="005D1E86" w:rsidRDefault="005D1E86" w:rsidP="00604120">
      <w:pPr>
        <w:ind w:firstLine="283"/>
      </w:pPr>
      <w:r>
        <w:t>Visto quanto accaduto negli ultimi ventiquattro mesi</w:t>
      </w:r>
      <w:r w:rsidR="00CB0527">
        <w:t>,</w:t>
      </w:r>
      <w:r>
        <w:t xml:space="preserve"> penso ci siano elementi bastanti per aggiornare il lessico. Se </w:t>
      </w:r>
      <w:r w:rsidR="00C80350">
        <w:t xml:space="preserve">dire </w:t>
      </w:r>
      <w:r w:rsidRPr="00854A30">
        <w:rPr>
          <w:i/>
          <w:iCs/>
        </w:rPr>
        <w:t>negro</w:t>
      </w:r>
      <w:r>
        <w:t xml:space="preserve"> non va più bene in nome dell’ipocrisia di chi ci sta portando </w:t>
      </w:r>
      <w:r w:rsidR="00C80350">
        <w:t xml:space="preserve">alla società del mercato, anche giornalista credo non rispetti più il politicamente coretto. Se il giornalismo si era guadagnato </w:t>
      </w:r>
      <w:r w:rsidR="004F4158">
        <w:t>il blasone di cane da menzogna, ora preferisce la ciotola piena e abdicare al fiuto originario. Lasciare nascosto, sotto terra</w:t>
      </w:r>
      <w:r w:rsidR="00CB0527">
        <w:t>,</w:t>
      </w:r>
      <w:r w:rsidR="004F4158">
        <w:t xml:space="preserve"> ciò che non </w:t>
      </w:r>
      <w:r w:rsidR="0025074E">
        <w:t>rientra nei suoi interessi economici, impone un aggiornamento del</w:t>
      </w:r>
      <w:r w:rsidR="004D6011">
        <w:t>l’autopoietico</w:t>
      </w:r>
      <w:r w:rsidR="0025074E">
        <w:t xml:space="preserve"> </w:t>
      </w:r>
      <w:r w:rsidR="00EC1222" w:rsidRPr="00EC1222">
        <w:t>lignaggio</w:t>
      </w:r>
      <w:r w:rsidR="0025074E">
        <w:rPr>
          <w:i/>
          <w:iCs/>
        </w:rPr>
        <w:t xml:space="preserve"> </w:t>
      </w:r>
      <w:r w:rsidR="0025074E" w:rsidRPr="0025074E">
        <w:t>vantato</w:t>
      </w:r>
      <w:r w:rsidR="0025074E">
        <w:t xml:space="preserve"> dai “</w:t>
      </w:r>
      <w:r w:rsidR="0025074E" w:rsidRPr="004D6011">
        <w:rPr>
          <w:i/>
          <w:iCs/>
          <w:color w:val="000000" w:themeColor="text1"/>
        </w:rPr>
        <w:t>veri professionisti, i soli che</w:t>
      </w:r>
      <w:r w:rsidR="00C000D9" w:rsidRPr="004D6011">
        <w:rPr>
          <w:i/>
          <w:iCs/>
          <w:color w:val="000000" w:themeColor="text1"/>
        </w:rPr>
        <w:t xml:space="preserve"> riportano i fatti</w:t>
      </w:r>
      <w:r w:rsidR="00C000D9">
        <w:t>”</w:t>
      </w:r>
      <w:r w:rsidR="006462D3">
        <w:t xml:space="preserve">, </w:t>
      </w:r>
      <w:r w:rsidR="00C000D9">
        <w:t xml:space="preserve">a leggere ciò che scrivono di </w:t>
      </w:r>
      <w:proofErr w:type="gramStart"/>
      <w:r w:rsidR="00C000D9">
        <w:t>se</w:t>
      </w:r>
      <w:proofErr w:type="gramEnd"/>
      <w:r w:rsidR="00C000D9">
        <w:t xml:space="preserve"> stessi</w:t>
      </w:r>
      <w:r w:rsidR="0025074E">
        <w:t>.</w:t>
      </w:r>
      <w:r w:rsidR="00C000D9">
        <w:t xml:space="preserve"> </w:t>
      </w:r>
      <w:proofErr w:type="spellStart"/>
      <w:r w:rsidR="00C000D9" w:rsidRPr="00FF0B20">
        <w:rPr>
          <w:i/>
          <w:iCs/>
        </w:rPr>
        <w:t>Menzognisti</w:t>
      </w:r>
      <w:proofErr w:type="spellEnd"/>
      <w:r w:rsidR="00C000D9">
        <w:t xml:space="preserve"> pare corrisponda più opportunamente a ciò che questi direttori fanno e difendono e impiegano per attribuire responsabilità agli “irresponsabili” fuori dal loro controllo.</w:t>
      </w:r>
    </w:p>
    <w:p w:rsidR="00C000D9" w:rsidRDefault="00C000D9" w:rsidP="00604120">
      <w:pPr>
        <w:ind w:firstLine="283"/>
      </w:pPr>
    </w:p>
    <w:p w:rsidR="00002E12" w:rsidRDefault="00290140" w:rsidP="00604120">
      <w:pPr>
        <w:ind w:firstLine="283"/>
      </w:pPr>
      <w:r>
        <w:t xml:space="preserve">Giannini è solo l’eroe di giornata. Campione di un reggimento in forze e in salute, la cui difesa </w:t>
      </w:r>
      <w:r w:rsidR="00B91D46">
        <w:t xml:space="preserve">– oltre a quanto affermato </w:t>
      </w:r>
      <w:r w:rsidR="00EC44B2">
        <w:t>d</w:t>
      </w:r>
      <w:r w:rsidR="00B91D46">
        <w:t xml:space="preserve">a Giannini per </w:t>
      </w:r>
      <w:proofErr w:type="gramStart"/>
      <w:r w:rsidR="00B91D46">
        <w:t>se</w:t>
      </w:r>
      <w:proofErr w:type="gramEnd"/>
      <w:r w:rsidR="00B91D46">
        <w:t xml:space="preserve"> stesso – </w:t>
      </w:r>
      <w:r>
        <w:t>secondo i più acuti</w:t>
      </w:r>
      <w:r w:rsidR="00CB0527">
        <w:t>,</w:t>
      </w:r>
      <w:r>
        <w:t xml:space="preserve"> </w:t>
      </w:r>
      <w:r w:rsidR="00002E12">
        <w:t xml:space="preserve">per mettere in bolla tale gravità </w:t>
      </w:r>
      <w:proofErr w:type="spellStart"/>
      <w:r w:rsidR="00002E12">
        <w:t>menzognistica</w:t>
      </w:r>
      <w:proofErr w:type="spellEnd"/>
      <w:r w:rsidR="00002E12">
        <w:t xml:space="preserve">, </w:t>
      </w:r>
      <w:r>
        <w:t xml:space="preserve">sarebbe </w:t>
      </w:r>
      <w:r w:rsidR="00277EF2">
        <w:t xml:space="preserve">quella di </w:t>
      </w:r>
      <w:r w:rsidR="00002E12">
        <w:t>screditare fonti non governati</w:t>
      </w:r>
      <w:r w:rsidR="00407591">
        <w:t>v</w:t>
      </w:r>
      <w:r w:rsidR="00002E12">
        <w:t xml:space="preserve">e </w:t>
      </w:r>
      <w:r w:rsidR="00407591">
        <w:t xml:space="preserve">– i cosiddetti miserabili del web – </w:t>
      </w:r>
      <w:r w:rsidR="00002E12">
        <w:t>a causa di qualche imprecisione in esse presente.</w:t>
      </w:r>
    </w:p>
    <w:p w:rsidR="004A6C66" w:rsidRDefault="00EC44B2" w:rsidP="00604120">
      <w:pPr>
        <w:ind w:firstLine="283"/>
      </w:pPr>
      <w:r>
        <w:t xml:space="preserve">Tali dimostrazioni di </w:t>
      </w:r>
      <w:r w:rsidR="00407591">
        <w:t xml:space="preserve">appartenenza e </w:t>
      </w:r>
      <w:r>
        <w:t xml:space="preserve">fedeltà </w:t>
      </w:r>
      <w:r w:rsidR="00407591">
        <w:t xml:space="preserve">ideologica </w:t>
      </w:r>
      <w:r>
        <w:t>vanno premiate</w:t>
      </w:r>
      <w:r w:rsidR="004A6C66">
        <w:t>. Non a caso</w:t>
      </w:r>
      <w:r w:rsidR="00D174B3">
        <w:t>,</w:t>
      </w:r>
      <w:r w:rsidR="004A6C66">
        <w:t xml:space="preserve"> nonostante dic</w:t>
      </w:r>
      <w:r w:rsidR="00D174B3">
        <w:t xml:space="preserve">a </w:t>
      </w:r>
      <w:r w:rsidR="004A6C66">
        <w:t xml:space="preserve">cose che molti non possono neppure ascoltare da anni, Giannini passa da un </w:t>
      </w:r>
      <w:proofErr w:type="spellStart"/>
      <w:r w:rsidR="004A6C66">
        <w:t>direttorato</w:t>
      </w:r>
      <w:proofErr w:type="spellEnd"/>
      <w:r w:rsidR="004A6C66">
        <w:t xml:space="preserve"> all’altro. Sta già accumulando i bonus per ampliare la tessera della vita a punti con la quale dovremo</w:t>
      </w:r>
      <w:r w:rsidR="007F7A2B">
        <w:t xml:space="preserve">, </w:t>
      </w:r>
      <w:r w:rsidR="004A6C66">
        <w:t xml:space="preserve">temo, tutti fare i conti. </w:t>
      </w:r>
    </w:p>
    <w:p w:rsidR="007F7A2B" w:rsidRDefault="004A6C66" w:rsidP="00604120">
      <w:pPr>
        <w:ind w:firstLine="283"/>
      </w:pPr>
      <w:r>
        <w:t xml:space="preserve">Se un ufficiale si guadagna i galloni per il comando di </w:t>
      </w:r>
      <w:r w:rsidR="007F7A2B">
        <w:t xml:space="preserve">forze sempre più vaste, significa che sopra di lui troviamo la crema via via più gustosa. </w:t>
      </w:r>
    </w:p>
    <w:p w:rsidR="00EC44B2" w:rsidRDefault="00F10B44" w:rsidP="00604120">
      <w:pPr>
        <w:ind w:firstLine="283"/>
      </w:pPr>
      <w:r>
        <w:t xml:space="preserve">Se il comando del </w:t>
      </w:r>
      <w:r w:rsidR="00EC44B2">
        <w:t xml:space="preserve">corpo d’armata </w:t>
      </w:r>
      <w:proofErr w:type="spellStart"/>
      <w:r w:rsidR="00EC44B2">
        <w:t>atlanto</w:t>
      </w:r>
      <w:proofErr w:type="spellEnd"/>
      <w:r w:rsidR="00EC44B2">
        <w:t>-progressista-liberista</w:t>
      </w:r>
      <w:r w:rsidR="0062367F">
        <w:t xml:space="preserve"> non ha bisogno di essere ricordato, è opportuno qui ricordare altre gesta dei suoi comandanti regionali.</w:t>
      </w:r>
    </w:p>
    <w:p w:rsidR="0062367F" w:rsidRDefault="004838B5" w:rsidP="00604120">
      <w:pPr>
        <w:ind w:firstLine="283"/>
      </w:pPr>
      <w:r>
        <w:t>“</w:t>
      </w:r>
      <w:r w:rsidRPr="005F1317">
        <w:rPr>
          <w:i/>
          <w:iCs/>
          <w:color w:val="000000" w:themeColor="text1"/>
        </w:rPr>
        <w:t>Mandiamo le armi agli ucraini</w:t>
      </w:r>
      <w:r>
        <w:t>”</w:t>
      </w:r>
      <w:r w:rsidR="00EF6B6E">
        <w:t>. È</w:t>
      </w:r>
      <w:r>
        <w:t xml:space="preserve"> un</w:t>
      </w:r>
      <w:r w:rsidR="00EF6B6E">
        <w:t>a</w:t>
      </w:r>
      <w:r>
        <w:t xml:space="preserve"> bel</w:t>
      </w:r>
      <w:r w:rsidR="00EF6B6E">
        <w:t>la prestazione nella gara di tiro di distanza dagli interessi degli italiani</w:t>
      </w:r>
      <w:r w:rsidR="000C7B36">
        <w:t xml:space="preserve"> </w:t>
      </w:r>
      <w:r w:rsidR="000C7B36" w:rsidRPr="005F1317">
        <w:t>(</w:t>
      </w:r>
      <w:r w:rsidR="000C7B36">
        <w:t>5</w:t>
      </w:r>
      <w:r w:rsidR="000C7B36" w:rsidRPr="005F1317">
        <w:t>)</w:t>
      </w:r>
      <w:r w:rsidR="00EF6B6E">
        <w:t>.</w:t>
      </w:r>
      <w:r w:rsidR="00D174B3">
        <w:t xml:space="preserve"> </w:t>
      </w:r>
    </w:p>
    <w:p w:rsidR="009B7F2C" w:rsidRDefault="00EF6B6E" w:rsidP="00604120">
      <w:pPr>
        <w:ind w:firstLine="283"/>
      </w:pPr>
      <w:r w:rsidRPr="005F1317">
        <w:rPr>
          <w:i/>
          <w:iCs/>
        </w:rPr>
        <w:lastRenderedPageBreak/>
        <w:t>Prendete il vaccino se no morirete</w:t>
      </w:r>
      <w:r w:rsidR="005F1317">
        <w:t>.</w:t>
      </w:r>
      <w:r w:rsidR="00D174B3" w:rsidRPr="005F1317">
        <w:t xml:space="preserve"> “L’appello a non vaccinarsi è un appello a morire”</w:t>
      </w:r>
      <w:r w:rsidR="005F1317">
        <w:t xml:space="preserve"> </w:t>
      </w:r>
      <w:r w:rsidR="00D174B3" w:rsidRPr="005F1317">
        <w:t>(</w:t>
      </w:r>
      <w:r w:rsidR="00065958">
        <w:t>6</w:t>
      </w:r>
      <w:r w:rsidR="00D174B3" w:rsidRPr="005F1317">
        <w:t>)</w:t>
      </w:r>
      <w:r w:rsidR="005F1317">
        <w:t>.</w:t>
      </w:r>
      <w:r>
        <w:t xml:space="preserve"> </w:t>
      </w:r>
      <w:r w:rsidR="00D237B3">
        <w:t xml:space="preserve">Non è da meno. Volendo, anche più blasonata perché ripresa con piglio insolito dal nostro </w:t>
      </w:r>
      <w:proofErr w:type="spellStart"/>
      <w:r w:rsidR="00D237B3">
        <w:t>superpartes</w:t>
      </w:r>
      <w:proofErr w:type="spellEnd"/>
      <w:r w:rsidR="00D237B3">
        <w:t>,</w:t>
      </w:r>
      <w:r w:rsidR="008965CB">
        <w:t xml:space="preserve"> </w:t>
      </w:r>
      <w:r w:rsidR="00D237B3">
        <w:t xml:space="preserve">detto anche </w:t>
      </w:r>
      <w:r w:rsidR="00D237B3" w:rsidRPr="00D237B3">
        <w:rPr>
          <w:i/>
          <w:iCs/>
        </w:rPr>
        <w:t>no non lo faccio, sì lo faccio</w:t>
      </w:r>
      <w:r w:rsidR="00D237B3">
        <w:t xml:space="preserve"> (il presidente)</w:t>
      </w:r>
      <w:r w:rsidR="005F1317">
        <w:t xml:space="preserve"> </w:t>
      </w:r>
      <w:r w:rsidR="00D174B3" w:rsidRPr="004E3A47">
        <w:t>(</w:t>
      </w:r>
      <w:r w:rsidR="00065958">
        <w:t>7</w:t>
      </w:r>
      <w:r w:rsidR="00D174B3" w:rsidRPr="004E3A47">
        <w:t>)</w:t>
      </w:r>
      <w:r w:rsidR="004E3A47" w:rsidRPr="004E3A47">
        <w:t>.</w:t>
      </w:r>
    </w:p>
    <w:p w:rsidR="009465AD" w:rsidRDefault="009465AD" w:rsidP="00604120">
      <w:pPr>
        <w:ind w:firstLine="283"/>
      </w:pPr>
      <w:r>
        <w:t>Sarebbe bastante per una rivolta culturale. Ed effettivamente c’è stata, ma riguardava e riguarda i miserabili del web e</w:t>
      </w:r>
      <w:r w:rsidR="00D174B3">
        <w:t>,</w:t>
      </w:r>
      <w:r>
        <w:t xml:space="preserve"> quindi</w:t>
      </w:r>
      <w:r w:rsidR="00D174B3">
        <w:t>,</w:t>
      </w:r>
      <w:r>
        <w:t xml:space="preserve"> non conta. Infatti, o è criminalizzata, come un qualunque obiettore di intruglio, o non è presente </w:t>
      </w:r>
      <w:r w:rsidR="00E07224">
        <w:t xml:space="preserve">nel panorama dialettico-intellettuale d’Italia. Merito ai </w:t>
      </w:r>
      <w:proofErr w:type="spellStart"/>
      <w:r w:rsidR="00E07224">
        <w:t>menzognisti</w:t>
      </w:r>
      <w:proofErr w:type="spellEnd"/>
      <w:r w:rsidR="00E07224">
        <w:t xml:space="preserve"> di tale valoroso risultato.</w:t>
      </w:r>
    </w:p>
    <w:p w:rsidR="00E07224" w:rsidRDefault="00E07224" w:rsidP="00604120">
      <w:pPr>
        <w:ind w:firstLine="283"/>
      </w:pPr>
      <w:r>
        <w:t xml:space="preserve">Sarebbe bastante, ma non lo è. </w:t>
      </w:r>
    </w:p>
    <w:p w:rsidR="00E07224" w:rsidRDefault="00E07224" w:rsidP="00604120">
      <w:pPr>
        <w:ind w:firstLine="283"/>
      </w:pPr>
      <w:r>
        <w:t>Eppure non ero solo quando</w:t>
      </w:r>
      <w:r w:rsidR="00D174B3">
        <w:t>,</w:t>
      </w:r>
      <w:r>
        <w:t xml:space="preserve"> partecipando ad un momento relativo alla formazione permanente dei giornalisti dedicato al</w:t>
      </w:r>
      <w:r w:rsidR="00ED0C4E">
        <w:t xml:space="preserve"> tema della privacy, cioè su come comportarsi in occasione di testi e immagini, neppure una sola singola parola è stata detta dai nobili conferenzieri-esperti sulle leggi che governano la questione. </w:t>
      </w:r>
      <w:r w:rsidR="006A1C7B">
        <w:t>La ragione? Semplice, avevano preferito parlare di sé. Senza neppure accorgersi che nella loro narrazione risiedeva anche l’ammissione della sequela di omissis volontari e non dichiarati che orie</w:t>
      </w:r>
      <w:r w:rsidR="008965CB">
        <w:t>n</w:t>
      </w:r>
      <w:r w:rsidR="006A1C7B">
        <w:t xml:space="preserve">tavano il pensiero dei loro interlocutori-lettori-visori. Ne più né meno di quanto fatto dal prode Giannini </w:t>
      </w:r>
      <w:r w:rsidR="00C4123B">
        <w:t xml:space="preserve">pochi giorni fa </w:t>
      </w:r>
      <w:r w:rsidR="006A1C7B">
        <w:t>a tutta pagina</w:t>
      </w:r>
      <w:r w:rsidR="00D96ED9">
        <w:t>,</w:t>
      </w:r>
      <w:r w:rsidR="00391F32">
        <w:t xml:space="preserve"> dalla quale, tra im</w:t>
      </w:r>
      <w:r w:rsidR="00E60FE1">
        <w:t>m</w:t>
      </w:r>
      <w:r w:rsidR="00391F32">
        <w:t>agine</w:t>
      </w:r>
      <w:r w:rsidR="0001325D">
        <w:t>,</w:t>
      </w:r>
      <w:r w:rsidR="00391F32">
        <w:t xml:space="preserve"> titoli e occhielli</w:t>
      </w:r>
      <w:r w:rsidR="0001325D">
        <w:t xml:space="preserve">, </w:t>
      </w:r>
      <w:r w:rsidR="00391F32">
        <w:t>la prima informazione che emergeva, che si assumeva, era la responsabilità russa di una strage. Ho consultato il dizionario Treccani</w:t>
      </w:r>
      <w:r w:rsidR="00E60FE1">
        <w:t xml:space="preserve">. Pare che </w:t>
      </w:r>
      <w:r w:rsidR="00E60FE1" w:rsidRPr="00E60FE1">
        <w:rPr>
          <w:i/>
          <w:iCs/>
        </w:rPr>
        <w:t>f</w:t>
      </w:r>
      <w:r w:rsidR="00391F32" w:rsidRPr="00E60FE1">
        <w:rPr>
          <w:i/>
          <w:iCs/>
        </w:rPr>
        <w:t>arabutto</w:t>
      </w:r>
      <w:r w:rsidR="00E60FE1">
        <w:t xml:space="preserve">, sia il termine opportuno per questo tipo di </w:t>
      </w:r>
      <w:proofErr w:type="spellStart"/>
      <w:r w:rsidR="00E60FE1">
        <w:t>menzognista</w:t>
      </w:r>
      <w:proofErr w:type="spellEnd"/>
      <w:r w:rsidR="00E60FE1">
        <w:t>.</w:t>
      </w:r>
    </w:p>
    <w:p w:rsidR="00E60FE1" w:rsidRDefault="004872A9" w:rsidP="00604120">
      <w:pPr>
        <w:ind w:firstLine="283"/>
      </w:pPr>
      <w:r>
        <w:t>Per decenza, evito di ricordare le prodezze del signor Figli</w:t>
      </w:r>
      <w:r w:rsidR="0001325D">
        <w:t>u</w:t>
      </w:r>
      <w:r>
        <w:t>olo. Ma t</w:t>
      </w:r>
      <w:r w:rsidR="00E60FE1">
        <w:t xml:space="preserve">orniamo </w:t>
      </w:r>
      <w:r>
        <w:t xml:space="preserve">ugualmente </w:t>
      </w:r>
      <w:r w:rsidR="00E60FE1">
        <w:t xml:space="preserve">alle penne bianche, nel senso degli alti comandi. </w:t>
      </w:r>
    </w:p>
    <w:p w:rsidR="001A3DAA" w:rsidRDefault="004872A9" w:rsidP="001A3DAA">
      <w:pPr>
        <w:ind w:firstLine="283"/>
      </w:pPr>
      <w:r>
        <w:t>A</w:t>
      </w:r>
      <w:r w:rsidR="00D96ED9">
        <w:t>d</w:t>
      </w:r>
      <w:r>
        <w:t xml:space="preserve"> un certo punto</w:t>
      </w:r>
      <w:r w:rsidR="0001325D">
        <w:t>,</w:t>
      </w:r>
      <w:r>
        <w:t xml:space="preserve"> siamo arrivati che il capo di governo, il signor Draghi, si è ritenuto in diritto, penso scambiandolo per dovere, di pretendere il seguito del parlamento</w:t>
      </w:r>
      <w:r w:rsidR="0001325D">
        <w:t xml:space="preserve"> </w:t>
      </w:r>
      <w:r w:rsidR="0001325D" w:rsidRPr="007067CD">
        <w:t>(</w:t>
      </w:r>
      <w:r w:rsidR="00065958">
        <w:t>8</w:t>
      </w:r>
      <w:r w:rsidR="0001325D" w:rsidRPr="007067CD">
        <w:t>).</w:t>
      </w:r>
      <w:r>
        <w:t xml:space="preserve"> Se un qualunque scrittorucolo di </w:t>
      </w:r>
      <w:r w:rsidR="00D14C11">
        <w:t xml:space="preserve">stravaganti </w:t>
      </w:r>
      <w:r>
        <w:t>distopie</w:t>
      </w:r>
      <w:r w:rsidR="00D14C11">
        <w:t xml:space="preserve"> </w:t>
      </w:r>
      <w:r w:rsidR="0001325D">
        <w:t>avesse</w:t>
      </w:r>
      <w:r w:rsidR="00D14C11">
        <w:t xml:space="preserve"> potuto arrivarci da solo, </w:t>
      </w:r>
      <w:r w:rsidR="00D14C11" w:rsidRPr="00D14C11">
        <w:rPr>
          <w:i/>
          <w:iCs/>
        </w:rPr>
        <w:t>mai</w:t>
      </w:r>
      <w:r w:rsidR="00D14C11">
        <w:t xml:space="preserve"> avrebbe potuto immaginare che nessuno avrebbe detto nulla. Nessuno, dico nessuno dei </w:t>
      </w:r>
      <w:proofErr w:type="spellStart"/>
      <w:r w:rsidR="00D14C11">
        <w:t>menzognisti</w:t>
      </w:r>
      <w:proofErr w:type="spellEnd"/>
      <w:r w:rsidR="00D14C11">
        <w:t xml:space="preserve"> ha ritenuto di eccepire. Possibile che la pulce della democrazia non </w:t>
      </w:r>
      <w:r w:rsidR="004E34FF">
        <w:t xml:space="preserve">sia loro salita al cervello? Sì! La risposta è “sì”. La tanto decantata nuova normalità non è dunque </w:t>
      </w:r>
      <w:proofErr w:type="spellStart"/>
      <w:r w:rsidR="004E34FF">
        <w:t>addavenì</w:t>
      </w:r>
      <w:proofErr w:type="spellEnd"/>
      <w:r w:rsidR="004E34FF">
        <w:t>. È già in noi. Ma non come ideologia.</w:t>
      </w:r>
      <w:r w:rsidR="00963E1C">
        <w:t xml:space="preserve"> </w:t>
      </w:r>
      <w:r w:rsidR="004E34FF">
        <w:t>È giù incarnata. Significa che nel fare comune la esprimiamo</w:t>
      </w:r>
      <w:r w:rsidR="00963E1C">
        <w:t xml:space="preserve">. Ecco perché il </w:t>
      </w:r>
      <w:proofErr w:type="spellStart"/>
      <w:r w:rsidR="00963E1C">
        <w:t>menzognista</w:t>
      </w:r>
      <w:proofErr w:type="spellEnd"/>
      <w:r w:rsidR="00963E1C">
        <w:t xml:space="preserve"> è il nuovo giornalista.</w:t>
      </w:r>
      <w:r w:rsidR="00D14C11">
        <w:t xml:space="preserve"> </w:t>
      </w:r>
    </w:p>
    <w:p w:rsidR="000F38B1" w:rsidRDefault="00963E1C" w:rsidP="001A3DAA">
      <w:pPr>
        <w:ind w:firstLine="283"/>
      </w:pPr>
      <w:r>
        <w:t>De resto</w:t>
      </w:r>
      <w:r w:rsidR="0001325D">
        <w:t>,</w:t>
      </w:r>
      <w:r>
        <w:t xml:space="preserve"> equipollenza di tanta miseria (se ne ha fatto uso Giannini, posso farlo io?) istituzionale </w:t>
      </w:r>
      <w:r w:rsidR="00D371B2">
        <w:t xml:space="preserve">ne avevamo già vista in buona quantità. Una goccia della quale, se non fossimo stati cresciuti a pillole di opulenza, a tette, culi, </w:t>
      </w:r>
      <w:proofErr w:type="spellStart"/>
      <w:r w:rsidR="00D371B2">
        <w:t>champions</w:t>
      </w:r>
      <w:proofErr w:type="spellEnd"/>
      <w:r w:rsidR="00D371B2">
        <w:t xml:space="preserve"> e festival</w:t>
      </w:r>
      <w:r w:rsidR="008B1231">
        <w:t>, sarebbe bastata all’insurrezione. Mi riferisco, in un certo senso, ad un campione particolare, di quelli detti fuoriclasse</w:t>
      </w:r>
      <w:r w:rsidR="0001325D">
        <w:t>,</w:t>
      </w:r>
      <w:r w:rsidR="008C03F3">
        <w:t xml:space="preserve"> </w:t>
      </w:r>
      <w:r w:rsidR="008B1231">
        <w:t xml:space="preserve">nei confronti dei quali ogni argomento </w:t>
      </w:r>
      <w:r w:rsidR="008C03F3">
        <w:t>e intento di contrastarne il dominio su</w:t>
      </w:r>
      <w:r w:rsidR="001B791D">
        <w:t xml:space="preserve"> noi,</w:t>
      </w:r>
      <w:r w:rsidR="008C03F3">
        <w:t xml:space="preserve"> comuni e ordinari, </w:t>
      </w:r>
      <w:r w:rsidR="008B1231">
        <w:t xml:space="preserve">risulta insulso </w:t>
      </w:r>
      <w:r w:rsidR="008C03F3">
        <w:t>e quindi perdente. In questa occasione mi riferisco all’obbligo di inoculazione</w:t>
      </w:r>
      <w:r w:rsidR="005D1B5B">
        <w:t xml:space="preserve"> travestito da scelta personale. Il popolo del divano non ha battuto ciglio e</w:t>
      </w:r>
      <w:r w:rsidR="00D96ED9">
        <w:t>,</w:t>
      </w:r>
      <w:r w:rsidR="005D1B5B">
        <w:t xml:space="preserve"> quando lo avrà fatto, si sarà sentito una merda a contestare quanto gli esperti in modalità frana gli andavano ripetendo</w:t>
      </w:r>
      <w:r w:rsidR="0001325D">
        <w:t xml:space="preserve">, </w:t>
      </w:r>
      <w:r w:rsidR="005D1B5B">
        <w:t xml:space="preserve">travolgendo del tutto il suo spirito critico. </w:t>
      </w:r>
      <w:r w:rsidR="000F38B1">
        <w:t>Il mito dell’esperto quale detentore della verità e il congiu</w:t>
      </w:r>
      <w:r w:rsidR="00944AEC">
        <w:t>n</w:t>
      </w:r>
      <w:r w:rsidR="000F38B1">
        <w:t>to senso di inferiorità se non hai neppure la laurea</w:t>
      </w:r>
      <w:r w:rsidR="00944AEC">
        <w:t>, ha visto la propria conclamazione e</w:t>
      </w:r>
      <w:r w:rsidR="0001325D">
        <w:t>,</w:t>
      </w:r>
      <w:r w:rsidR="00944AEC">
        <w:t xml:space="preserve"> senza bisogno di scomodare Ivan </w:t>
      </w:r>
      <w:proofErr w:type="spellStart"/>
      <w:r w:rsidR="00944AEC">
        <w:t>Illich</w:t>
      </w:r>
      <w:proofErr w:type="spellEnd"/>
      <w:r w:rsidR="0001325D">
        <w:t>,</w:t>
      </w:r>
      <w:r w:rsidR="00944AEC">
        <w:t xml:space="preserve"> anche la sua miseria laureata.</w:t>
      </w:r>
    </w:p>
    <w:p w:rsidR="00E01130" w:rsidRDefault="006E433D" w:rsidP="00604120">
      <w:pPr>
        <w:ind w:firstLine="283"/>
      </w:pPr>
      <w:r>
        <w:t xml:space="preserve">Basterebbe. Certo, se fosse tutto. Ma non lo è. Oltre al travestimento, oltre al vaccino come solo debellatore della </w:t>
      </w:r>
      <w:proofErr w:type="spellStart"/>
      <w:r>
        <w:t>protopandemia</w:t>
      </w:r>
      <w:proofErr w:type="spellEnd"/>
      <w:r>
        <w:t>, oltre e sopra queste certezze scientifiche (</w:t>
      </w:r>
      <w:r w:rsidR="00D451F1">
        <w:t xml:space="preserve">così </w:t>
      </w:r>
      <w:r>
        <w:t>l</w:t>
      </w:r>
      <w:r w:rsidR="00892691">
        <w:t>e</w:t>
      </w:r>
      <w:r>
        <w:t xml:space="preserve"> chiamavano lor signori) non si prendevano la responsab</w:t>
      </w:r>
      <w:r w:rsidR="00E01130">
        <w:t>i</w:t>
      </w:r>
      <w:r>
        <w:t xml:space="preserve">lità per </w:t>
      </w:r>
      <w:r w:rsidR="00E01130">
        <w:t xml:space="preserve">gli eventuali effetti collaterali. Insomma, inculcavano a mezzo bugie e nessun </w:t>
      </w:r>
      <w:proofErr w:type="spellStart"/>
      <w:r w:rsidR="00E01130">
        <w:t>menzognista</w:t>
      </w:r>
      <w:proofErr w:type="spellEnd"/>
      <w:r w:rsidR="00E01130">
        <w:t xml:space="preserve"> ha avuto da </w:t>
      </w:r>
      <w:r w:rsidR="00892691" w:rsidRPr="00A3079D">
        <w:t>ri</w:t>
      </w:r>
      <w:r w:rsidR="00E01130">
        <w:t xml:space="preserve">dire, se non “io </w:t>
      </w:r>
      <w:r w:rsidR="005D1DED">
        <w:t xml:space="preserve">i no </w:t>
      </w:r>
      <w:proofErr w:type="spellStart"/>
      <w:r w:rsidR="005D1DED">
        <w:t>vax</w:t>
      </w:r>
      <w:proofErr w:type="spellEnd"/>
      <w:r w:rsidR="005D1DED">
        <w:t xml:space="preserve"> non li invito</w:t>
      </w:r>
      <w:r w:rsidR="00E01130">
        <w:t>” (</w:t>
      </w:r>
      <w:hyperlink r:id="rId6" w:history="1">
        <w:r w:rsidR="002C1ABE" w:rsidRPr="002C1ABE">
          <w:rPr>
            <w:rStyle w:val="Collegamentoipertestuale"/>
          </w:rPr>
          <w:t>qui</w:t>
        </w:r>
      </w:hyperlink>
      <w:r w:rsidR="002C1ABE">
        <w:t xml:space="preserve"> Gruber e Mentana</w:t>
      </w:r>
      <w:r w:rsidR="00E01130">
        <w:t xml:space="preserve">). </w:t>
      </w:r>
    </w:p>
    <w:p w:rsidR="00992303" w:rsidRDefault="00E01130" w:rsidP="00604120">
      <w:pPr>
        <w:ind w:firstLine="283"/>
      </w:pPr>
      <w:r>
        <w:t>L’obbligo di intruglio plus, pena la decurtazione totale dello stipendio per le persone dai cinquanta anni in su</w:t>
      </w:r>
      <w:r w:rsidR="00A80DF9">
        <w:t>,</w:t>
      </w:r>
      <w:r w:rsidR="00992303">
        <w:t xml:space="preserve"> è venuta </w:t>
      </w:r>
      <w:r w:rsidR="00992303" w:rsidRPr="00992303">
        <w:rPr>
          <w:i/>
          <w:iCs/>
        </w:rPr>
        <w:t>subito</w:t>
      </w:r>
      <w:r w:rsidR="00992303">
        <w:t xml:space="preserve"> dopo. Ma ormai il </w:t>
      </w:r>
      <w:proofErr w:type="spellStart"/>
      <w:r w:rsidR="00992303">
        <w:t>menzognista</w:t>
      </w:r>
      <w:proofErr w:type="spellEnd"/>
      <w:r w:rsidR="00992303">
        <w:t xml:space="preserve"> aveva preso l’onda su un chiaro consiglio. Se promuovi la nostra campagna prendi i soldi, sennò no. Così, è diventato giusto, legittimo</w:t>
      </w:r>
      <w:r w:rsidR="00A80DF9">
        <w:t xml:space="preserve">, </w:t>
      </w:r>
      <w:r w:rsidR="00992303">
        <w:t xml:space="preserve">corretto e doveroso, togliere il sostentamento a chi la pensasse diversamente. </w:t>
      </w:r>
    </w:p>
    <w:p w:rsidR="00450AED" w:rsidRDefault="00992303" w:rsidP="00604120">
      <w:pPr>
        <w:ind w:firstLine="283"/>
      </w:pPr>
      <w:r>
        <w:t xml:space="preserve">Ricordo di aver denunciato all’Ordine dei </w:t>
      </w:r>
      <w:proofErr w:type="spellStart"/>
      <w:r>
        <w:t>menzognisti</w:t>
      </w:r>
      <w:proofErr w:type="spellEnd"/>
      <w:r>
        <w:t xml:space="preserve"> del Lazio un certo </w:t>
      </w:r>
      <w:r w:rsidR="00D25DF9">
        <w:t xml:space="preserve">signor </w:t>
      </w:r>
      <w:r>
        <w:t>Bruno Ves</w:t>
      </w:r>
      <w:r w:rsidR="00A80DF9">
        <w:t>p</w:t>
      </w:r>
      <w:r>
        <w:t xml:space="preserve">a, </w:t>
      </w:r>
      <w:r w:rsidR="005475AA">
        <w:t xml:space="preserve">in merito al fatto che aveva sostenuto che per gli ultra sessantenni non c’erano controindicazioni da intruglio. L’Ordine non ha risposto al mio esposto contro il notabile </w:t>
      </w:r>
      <w:proofErr w:type="spellStart"/>
      <w:r w:rsidR="005475AA">
        <w:t>menzognista</w:t>
      </w:r>
      <w:proofErr w:type="spellEnd"/>
      <w:r w:rsidR="005475AA">
        <w:t>, neppure dopo il mio sollecito</w:t>
      </w:r>
      <w:r w:rsidR="00A80DF9">
        <w:t>,</w:t>
      </w:r>
      <w:r w:rsidR="005475AA">
        <w:t xml:space="preserve"> avven</w:t>
      </w:r>
      <w:r w:rsidR="00A80DF9">
        <w:t>u</w:t>
      </w:r>
      <w:r w:rsidR="005475AA">
        <w:t xml:space="preserve">to a mesi dalla data dell’esposto stesso. </w:t>
      </w:r>
      <w:r w:rsidR="00D25DF9">
        <w:t xml:space="preserve">Evidentemente, insabbiare è ordinario </w:t>
      </w:r>
      <w:r w:rsidR="00D25DF9">
        <w:lastRenderedPageBreak/>
        <w:t>per l’Ordine.</w:t>
      </w:r>
      <w:r w:rsidR="001E4978">
        <w:t xml:space="preserve"> Aggiungo – è l’occasione per farlo – che </w:t>
      </w:r>
      <w:r w:rsidR="001E4978" w:rsidRPr="001E4978">
        <w:t>p</w:t>
      </w:r>
      <w:r w:rsidR="002B2259" w:rsidRPr="001E4978">
        <w:t>ari vergogna</w:t>
      </w:r>
      <w:r w:rsidR="001E4978" w:rsidRPr="001E4978">
        <w:t xml:space="preserve">, per altro esposto e per altro argomento, </w:t>
      </w:r>
      <w:r w:rsidR="002B2259" w:rsidRPr="001E4978">
        <w:t xml:space="preserve">era stata impersonata </w:t>
      </w:r>
      <w:r w:rsidR="004222F3" w:rsidRPr="001E4978">
        <w:t xml:space="preserve">a suo tempo </w:t>
      </w:r>
      <w:r w:rsidR="002B2259" w:rsidRPr="001E4978">
        <w:t xml:space="preserve">dall’Ordine </w:t>
      </w:r>
      <w:r w:rsidR="00450AED" w:rsidRPr="001E4978">
        <w:t xml:space="preserve">Giornalisti della Lombardia e </w:t>
      </w:r>
      <w:r w:rsidR="00D96ED9">
        <w:t>dal</w:t>
      </w:r>
      <w:r w:rsidR="00450AED" w:rsidRPr="001E4978">
        <w:t>l’Ordine nazionale.</w:t>
      </w:r>
      <w:r w:rsidR="00450AED">
        <w:t xml:space="preserve"> </w:t>
      </w:r>
    </w:p>
    <w:p w:rsidR="00450AED" w:rsidRDefault="00450AED" w:rsidP="00604120">
      <w:pPr>
        <w:ind w:firstLine="283"/>
      </w:pPr>
    </w:p>
    <w:p w:rsidR="00E07224" w:rsidRDefault="00D25DF9" w:rsidP="00604120">
      <w:pPr>
        <w:ind w:firstLine="283"/>
      </w:pPr>
      <w:r>
        <w:t xml:space="preserve"> </w:t>
      </w:r>
      <w:r w:rsidR="005475AA">
        <w:t xml:space="preserve">Ma la cricca si </w:t>
      </w:r>
      <w:proofErr w:type="spellStart"/>
      <w:r w:rsidR="005475AA">
        <w:t>autoconforta</w:t>
      </w:r>
      <w:proofErr w:type="spellEnd"/>
      <w:r w:rsidR="005475AA">
        <w:t>. Del resto</w:t>
      </w:r>
      <w:r w:rsidR="00A80DF9">
        <w:t>,</w:t>
      </w:r>
      <w:r w:rsidR="005475AA">
        <w:t xml:space="preserve"> anche l’Ordine dei Medici</w:t>
      </w:r>
      <w:r w:rsidR="00401BD6">
        <w:t xml:space="preserve"> ha ritenuto di radiare o sanzionare più che a ragion veduta, secondo ragion di stato, i suoi iscritti non allineati allo spergiuro.</w:t>
      </w:r>
      <w:r w:rsidR="00992303">
        <w:t xml:space="preserve"> </w:t>
      </w:r>
      <w:r w:rsidR="00E01130">
        <w:t xml:space="preserve"> </w:t>
      </w:r>
    </w:p>
    <w:p w:rsidR="009B7F2C" w:rsidRDefault="00401BD6" w:rsidP="00604120">
      <w:pPr>
        <w:ind w:firstLine="283"/>
      </w:pPr>
      <w:r>
        <w:t xml:space="preserve">Così abbiamo saputo – veramente i miserabili del web lo avevano </w:t>
      </w:r>
      <w:r w:rsidRPr="00401BD6">
        <w:rPr>
          <w:i/>
          <w:iCs/>
        </w:rPr>
        <w:t>da sempre</w:t>
      </w:r>
      <w:r>
        <w:t xml:space="preserve"> affermato – che il conteggio dei morti da </w:t>
      </w:r>
      <w:proofErr w:type="spellStart"/>
      <w:r>
        <w:t>covid</w:t>
      </w:r>
      <w:proofErr w:type="spellEnd"/>
      <w:r>
        <w:t xml:space="preserve"> era strumentale agli interessi della narrazione</w:t>
      </w:r>
      <w:r w:rsidR="00503E18">
        <w:t xml:space="preserve"> delle penne bianche, quella </w:t>
      </w:r>
      <w:r w:rsidR="00503E18" w:rsidRPr="00503E18">
        <w:rPr>
          <w:i/>
          <w:iCs/>
        </w:rPr>
        <w:t>scientifica</w:t>
      </w:r>
      <w:r w:rsidR="00503E18">
        <w:t>. Mi duole la tastiera a scrivere tanta siderale blasfemia.</w:t>
      </w:r>
    </w:p>
    <w:p w:rsidR="00503E18" w:rsidRDefault="00503E18" w:rsidP="00604120">
      <w:pPr>
        <w:ind w:firstLine="283"/>
      </w:pPr>
      <w:r>
        <w:t>“</w:t>
      </w:r>
      <w:proofErr w:type="spellStart"/>
      <w:r>
        <w:t>Vabbé</w:t>
      </w:r>
      <w:proofErr w:type="spellEnd"/>
      <w:r>
        <w:t>, ma tutti quelli che lavorano sbagliano, perché essere tanto critici</w:t>
      </w:r>
      <w:r w:rsidR="00D31F7A">
        <w:t>?” Non è questo il punto. Il punto è che ammettere i propri errori è un punto di forza di chi se ne prende la responsabilità. In caso contrario</w:t>
      </w:r>
      <w:r w:rsidR="00A80DF9">
        <w:t>,</w:t>
      </w:r>
      <w:r w:rsidR="00D31F7A">
        <w:t xml:space="preserve"> ammetti debolezza, falsità, inaffidabilità. </w:t>
      </w:r>
      <w:r w:rsidR="009A3979">
        <w:t>Queste si sono guad</w:t>
      </w:r>
      <w:r w:rsidR="00D31F7A">
        <w:t>agnat</w:t>
      </w:r>
      <w:r w:rsidR="009A3979">
        <w:t>e</w:t>
      </w:r>
      <w:r w:rsidR="00D31F7A">
        <w:t xml:space="preserve"> la politica, le istituzioni, la stampa </w:t>
      </w:r>
      <w:proofErr w:type="spellStart"/>
      <w:r w:rsidR="00D31F7A">
        <w:t>menzognista</w:t>
      </w:r>
      <w:proofErr w:type="spellEnd"/>
      <w:r w:rsidR="00D31F7A">
        <w:t>.</w:t>
      </w:r>
    </w:p>
    <w:p w:rsidR="00D31F7A" w:rsidRDefault="00853781" w:rsidP="00604120">
      <w:pPr>
        <w:ind w:firstLine="283"/>
      </w:pPr>
      <w:r>
        <w:t xml:space="preserve">Un guadagno che aumenterà le proprie auree riserve a giudicare da cosa è riuscito a dire il nostro ministro degli Esteri. </w:t>
      </w:r>
      <w:r w:rsidRPr="0068460F">
        <w:t>“</w:t>
      </w:r>
      <w:r w:rsidR="009A3979" w:rsidRPr="0068460F">
        <w:t>Sono animalista. Penso che tra Putin e qualsiasi animale ci sia un abisso e sicuramente quello atroce è lui. E ora sta pagando uno scotto enorme</w:t>
      </w:r>
      <w:r w:rsidRPr="0068460F">
        <w:t>”</w:t>
      </w:r>
      <w:r w:rsidR="009A3979" w:rsidRPr="0068460F">
        <w:t xml:space="preserve"> (</w:t>
      </w:r>
      <w:r w:rsidR="00065958">
        <w:t>9</w:t>
      </w:r>
      <w:r w:rsidR="009A3979" w:rsidRPr="0068460F">
        <w:t>)</w:t>
      </w:r>
      <w:r w:rsidRPr="0068460F">
        <w:t>.</w:t>
      </w:r>
      <w:r>
        <w:t xml:space="preserve"> Domanda. Può esserci qu</w:t>
      </w:r>
      <w:r w:rsidR="00485477">
        <w:t>a</w:t>
      </w:r>
      <w:r>
        <w:t xml:space="preserve">lche italiano </w:t>
      </w:r>
      <w:r w:rsidR="00485477">
        <w:t>i</w:t>
      </w:r>
      <w:r>
        <w:t xml:space="preserve">nteressato a fomentare il problema russo-ucraino, meglio </w:t>
      </w:r>
      <w:proofErr w:type="spellStart"/>
      <w:r>
        <w:t>atlantoccidental-</w:t>
      </w:r>
      <w:r w:rsidR="00485477">
        <w:t>sino</w:t>
      </w:r>
      <w:r>
        <w:t>russo</w:t>
      </w:r>
      <w:proofErr w:type="spellEnd"/>
      <w:r w:rsidR="00485477">
        <w:t>, in cui l’Italia è meno di una formina sul bagnasciuga? Può esserci qualche nostro concittadino – non in preda a incantesimi ideologici – che non veda l’avventatezza di tanta affermazione?</w:t>
      </w:r>
      <w:r w:rsidR="0023678F">
        <w:t xml:space="preserve"> Siamo generici, </w:t>
      </w:r>
      <w:r w:rsidR="009A3979">
        <w:t>diciamo</w:t>
      </w:r>
      <w:r w:rsidR="0023678F">
        <w:t xml:space="preserve"> più no che sì. Eppure</w:t>
      </w:r>
      <w:r w:rsidR="009A3979">
        <w:t>,</w:t>
      </w:r>
      <w:r w:rsidR="0023678F">
        <w:t xml:space="preserve"> avete visto in giro qualche </w:t>
      </w:r>
      <w:proofErr w:type="spellStart"/>
      <w:r w:rsidR="0023678F">
        <w:t>menzognista</w:t>
      </w:r>
      <w:proofErr w:type="spellEnd"/>
      <w:r w:rsidR="0023678F">
        <w:t xml:space="preserve"> che abbia proferito parola sorpresa? O la </w:t>
      </w:r>
      <w:proofErr w:type="spellStart"/>
      <w:r w:rsidR="0023678F">
        <w:t>tsunamica</w:t>
      </w:r>
      <w:proofErr w:type="spellEnd"/>
      <w:r w:rsidR="0023678F">
        <w:t xml:space="preserve"> carovana suicida ha tirato dritto perché “è stata la Russia ad invadere un paese sovrano”</w:t>
      </w:r>
      <w:r w:rsidR="00D96ED9">
        <w:t>?</w:t>
      </w:r>
    </w:p>
    <w:p w:rsidR="0023678F" w:rsidRDefault="0023678F" w:rsidP="00D96ED9">
      <w:pPr>
        <w:ind w:firstLine="283"/>
      </w:pPr>
      <w:r>
        <w:t>Ma ci si perde a star dietro</w:t>
      </w:r>
      <w:r w:rsidR="00AE6DB4">
        <w:t xml:space="preserve"> alle prestazioni</w:t>
      </w:r>
      <w:r w:rsidR="00966754">
        <w:t xml:space="preserve"> o alle astensioni</w:t>
      </w:r>
      <w:r w:rsidR="00AE6DB4">
        <w:t xml:space="preserve"> dei </w:t>
      </w:r>
      <w:proofErr w:type="spellStart"/>
      <w:r w:rsidR="00AE6DB4" w:rsidRPr="000C1C42">
        <w:t>menzognisti</w:t>
      </w:r>
      <w:proofErr w:type="spellEnd"/>
      <w:r w:rsidR="00AE6DB4" w:rsidRPr="000C1C42">
        <w:t xml:space="preserve">. </w:t>
      </w:r>
      <w:r w:rsidR="00966754" w:rsidRPr="000C1C42">
        <w:t xml:space="preserve">Come </w:t>
      </w:r>
      <w:r w:rsidR="00AE6DB4" w:rsidRPr="000C1C42">
        <w:rPr>
          <w:i/>
          <w:iCs/>
        </w:rPr>
        <w:t>nessun</w:t>
      </w:r>
      <w:r w:rsidR="00AE6DB4" w:rsidRPr="000C1C42">
        <w:t xml:space="preserve"> </w:t>
      </w:r>
      <w:proofErr w:type="spellStart"/>
      <w:r w:rsidR="00AE6DB4" w:rsidRPr="000C1C42">
        <w:t>menzognista</w:t>
      </w:r>
      <w:proofErr w:type="spellEnd"/>
      <w:r w:rsidR="00AE6DB4" w:rsidRPr="000C1C42">
        <w:t xml:space="preserve"> si sia </w:t>
      </w:r>
      <w:r w:rsidR="000C1C42" w:rsidRPr="000C1C42">
        <w:t xml:space="preserve">finora </w:t>
      </w:r>
      <w:r w:rsidR="00AE6DB4" w:rsidRPr="000C1C42">
        <w:t>sentito di rivedere le proprie p</w:t>
      </w:r>
      <w:r w:rsidR="008965CB" w:rsidRPr="000C1C42">
        <w:t>os</w:t>
      </w:r>
      <w:r w:rsidR="009A3979" w:rsidRPr="000C1C42">
        <w:t>i</w:t>
      </w:r>
      <w:r w:rsidR="00AE6DB4" w:rsidRPr="000C1C42">
        <w:t xml:space="preserve">zioni </w:t>
      </w:r>
      <w:r w:rsidR="009A3979" w:rsidRPr="000C1C42">
        <w:t xml:space="preserve">sulle </w:t>
      </w:r>
      <w:r w:rsidR="000C1C42" w:rsidRPr="000C1C42">
        <w:t>falsità</w:t>
      </w:r>
      <w:r w:rsidR="00AE6DB4" w:rsidRPr="000C1C42">
        <w:t xml:space="preserve"> predette</w:t>
      </w:r>
      <w:r w:rsidR="000C1C42" w:rsidRPr="000C1C42">
        <w:t xml:space="preserve"> e </w:t>
      </w:r>
      <w:proofErr w:type="spellStart"/>
      <w:r w:rsidR="000C1C42" w:rsidRPr="000C1C42">
        <w:t>difu</w:t>
      </w:r>
      <w:bookmarkStart w:id="0" w:name="_GoBack"/>
      <w:bookmarkEnd w:id="0"/>
      <w:r w:rsidR="000C1C42" w:rsidRPr="000C1C42">
        <w:t>se</w:t>
      </w:r>
      <w:proofErr w:type="spellEnd"/>
      <w:r w:rsidR="00966754" w:rsidRPr="000C1C42">
        <w:t xml:space="preserve">, così non si trova fra loro chi ritenga – ahi, la carriera! – di </w:t>
      </w:r>
      <w:r w:rsidR="00966754" w:rsidRPr="000C1C42">
        <w:rPr>
          <w:i/>
          <w:iCs/>
        </w:rPr>
        <w:t>riprendere</w:t>
      </w:r>
      <w:r w:rsidR="00966754" w:rsidRPr="000C1C42">
        <w:t xml:space="preserve"> l’intervento di Pino Cabras del 17 marzo 2022 in Parlamento</w:t>
      </w:r>
      <w:r w:rsidR="002129F4" w:rsidRPr="000C1C42">
        <w:t xml:space="preserve"> (</w:t>
      </w:r>
      <w:r w:rsidR="000C7B36">
        <w:t>1</w:t>
      </w:r>
      <w:r w:rsidR="00065958">
        <w:t>0</w:t>
      </w:r>
      <w:r w:rsidR="002129F4" w:rsidRPr="000C1C42">
        <w:t>)</w:t>
      </w:r>
      <w:r w:rsidR="00966754" w:rsidRPr="000C1C42">
        <w:t xml:space="preserve"> o del signor </w:t>
      </w:r>
      <w:r w:rsidR="00D25DF9" w:rsidRPr="000C1C42">
        <w:t xml:space="preserve">Alessandro </w:t>
      </w:r>
      <w:r w:rsidR="00966754" w:rsidRPr="000C1C42">
        <w:t xml:space="preserve">Orsini, il </w:t>
      </w:r>
      <w:r w:rsidR="002129F4" w:rsidRPr="000C1C42">
        <w:t>17 marzo 2022</w:t>
      </w:r>
      <w:r w:rsidR="00D96ED9">
        <w:t>,</w:t>
      </w:r>
      <w:r w:rsidR="002129F4" w:rsidRPr="000C1C42">
        <w:t xml:space="preserve"> a </w:t>
      </w:r>
      <w:proofErr w:type="spellStart"/>
      <w:r w:rsidR="002129F4" w:rsidRPr="007A747F">
        <w:rPr>
          <w:i/>
          <w:iCs/>
        </w:rPr>
        <w:t>Piazzapulita</w:t>
      </w:r>
      <w:proofErr w:type="spellEnd"/>
      <w:r w:rsidR="002129F4" w:rsidRPr="000C1C42">
        <w:t xml:space="preserve"> </w:t>
      </w:r>
      <w:r w:rsidR="00D96ED9">
        <w:t>su</w:t>
      </w:r>
      <w:r w:rsidR="002129F4" w:rsidRPr="000C1C42">
        <w:t xml:space="preserve"> La</w:t>
      </w:r>
      <w:r w:rsidR="00966754" w:rsidRPr="000C1C42">
        <w:t xml:space="preserve">7 </w:t>
      </w:r>
      <w:r w:rsidR="002129F4" w:rsidRPr="000C1C42">
        <w:t>(</w:t>
      </w:r>
      <w:r w:rsidR="00A3079D" w:rsidRPr="000C1C42">
        <w:t>1</w:t>
      </w:r>
      <w:r w:rsidR="00065958">
        <w:t>1</w:t>
      </w:r>
      <w:r w:rsidR="002129F4" w:rsidRPr="000C1C42">
        <w:t xml:space="preserve">) </w:t>
      </w:r>
      <w:r w:rsidR="00D96ED9">
        <w:t>riguardo alla</w:t>
      </w:r>
      <w:r w:rsidR="00966754" w:rsidRPr="000C1C42">
        <w:t xml:space="preserve"> preziosa focalizzazione relativa alla reciprocità </w:t>
      </w:r>
      <w:r w:rsidR="00D25DF9" w:rsidRPr="000C1C42">
        <w:t xml:space="preserve">e pari dignità </w:t>
      </w:r>
      <w:r w:rsidR="00966754" w:rsidRPr="000C1C42">
        <w:t>delle posizioni tra Nato/Occidente e Russia</w:t>
      </w:r>
      <w:r w:rsidR="006065A7">
        <w:t>.</w:t>
      </w:r>
    </w:p>
    <w:p w:rsidR="00AE6DB4" w:rsidRDefault="00AE6DB4" w:rsidP="00604120">
      <w:pPr>
        <w:ind w:firstLine="283"/>
      </w:pPr>
    </w:p>
    <w:p w:rsidR="007C521E" w:rsidRDefault="00AE6DB4" w:rsidP="00604120">
      <w:pPr>
        <w:ind w:firstLine="283"/>
      </w:pPr>
      <w:r>
        <w:t xml:space="preserve">Si può forse concludere che i </w:t>
      </w:r>
      <w:proofErr w:type="spellStart"/>
      <w:r w:rsidR="00EF6B6E">
        <w:t>menzognisti</w:t>
      </w:r>
      <w:proofErr w:type="spellEnd"/>
      <w:r w:rsidR="00EF6B6E">
        <w:t xml:space="preserve"> </w:t>
      </w:r>
      <w:r>
        <w:t xml:space="preserve">fanno sempre </w:t>
      </w:r>
      <w:r w:rsidR="00EF6B6E">
        <w:t>del loro meglio</w:t>
      </w:r>
      <w:r>
        <w:t>.</w:t>
      </w:r>
      <w:r w:rsidR="001E70A4">
        <w:t xml:space="preserve"> S</w:t>
      </w:r>
      <w:r>
        <w:t xml:space="preserve">e prima erano in grado di </w:t>
      </w:r>
      <w:r w:rsidR="001E70A4">
        <w:t xml:space="preserve">strappare le maschere indossate dai protagonisti invitati ai ricevimenti del Potere, ora possono vantare di passare le veline </w:t>
      </w:r>
      <w:r w:rsidR="00EF6B6E">
        <w:t xml:space="preserve">ai </w:t>
      </w:r>
      <w:proofErr w:type="spellStart"/>
      <w:r w:rsidR="00EF6B6E">
        <w:t>mezzimb</w:t>
      </w:r>
      <w:r w:rsidR="00FE1259">
        <w:t>u</w:t>
      </w:r>
      <w:r w:rsidR="00EF6B6E">
        <w:t>sti</w:t>
      </w:r>
      <w:proofErr w:type="spellEnd"/>
      <w:r w:rsidR="00EF6B6E">
        <w:t xml:space="preserve"> senza neanche un’orecchia.</w:t>
      </w:r>
    </w:p>
    <w:p w:rsidR="00944AEC" w:rsidRDefault="001E70A4" w:rsidP="00604120">
      <w:pPr>
        <w:ind w:firstLine="283"/>
      </w:pPr>
      <w:r>
        <w:t xml:space="preserve">Si può forse concludere che </w:t>
      </w:r>
      <w:r w:rsidR="00AB08A7">
        <w:t xml:space="preserve">la </w:t>
      </w:r>
      <w:r>
        <w:t>s</w:t>
      </w:r>
      <w:r w:rsidR="007C521E">
        <w:t>paccatura</w:t>
      </w:r>
      <w:r w:rsidR="00AB08A7">
        <w:t xml:space="preserve"> tra noi e loro è una voragine consapevolmente allargata. </w:t>
      </w:r>
    </w:p>
    <w:p w:rsidR="0064279F" w:rsidRDefault="008767FE" w:rsidP="00604120">
      <w:r>
        <w:t xml:space="preserve">Un’opera, un capolavoro </w:t>
      </w:r>
      <w:r w:rsidRPr="005465C9">
        <w:t>dei progressisti</w:t>
      </w:r>
      <w:r>
        <w:t>, di q</w:t>
      </w:r>
      <w:r w:rsidRPr="005465C9">
        <w:t xml:space="preserve">uelli </w:t>
      </w:r>
      <w:r>
        <w:t xml:space="preserve">che </w:t>
      </w:r>
      <w:r w:rsidRPr="005465C9">
        <w:t xml:space="preserve">una volta </w:t>
      </w:r>
      <w:r>
        <w:t>erano votati ai miserabili ed ora alle élite</w:t>
      </w:r>
      <w:r w:rsidRPr="005465C9">
        <w:t>.</w:t>
      </w:r>
      <w:r>
        <w:t xml:space="preserve"> </w:t>
      </w:r>
      <w:r w:rsidRPr="005465C9">
        <w:t>La spaccatura con tutto ciò che è popolo è chiara e dichiarata.</w:t>
      </w:r>
      <w:r>
        <w:t xml:space="preserve"> </w:t>
      </w:r>
      <w:r w:rsidRPr="005465C9">
        <w:t xml:space="preserve">Come è chiaro che ancora prenderanno i vostri voti, godranno della vostra solidarietà e vivranno sulla vostra genuflessione permanente, quando non della vostra </w:t>
      </w:r>
      <w:proofErr w:type="spellStart"/>
      <w:r w:rsidRPr="005465C9">
        <w:t>gianesca</w:t>
      </w:r>
      <w:proofErr w:type="spellEnd"/>
      <w:r w:rsidRPr="005465C9">
        <w:t xml:space="preserve"> ipocrisia.</w:t>
      </w:r>
      <w:r w:rsidRPr="005465C9">
        <w:br/>
        <w:t>Bevi Gruber e</w:t>
      </w:r>
      <w:r w:rsidR="009A3979">
        <w:t>,</w:t>
      </w:r>
      <w:r w:rsidRPr="005465C9">
        <w:t xml:space="preserve"> se non ti piace, prendi un Giannini.</w:t>
      </w:r>
    </w:p>
    <w:p w:rsidR="004222F3" w:rsidRDefault="00AB08A7" w:rsidP="00604120">
      <w:pPr>
        <w:ind w:firstLine="283"/>
      </w:pPr>
      <w:r>
        <w:t xml:space="preserve">Se così fosse per chiunque abbia ripassato </w:t>
      </w:r>
      <w:r w:rsidRPr="00484831">
        <w:rPr>
          <w:i/>
          <w:iCs/>
        </w:rPr>
        <w:t>deduzione</w:t>
      </w:r>
      <w:r>
        <w:t xml:space="preserve">, non significa altro che nel nuovo ordine non contiamo nulla in senso sempre più stretto. Ma che stupido, </w:t>
      </w:r>
      <w:r w:rsidR="009A3979">
        <w:t>è</w:t>
      </w:r>
      <w:r>
        <w:t xml:space="preserve"> proprio quello che i miserabili del web</w:t>
      </w:r>
      <w:r w:rsidR="00C12DF6">
        <w:t xml:space="preserve"> ci stanno ripetendo da sempre.</w:t>
      </w:r>
    </w:p>
    <w:p w:rsidR="004222F3" w:rsidRPr="00EA2D29" w:rsidRDefault="00484831" w:rsidP="00604120">
      <w:pPr>
        <w:ind w:firstLine="283"/>
      </w:pPr>
      <w:r w:rsidRPr="00EA2D29">
        <w:t>V</w:t>
      </w:r>
      <w:r w:rsidR="004222F3" w:rsidRPr="00EA2D29">
        <w:t xml:space="preserve">olete finire ridendo? </w:t>
      </w:r>
      <w:r w:rsidRPr="00EA2D29">
        <w:t>F</w:t>
      </w:r>
      <w:r w:rsidR="004222F3" w:rsidRPr="00EA2D29">
        <w:t xml:space="preserve">acile. </w:t>
      </w:r>
      <w:r w:rsidRPr="00EA2D29">
        <w:t>C</w:t>
      </w:r>
      <w:r w:rsidR="004222F3" w:rsidRPr="00EA2D29">
        <w:t xml:space="preserve">hiedete ai </w:t>
      </w:r>
      <w:proofErr w:type="spellStart"/>
      <w:r w:rsidR="004222F3" w:rsidRPr="00EA2D29">
        <w:t>menzognisti</w:t>
      </w:r>
      <w:proofErr w:type="spellEnd"/>
      <w:r w:rsidR="004222F3" w:rsidRPr="00EA2D29">
        <w:t xml:space="preserve"> italiani, ai soci del signor Giannini, la cricca della </w:t>
      </w:r>
      <w:r w:rsidRPr="00EA2D29">
        <w:t>“</w:t>
      </w:r>
      <w:r w:rsidR="004222F3" w:rsidRPr="00EA2D29">
        <w:t>vera informazione</w:t>
      </w:r>
      <w:r w:rsidRPr="00EA2D29">
        <w:t>”</w:t>
      </w:r>
      <w:r w:rsidR="004222F3" w:rsidRPr="00EA2D29">
        <w:t>, capac</w:t>
      </w:r>
      <w:r w:rsidRPr="00EA2D29">
        <w:t>e</w:t>
      </w:r>
      <w:r w:rsidR="004222F3" w:rsidRPr="00EA2D29">
        <w:t xml:space="preserve"> di discernere</w:t>
      </w:r>
      <w:r w:rsidR="00EA2D29" w:rsidRPr="00EA2D29">
        <w:t xml:space="preserve"> sempre – tranne quando mandano un videogioco a documentare dal campo qualche bombardamento –</w:t>
      </w:r>
      <w:r w:rsidR="004222F3" w:rsidRPr="00EA2D29">
        <w:t xml:space="preserve"> </w:t>
      </w:r>
      <w:r w:rsidR="004222F3" w:rsidRPr="006065A7">
        <w:t xml:space="preserve">cosa hanno fatto a favore di </w:t>
      </w:r>
      <w:proofErr w:type="spellStart"/>
      <w:r w:rsidR="004222F3" w:rsidRPr="006065A7">
        <w:t>Assange</w:t>
      </w:r>
      <w:proofErr w:type="spellEnd"/>
      <w:r w:rsidR="004222F3" w:rsidRPr="006065A7">
        <w:t>. Se vi viene da piangere, non fa niente, vi capisco, anche io sto lacrimando.</w:t>
      </w:r>
    </w:p>
    <w:p w:rsidR="009E532E" w:rsidRDefault="009E532E" w:rsidP="00604120"/>
    <w:p w:rsidR="009E532E" w:rsidRDefault="009E532E" w:rsidP="00604120">
      <w:pPr>
        <w:ind w:firstLine="283"/>
      </w:pPr>
      <w:r w:rsidRPr="00EA2D29">
        <w:t xml:space="preserve">Ho esagerato? Ho detto il vero? Ho infranto il </w:t>
      </w:r>
      <w:r w:rsidR="008151D6">
        <w:t xml:space="preserve">la barriera del politicamente corretto, neo </w:t>
      </w:r>
      <w:r w:rsidR="008151D6" w:rsidRPr="008151D6">
        <w:rPr>
          <w:i/>
          <w:iCs/>
        </w:rPr>
        <w:t>Muro di divisione</w:t>
      </w:r>
      <w:r w:rsidR="008151D6">
        <w:t xml:space="preserve"> tra i giusti e gli inutili</w:t>
      </w:r>
      <w:r w:rsidRPr="00EA2D29">
        <w:t xml:space="preserve">? Non so, lo saprà certo il fascismo democratico che per ora è agli Ordini, poi passerà alle </w:t>
      </w:r>
      <w:r w:rsidRPr="00EA2D29">
        <w:rPr>
          <w:i/>
          <w:iCs/>
        </w:rPr>
        <w:t>squadre</w:t>
      </w:r>
      <w:r w:rsidRPr="00EA2D29">
        <w:t>.</w:t>
      </w:r>
    </w:p>
    <w:p w:rsidR="00F4503B" w:rsidRPr="00334957" w:rsidRDefault="00F4503B" w:rsidP="00604120">
      <w:pPr>
        <w:ind w:firstLine="283"/>
      </w:pPr>
    </w:p>
    <w:p w:rsidR="00334957" w:rsidRDefault="0046086B" w:rsidP="00604120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hyperlink r:id="rId7" w:history="1">
        <w:r w:rsidR="008C0F4C" w:rsidRPr="00065563">
          <w:rPr>
            <w:rStyle w:val="Collegamentoipertestuale"/>
          </w:rPr>
          <w:t>https://www.odg.it/testo-unico-dei-doveri-del-giornalista/24288</w:t>
        </w:r>
      </w:hyperlink>
      <w:r w:rsidR="008C0F4C">
        <w:rPr>
          <w:rStyle w:val="Collegamentoipertestuale"/>
          <w:color w:val="auto"/>
          <w:u w:val="none"/>
        </w:rPr>
        <w:t xml:space="preserve"> </w:t>
      </w:r>
    </w:p>
    <w:p w:rsidR="000C7B36" w:rsidRPr="00CE1024" w:rsidRDefault="000C7B36" w:rsidP="00604120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r w:rsidRPr="00CE1024">
        <w:rPr>
          <w:rStyle w:val="Collegamentoipertestuale"/>
          <w:color w:val="auto"/>
          <w:u w:val="none"/>
        </w:rPr>
        <w:lastRenderedPageBreak/>
        <w:t xml:space="preserve">Vedi anche il codice etico di </w:t>
      </w:r>
      <w:r w:rsidRPr="00CE1024">
        <w:rPr>
          <w:rStyle w:val="Collegamentoipertestuale"/>
          <w:i/>
          <w:iCs/>
          <w:color w:val="auto"/>
          <w:u w:val="none"/>
        </w:rPr>
        <w:t>la Repubblica</w:t>
      </w:r>
      <w:r w:rsidRPr="00CE1024">
        <w:rPr>
          <w:rStyle w:val="Collegamentoipertestuale"/>
          <w:color w:val="auto"/>
          <w:u w:val="none"/>
        </w:rPr>
        <w:t xml:space="preserve">, di cui Giannini è stato vicedirettore ed editorialista: </w:t>
      </w:r>
      <w:hyperlink r:id="rId8" w:history="1">
        <w:r w:rsidRPr="00CE1024">
          <w:rPr>
            <w:rStyle w:val="Collegamentoipertestuale"/>
          </w:rPr>
          <w:t>https://www.repubblica.it/static/trust/ethics/</w:t>
        </w:r>
      </w:hyperlink>
      <w:r w:rsidRPr="00CE1024">
        <w:rPr>
          <w:rStyle w:val="Collegamentoipertestuale"/>
          <w:color w:val="auto"/>
          <w:u w:val="none"/>
        </w:rPr>
        <w:t xml:space="preserve"> </w:t>
      </w:r>
    </w:p>
    <w:p w:rsidR="00E67B52" w:rsidRPr="00E67B52" w:rsidRDefault="0046086B" w:rsidP="00E67B52">
      <w:pPr>
        <w:pStyle w:val="Paragrafoelenco"/>
        <w:numPr>
          <w:ilvl w:val="0"/>
          <w:numId w:val="1"/>
        </w:numPr>
      </w:pPr>
      <w:hyperlink r:id="rId9" w:history="1">
        <w:r w:rsidR="00334957" w:rsidRPr="004D1FAC">
          <w:rPr>
            <w:rStyle w:val="Collegamentoipertestuale"/>
          </w:rPr>
          <w:t>https://www.la7.it/otto-e-mezzo/rivedila7/guerra-di-bombe-e-di-propaganda-otto-e-mezzo-puntata-del-1632022-16-03-2022-429219</w:t>
        </w:r>
      </w:hyperlink>
      <w:r w:rsidR="00C86E75">
        <w:t xml:space="preserve">, vedi anche </w:t>
      </w:r>
      <w:hyperlink r:id="rId10" w:history="1">
        <w:r w:rsidR="00E67B52" w:rsidRPr="00545F17">
          <w:rPr>
            <w:rStyle w:val="Collegamentoipertestuale"/>
          </w:rPr>
          <w:t>https://www.nicolaporro.it/mostravamo-lorrore-le-scuse-di-giannini-per-la-foto-fake-della-stampa/</w:t>
        </w:r>
      </w:hyperlink>
      <w:r w:rsidR="00E67B52">
        <w:t xml:space="preserve"> </w:t>
      </w:r>
    </w:p>
    <w:p w:rsidR="000C7B36" w:rsidRPr="00E67B52" w:rsidRDefault="0046086B" w:rsidP="00604120">
      <w:pPr>
        <w:pStyle w:val="Paragrafoelenco"/>
        <w:numPr>
          <w:ilvl w:val="0"/>
          <w:numId w:val="1"/>
        </w:numPr>
      </w:pPr>
      <w:hyperlink r:id="rId11" w:history="1">
        <w:r w:rsidR="00B324CE" w:rsidRPr="00E67B52">
          <w:rPr>
            <w:rStyle w:val="Collegamentoipertestuale"/>
          </w:rPr>
          <w:t>https://www.ilparagone.it/attualita/prof-dorsi-addio-stampa/</w:t>
        </w:r>
      </w:hyperlink>
      <w:r w:rsidR="00B324CE" w:rsidRPr="00E67B52">
        <w:t xml:space="preserve"> </w:t>
      </w:r>
    </w:p>
    <w:p w:rsidR="005F1317" w:rsidRPr="00065958" w:rsidRDefault="0046086B" w:rsidP="00065958">
      <w:pPr>
        <w:pStyle w:val="Paragrafoelenco"/>
        <w:numPr>
          <w:ilvl w:val="0"/>
          <w:numId w:val="1"/>
        </w:numPr>
        <w:rPr>
          <w:rStyle w:val="Collegamentoipertestuale"/>
          <w:color w:val="auto"/>
          <w:u w:val="none"/>
        </w:rPr>
      </w:pPr>
      <w:hyperlink r:id="rId12" w:history="1">
        <w:r w:rsidR="00A3079D" w:rsidRPr="00BB2662">
          <w:rPr>
            <w:rStyle w:val="Collegamentoipertestuale"/>
          </w:rPr>
          <w:t>https://www.agi.it/politica/news/2022-02-27/ucraina-italia-pronta-invio-armi-ed-equipaggiamneti-a-kiev-15804958/</w:t>
        </w:r>
      </w:hyperlink>
      <w:r w:rsidR="00065958">
        <w:t xml:space="preserve">, </w:t>
      </w:r>
      <w:hyperlink r:id="rId13" w:history="1">
        <w:r w:rsidR="00065958" w:rsidRPr="00891A38">
          <w:rPr>
            <w:rStyle w:val="Collegamentoipertestuale"/>
          </w:rPr>
          <w:t>https://www.governo.it/it/articolo/comunicato-stampa-del-consiglio-dei-ministri-n-65/19292</w:t>
        </w:r>
      </w:hyperlink>
    </w:p>
    <w:p w:rsidR="00D174B3" w:rsidRPr="004E3A47" w:rsidRDefault="00D174B3" w:rsidP="00604120">
      <w:pPr>
        <w:pStyle w:val="Paragrafoelenco"/>
        <w:numPr>
          <w:ilvl w:val="0"/>
          <w:numId w:val="1"/>
        </w:numPr>
      </w:pPr>
      <w:r w:rsidRPr="004E3A47">
        <w:t>“L’appello a non vaccinarsi è un appello a morire. Non ti vaccini, ti ammali, muori. Oppure fai morire. Non ti vaccini, contagi, lui o lei muoiono” – Draghi in conferenza stampa dopo il Consiglio dei Ministri, 22 luglio 2021</w:t>
      </w:r>
      <w:r w:rsidR="00D52E84">
        <w:t xml:space="preserve">. </w:t>
      </w:r>
      <w:hyperlink r:id="rId14" w:history="1">
        <w:r w:rsidR="00D52E84" w:rsidRPr="00BB2662">
          <w:rPr>
            <w:rStyle w:val="Collegamentoipertestuale"/>
          </w:rPr>
          <w:t>https://www.youtube.com/watch?v=wPNpWDEGH2o</w:t>
        </w:r>
      </w:hyperlink>
      <w:r w:rsidR="00D52E84">
        <w:t xml:space="preserve"> </w:t>
      </w:r>
    </w:p>
    <w:p w:rsidR="00B731FF" w:rsidRDefault="0046086B" w:rsidP="00604120">
      <w:pPr>
        <w:pStyle w:val="Paragrafoelenco"/>
        <w:numPr>
          <w:ilvl w:val="0"/>
          <w:numId w:val="1"/>
        </w:numPr>
      </w:pPr>
      <w:hyperlink r:id="rId15" w:history="1">
        <w:r w:rsidR="00B731FF" w:rsidRPr="00065563">
          <w:rPr>
            <w:rStyle w:val="Collegamentoipertestuale"/>
          </w:rPr>
          <w:t>https://www.lapressa.it/articoli/politica/mattarella-come-draghi-chi-non-si-vaccina-mette-a-rischio-vita-altru</w:t>
        </w:r>
      </w:hyperlink>
    </w:p>
    <w:p w:rsidR="00376CEB" w:rsidRDefault="0001325D" w:rsidP="00604120">
      <w:pPr>
        <w:pStyle w:val="Paragrafoelenco"/>
        <w:numPr>
          <w:ilvl w:val="0"/>
          <w:numId w:val="1"/>
        </w:numPr>
      </w:pPr>
      <w:r w:rsidRPr="007067CD">
        <w:t xml:space="preserve">"Il governo è qui per fare le cose, il Parlamento per garantirgli i voti” - Draghi ai capi delegazione delle forze di maggioranza, chiedendo chiarimenti sul governo battuto sul </w:t>
      </w:r>
      <w:proofErr w:type="spellStart"/>
      <w:r w:rsidRPr="007067CD">
        <w:t>milleproroghe</w:t>
      </w:r>
      <w:proofErr w:type="spellEnd"/>
      <w:r w:rsidRPr="007067CD">
        <w:t xml:space="preserve"> per quattro volte, 17 febbraio 2022</w:t>
      </w:r>
      <w:r w:rsidR="00376CEB">
        <w:t xml:space="preserve">. Due fonti fra le molte: </w:t>
      </w:r>
      <w:hyperlink r:id="rId16" w:history="1">
        <w:r w:rsidR="00376CEB" w:rsidRPr="00BB2662">
          <w:rPr>
            <w:rStyle w:val="Collegamentoipertestuale"/>
          </w:rPr>
          <w:t>https://tg24.sky.it/politica/2022/02/17/draghi-governo-quirinale</w:t>
        </w:r>
      </w:hyperlink>
    </w:p>
    <w:p w:rsidR="00376CEB" w:rsidRPr="007067CD" w:rsidRDefault="0046086B" w:rsidP="00604120">
      <w:pPr>
        <w:pStyle w:val="Paragrafoelenco"/>
        <w:ind w:left="927"/>
      </w:pPr>
      <w:hyperlink r:id="rId17" w:history="1">
        <w:r w:rsidR="00376CEB" w:rsidRPr="00BB2662">
          <w:rPr>
            <w:rStyle w:val="Collegamentoipertestuale"/>
          </w:rPr>
          <w:t>https://www.adnkronos.com/governo-draghi-striglia-i-capidelegazione_1IeTXaYnp2PeCtw5J4P1Cs</w:t>
        </w:r>
      </w:hyperlink>
      <w:r w:rsidR="00376CEB">
        <w:t xml:space="preserve"> </w:t>
      </w:r>
    </w:p>
    <w:p w:rsidR="00334957" w:rsidRDefault="009A3979" w:rsidP="00604120">
      <w:pPr>
        <w:pStyle w:val="Paragrafoelenco"/>
        <w:numPr>
          <w:ilvl w:val="0"/>
          <w:numId w:val="1"/>
        </w:numPr>
      </w:pPr>
      <w:r w:rsidRPr="006E3327">
        <w:t xml:space="preserve">Di Maio, intervenendo a </w:t>
      </w:r>
      <w:proofErr w:type="spellStart"/>
      <w:r w:rsidRPr="007A747F">
        <w:rPr>
          <w:i/>
          <w:iCs/>
        </w:rPr>
        <w:t>Dimartedì</w:t>
      </w:r>
      <w:proofErr w:type="spellEnd"/>
      <w:r w:rsidRPr="006E3327">
        <w:t xml:space="preserve"> su La7 sul conflitto in Ucraina, </w:t>
      </w:r>
      <w:proofErr w:type="gramStart"/>
      <w:r w:rsidRPr="006E3327">
        <w:t>1 marzo</w:t>
      </w:r>
      <w:proofErr w:type="gramEnd"/>
      <w:r w:rsidRPr="006E3327">
        <w:t xml:space="preserve"> 2022.</w:t>
      </w:r>
      <w:r w:rsidR="006E3327">
        <w:t xml:space="preserve"> </w:t>
      </w:r>
    </w:p>
    <w:p w:rsidR="00334957" w:rsidRDefault="0046086B" w:rsidP="00604120">
      <w:pPr>
        <w:pStyle w:val="Paragrafoelenco"/>
        <w:ind w:left="927"/>
      </w:pPr>
      <w:hyperlink r:id="rId18" w:history="1">
        <w:r w:rsidR="00334957" w:rsidRPr="00BB2662">
          <w:rPr>
            <w:rStyle w:val="Collegamentoipertestuale"/>
          </w:rPr>
          <w:t>https://www.youtube.com/watch?v=VZzn2w8MOVk</w:t>
        </w:r>
      </w:hyperlink>
      <w:r w:rsidR="00334957">
        <w:t xml:space="preserve"> </w:t>
      </w:r>
    </w:p>
    <w:p w:rsidR="002129F4" w:rsidRDefault="006E3327" w:rsidP="00604120">
      <w:pPr>
        <w:pStyle w:val="Paragrafoelenco"/>
        <w:ind w:left="927"/>
      </w:pPr>
      <w:r>
        <w:t xml:space="preserve">Poi qualcuno, perché no, un miserabile del web, forse gli ha fatto presente l’eccesso. Lui deve avere incomprensibilmente capito e </w:t>
      </w:r>
      <w:r w:rsidR="00334957">
        <w:t>si è sentito goffamente costretto a</w:t>
      </w:r>
      <w:r>
        <w:t xml:space="preserve"> scusa</w:t>
      </w:r>
      <w:r w:rsidR="00334957">
        <w:t>rsi</w:t>
      </w:r>
      <w:r>
        <w:t>.</w:t>
      </w:r>
      <w:r w:rsidR="00334957">
        <w:t xml:space="preserve"> </w:t>
      </w:r>
      <w:hyperlink r:id="rId19" w:history="1">
        <w:r w:rsidR="00334957" w:rsidRPr="00BB2662">
          <w:rPr>
            <w:rStyle w:val="Collegamentoipertestuale"/>
          </w:rPr>
          <w:t>https://www.la7.it/piazzapulita/video/ucraina-il-ministro-di-maio-putin-peggio-di-un-animale-non-voglio-offendere-nessuno-ma-la-sua-guerra-03-03-2022-426683</w:t>
        </w:r>
      </w:hyperlink>
      <w:r w:rsidR="00334957">
        <w:t xml:space="preserve"> </w:t>
      </w:r>
    </w:p>
    <w:p w:rsidR="00484831" w:rsidRDefault="0046086B" w:rsidP="00065958">
      <w:pPr>
        <w:pStyle w:val="Paragrafoelenco"/>
        <w:numPr>
          <w:ilvl w:val="0"/>
          <w:numId w:val="1"/>
        </w:numPr>
        <w:ind w:left="993" w:hanging="426"/>
      </w:pPr>
      <w:hyperlink r:id="rId20" w:history="1">
        <w:r w:rsidR="002129F4" w:rsidRPr="00BB2662">
          <w:rPr>
            <w:rStyle w:val="Collegamentoipertestuale"/>
          </w:rPr>
          <w:t>https://www.youtube.com/watch?v=lpja8tZAOiw</w:t>
        </w:r>
      </w:hyperlink>
      <w:r w:rsidR="002129F4">
        <w:t xml:space="preserve"> </w:t>
      </w:r>
    </w:p>
    <w:p w:rsidR="002129F4" w:rsidRPr="006E3327" w:rsidRDefault="0046086B" w:rsidP="00604120">
      <w:pPr>
        <w:pStyle w:val="Paragrafoelenco"/>
        <w:numPr>
          <w:ilvl w:val="0"/>
          <w:numId w:val="1"/>
        </w:numPr>
        <w:ind w:left="993" w:hanging="426"/>
      </w:pPr>
      <w:hyperlink r:id="rId21" w:history="1">
        <w:r w:rsidR="002129F4" w:rsidRPr="00BB2662">
          <w:rPr>
            <w:rStyle w:val="Collegamentoipertestuale"/>
          </w:rPr>
          <w:t>https://www.la7.it/piazzapulita/video/il-prof-orsini-se-putin-e-uno-schifoso-tra-schifosi-possiamo-intenderci-e-discutere-di-come-salvare-17-03-2022-429451</w:t>
        </w:r>
      </w:hyperlink>
      <w:r w:rsidR="002129F4">
        <w:t xml:space="preserve"> </w:t>
      </w:r>
    </w:p>
    <w:sectPr w:rsidR="002129F4" w:rsidRPr="006E3327" w:rsidSect="00463B99">
      <w:pgSz w:w="11900" w:h="16840"/>
      <w:pgMar w:top="1417" w:right="112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13E1C"/>
    <w:multiLevelType w:val="hybridMultilevel"/>
    <w:tmpl w:val="EF66C1A4"/>
    <w:lvl w:ilvl="0" w:tplc="2D546750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C9"/>
    <w:rsid w:val="00002E12"/>
    <w:rsid w:val="0001325D"/>
    <w:rsid w:val="00035801"/>
    <w:rsid w:val="0004590B"/>
    <w:rsid w:val="00065958"/>
    <w:rsid w:val="00090B38"/>
    <w:rsid w:val="000C1C42"/>
    <w:rsid w:val="000C7B36"/>
    <w:rsid w:val="000F38B1"/>
    <w:rsid w:val="00134E75"/>
    <w:rsid w:val="00135948"/>
    <w:rsid w:val="001655A2"/>
    <w:rsid w:val="001A3DAA"/>
    <w:rsid w:val="001B791D"/>
    <w:rsid w:val="001E4978"/>
    <w:rsid w:val="001E70A4"/>
    <w:rsid w:val="002129F4"/>
    <w:rsid w:val="0023678F"/>
    <w:rsid w:val="0025074E"/>
    <w:rsid w:val="00277EF2"/>
    <w:rsid w:val="00287728"/>
    <w:rsid w:val="00290140"/>
    <w:rsid w:val="002930C8"/>
    <w:rsid w:val="002B2259"/>
    <w:rsid w:val="002C1ABE"/>
    <w:rsid w:val="00334957"/>
    <w:rsid w:val="00340ECB"/>
    <w:rsid w:val="00376CEB"/>
    <w:rsid w:val="0039012C"/>
    <w:rsid w:val="00391F32"/>
    <w:rsid w:val="003D2F18"/>
    <w:rsid w:val="003E6482"/>
    <w:rsid w:val="00401BD6"/>
    <w:rsid w:val="00407591"/>
    <w:rsid w:val="00416782"/>
    <w:rsid w:val="004222F3"/>
    <w:rsid w:val="00450AED"/>
    <w:rsid w:val="0046086B"/>
    <w:rsid w:val="00463B99"/>
    <w:rsid w:val="004838B5"/>
    <w:rsid w:val="00484831"/>
    <w:rsid w:val="00485477"/>
    <w:rsid w:val="004872A9"/>
    <w:rsid w:val="004A6C66"/>
    <w:rsid w:val="004D1FAC"/>
    <w:rsid w:val="004D6011"/>
    <w:rsid w:val="004E34FF"/>
    <w:rsid w:val="004E3A47"/>
    <w:rsid w:val="004F010F"/>
    <w:rsid w:val="004F4158"/>
    <w:rsid w:val="00503E18"/>
    <w:rsid w:val="005465C9"/>
    <w:rsid w:val="005475AA"/>
    <w:rsid w:val="00570650"/>
    <w:rsid w:val="0058342E"/>
    <w:rsid w:val="005A4069"/>
    <w:rsid w:val="005D1B5B"/>
    <w:rsid w:val="005D1DED"/>
    <w:rsid w:val="005D1E86"/>
    <w:rsid w:val="005F1317"/>
    <w:rsid w:val="00604120"/>
    <w:rsid w:val="006065A7"/>
    <w:rsid w:val="0062367F"/>
    <w:rsid w:val="0064279F"/>
    <w:rsid w:val="006462D3"/>
    <w:rsid w:val="0068460F"/>
    <w:rsid w:val="00693F61"/>
    <w:rsid w:val="006A1C7B"/>
    <w:rsid w:val="006C6705"/>
    <w:rsid w:val="006E3327"/>
    <w:rsid w:val="006E433D"/>
    <w:rsid w:val="007067CD"/>
    <w:rsid w:val="007A747F"/>
    <w:rsid w:val="007C521E"/>
    <w:rsid w:val="007F7A2B"/>
    <w:rsid w:val="00800D0C"/>
    <w:rsid w:val="0080253E"/>
    <w:rsid w:val="008151D6"/>
    <w:rsid w:val="00853781"/>
    <w:rsid w:val="00854A30"/>
    <w:rsid w:val="008767FE"/>
    <w:rsid w:val="00892691"/>
    <w:rsid w:val="00892A69"/>
    <w:rsid w:val="008965CB"/>
    <w:rsid w:val="008B1231"/>
    <w:rsid w:val="008C03F3"/>
    <w:rsid w:val="008C0F4C"/>
    <w:rsid w:val="008D0430"/>
    <w:rsid w:val="00944AEC"/>
    <w:rsid w:val="009465AD"/>
    <w:rsid w:val="00963E1C"/>
    <w:rsid w:val="00966754"/>
    <w:rsid w:val="00992303"/>
    <w:rsid w:val="009A3979"/>
    <w:rsid w:val="009B7F2C"/>
    <w:rsid w:val="009C765F"/>
    <w:rsid w:val="009E532E"/>
    <w:rsid w:val="009F0702"/>
    <w:rsid w:val="00A3079D"/>
    <w:rsid w:val="00A80DF9"/>
    <w:rsid w:val="00AB08A7"/>
    <w:rsid w:val="00AE6DB4"/>
    <w:rsid w:val="00AF68F2"/>
    <w:rsid w:val="00B324CE"/>
    <w:rsid w:val="00B32BAC"/>
    <w:rsid w:val="00B33542"/>
    <w:rsid w:val="00B731FF"/>
    <w:rsid w:val="00B8179C"/>
    <w:rsid w:val="00B861D5"/>
    <w:rsid w:val="00B91D46"/>
    <w:rsid w:val="00BB371B"/>
    <w:rsid w:val="00C000D9"/>
    <w:rsid w:val="00C12DF6"/>
    <w:rsid w:val="00C4123B"/>
    <w:rsid w:val="00C80350"/>
    <w:rsid w:val="00C867FA"/>
    <w:rsid w:val="00C86E75"/>
    <w:rsid w:val="00CB0527"/>
    <w:rsid w:val="00CD4095"/>
    <w:rsid w:val="00CE1024"/>
    <w:rsid w:val="00D11156"/>
    <w:rsid w:val="00D14C11"/>
    <w:rsid w:val="00D174B3"/>
    <w:rsid w:val="00D237B3"/>
    <w:rsid w:val="00D25DF9"/>
    <w:rsid w:val="00D31F7A"/>
    <w:rsid w:val="00D371B2"/>
    <w:rsid w:val="00D451F1"/>
    <w:rsid w:val="00D52E84"/>
    <w:rsid w:val="00D96ED9"/>
    <w:rsid w:val="00E00FBC"/>
    <w:rsid w:val="00E01130"/>
    <w:rsid w:val="00E07224"/>
    <w:rsid w:val="00E162E2"/>
    <w:rsid w:val="00E60FE1"/>
    <w:rsid w:val="00E67B52"/>
    <w:rsid w:val="00EA2D29"/>
    <w:rsid w:val="00EB30D7"/>
    <w:rsid w:val="00EB3CB4"/>
    <w:rsid w:val="00EC1222"/>
    <w:rsid w:val="00EC44B2"/>
    <w:rsid w:val="00ED0C4E"/>
    <w:rsid w:val="00EF07C0"/>
    <w:rsid w:val="00EF6B6E"/>
    <w:rsid w:val="00F10B44"/>
    <w:rsid w:val="00F4503B"/>
    <w:rsid w:val="00F5329B"/>
    <w:rsid w:val="00FE1259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D4264F"/>
  <w15:chartTrackingRefBased/>
  <w15:docId w15:val="{02E4D673-9DEB-3E4F-A858-91A6C1F5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90140"/>
    <w:rPr>
      <w:i/>
      <w:iCs/>
    </w:rPr>
  </w:style>
  <w:style w:type="paragraph" w:styleId="Paragrafoelenco">
    <w:name w:val="List Paragraph"/>
    <w:basedOn w:val="Normale"/>
    <w:uiPriority w:val="34"/>
    <w:qFormat/>
    <w:rsid w:val="00F4503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4503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503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C67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0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pubblica.it/static/trust/ethics/" TargetMode="External"/><Relationship Id="rId13" Type="http://schemas.openxmlformats.org/officeDocument/2006/relationships/hyperlink" Target="https://www.governo.it/it/articolo/comunicato-stampa-del-consiglio-dei-ministri-n-65/19292" TargetMode="External"/><Relationship Id="rId18" Type="http://schemas.openxmlformats.org/officeDocument/2006/relationships/hyperlink" Target="https://www.youtube.com/watch?v=VZzn2w8MOV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a7.it/piazzapulita/video/il-prof-orsini-se-putin-e-uno-schifoso-tra-schifosi-possiamo-intenderci-e-discutere-di-come-salvare-17-03-2022-429451" TargetMode="External"/><Relationship Id="rId7" Type="http://schemas.openxmlformats.org/officeDocument/2006/relationships/hyperlink" Target="https://www.odg.it/testo-unico-dei-doveri-del-giornalista/24288" TargetMode="External"/><Relationship Id="rId12" Type="http://schemas.openxmlformats.org/officeDocument/2006/relationships/hyperlink" Target="https://www.agi.it/politica/news/2022-02-27/ucraina-italia-pronta-invio-armi-ed-equipaggiamneti-a-kiev-15804958/" TargetMode="External"/><Relationship Id="rId17" Type="http://schemas.openxmlformats.org/officeDocument/2006/relationships/hyperlink" Target="https://www.adnkronos.com/governo-draghi-striglia-i-capidelegazione_1IeTXaYnp2PeCtw5J4P1C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g24.sky.it/politica/2022/02/17/draghi-governo-quirinale" TargetMode="External"/><Relationship Id="rId20" Type="http://schemas.openxmlformats.org/officeDocument/2006/relationships/hyperlink" Target="https://www.youtube.com/watch?v=lpja8tZAOi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reeskipper.altervista.org/mentana-e-gruber-il-vanto-di-non-aver-mai-ospitato-i-no-vax/" TargetMode="External"/><Relationship Id="rId11" Type="http://schemas.openxmlformats.org/officeDocument/2006/relationships/hyperlink" Target="https://www.ilparagone.it/attualita/prof-dorsi-addio-stampa/" TargetMode="External"/><Relationship Id="rId5" Type="http://schemas.openxmlformats.org/officeDocument/2006/relationships/hyperlink" Target="https://www.lastampa.it/static/policy/" TargetMode="External"/><Relationship Id="rId15" Type="http://schemas.openxmlformats.org/officeDocument/2006/relationships/hyperlink" Target="https://www.lapressa.it/articoli/politica/mattarella-come-draghi-chi-non-si-vaccina-mette-a-rischio-vita-alt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icolaporro.it/mostravamo-lorrore-le-scuse-di-giannini-per-la-foto-fake-della-stampa/" TargetMode="External"/><Relationship Id="rId19" Type="http://schemas.openxmlformats.org/officeDocument/2006/relationships/hyperlink" Target="https://www.la7.it/piazzapulita/video/ucraina-il-ministro-di-maio-putin-peggio-di-un-animale-non-voglio-offendere-nessuno-ma-la-sua-guerra-03-03-2022-4266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7.it/otto-e-mezzo/rivedila7/guerra-di-bombe-e-di-propaganda-otto-e-mezzo-puntata-del-1632022-16-03-2022-429219" TargetMode="External"/><Relationship Id="rId14" Type="http://schemas.openxmlformats.org/officeDocument/2006/relationships/hyperlink" Target="https://www.youtube.com/watch?v=wPNpWDEGH2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4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victory project</cp:lastModifiedBy>
  <cp:revision>44</cp:revision>
  <cp:lastPrinted>2022-03-18T14:31:00Z</cp:lastPrinted>
  <dcterms:created xsi:type="dcterms:W3CDTF">2022-03-18T07:33:00Z</dcterms:created>
  <dcterms:modified xsi:type="dcterms:W3CDTF">2022-03-21T09:05:00Z</dcterms:modified>
</cp:coreProperties>
</file>