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D57" w:rsidRPr="00CE3D57" w:rsidRDefault="00E80744" w:rsidP="00AD6D0D">
      <w:pPr>
        <w:pStyle w:val="Paragrafobase"/>
        <w:ind w:left="426" w:right="1984"/>
        <w:rPr>
          <w:rStyle w:val="Collegamentoipertestuale"/>
          <w:rFonts w:ascii="Garamond" w:hAnsi="Garamond" w:cs="BlackWolf"/>
          <w:color w:val="FF0000"/>
          <w:sz w:val="36"/>
          <w:szCs w:val="36"/>
          <w:u w:val="none"/>
        </w:rPr>
      </w:pPr>
      <w:r w:rsidRPr="00E80744">
        <w:rPr>
          <w:rStyle w:val="Collegamentoipertestuale"/>
          <w:rFonts w:ascii="Garamond" w:hAnsi="Garamond" w:cs="BlackWolf"/>
          <w:b/>
          <w:bCs/>
          <w:color w:val="000000" w:themeColor="text1"/>
          <w:sz w:val="36"/>
          <w:szCs w:val="36"/>
          <w:u w:val="none"/>
        </w:rPr>
        <w:t>Bombe che sorridono</w:t>
      </w:r>
      <w:r w:rsidR="00CE3D57" w:rsidRPr="00E80744">
        <w:rPr>
          <w:rStyle w:val="Collegamentoipertestuale"/>
          <w:rFonts w:ascii="Garamond" w:hAnsi="Garamond" w:cs="BlackWolf"/>
          <w:b/>
          <w:bCs/>
          <w:color w:val="000000" w:themeColor="text1"/>
          <w:sz w:val="36"/>
          <w:szCs w:val="36"/>
          <w:u w:val="none"/>
        </w:rPr>
        <w:t xml:space="preserve"> </w:t>
      </w:r>
    </w:p>
    <w:p w:rsidR="00CE3D57" w:rsidRDefault="00CE3D57" w:rsidP="00AD6D0D">
      <w:pPr>
        <w:pStyle w:val="Paragrafobase"/>
        <w:ind w:left="426" w:right="1984"/>
        <w:rPr>
          <w:rStyle w:val="Collegamentoipertestuale"/>
          <w:rFonts w:ascii="Garamond" w:hAnsi="Garamond"/>
          <w:color w:val="000000" w:themeColor="text1"/>
          <w:u w:val="none"/>
        </w:rPr>
      </w:pPr>
      <w:r w:rsidRPr="00CE3D57">
        <w:rPr>
          <w:rStyle w:val="Collegamentoipertestuale"/>
          <w:rFonts w:ascii="Garamond" w:hAnsi="Garamond"/>
          <w:color w:val="000000" w:themeColor="text1"/>
          <w:u w:val="none"/>
        </w:rPr>
        <w:t xml:space="preserve">di </w:t>
      </w:r>
      <w:proofErr w:type="spellStart"/>
      <w:r w:rsidRPr="00CE3D57">
        <w:rPr>
          <w:rStyle w:val="Collegamentoipertestuale"/>
          <w:rFonts w:ascii="Garamond" w:hAnsi="Garamond"/>
          <w:color w:val="000000" w:themeColor="text1"/>
          <w:u w:val="none"/>
        </w:rPr>
        <w:t>lorenzo</w:t>
      </w:r>
      <w:proofErr w:type="spellEnd"/>
      <w:r w:rsidRPr="00CE3D57">
        <w:rPr>
          <w:rStyle w:val="Collegamentoipertestuale"/>
          <w:rFonts w:ascii="Garamond" w:hAnsi="Garamond"/>
          <w:color w:val="000000" w:themeColor="text1"/>
          <w:u w:val="none"/>
        </w:rPr>
        <w:t xml:space="preserve"> merlo</w:t>
      </w:r>
      <w:r>
        <w:rPr>
          <w:rStyle w:val="Collegamentoipertestuale"/>
          <w:rFonts w:ascii="Garamond" w:hAnsi="Garamond"/>
          <w:color w:val="000000" w:themeColor="text1"/>
          <w:u w:val="none"/>
        </w:rPr>
        <w:t xml:space="preserve"> </w:t>
      </w:r>
      <w:proofErr w:type="spellStart"/>
      <w:r>
        <w:rPr>
          <w:rStyle w:val="Collegamentoipertestuale"/>
          <w:rFonts w:ascii="Garamond" w:hAnsi="Garamond"/>
          <w:color w:val="000000" w:themeColor="text1"/>
          <w:u w:val="none"/>
        </w:rPr>
        <w:t>ekarrrt</w:t>
      </w:r>
      <w:proofErr w:type="spellEnd"/>
      <w:r w:rsidRPr="00CE3D57">
        <w:rPr>
          <w:rStyle w:val="Collegamentoipertestuale"/>
          <w:rFonts w:ascii="Garamond" w:hAnsi="Garamond"/>
          <w:color w:val="000000" w:themeColor="text1"/>
          <w:u w:val="none"/>
        </w:rPr>
        <w:t xml:space="preserve"> </w:t>
      </w:r>
      <w:r>
        <w:rPr>
          <w:rStyle w:val="Collegamentoipertestuale"/>
          <w:rFonts w:ascii="Garamond" w:hAnsi="Garamond"/>
          <w:color w:val="000000" w:themeColor="text1"/>
          <w:u w:val="none"/>
        </w:rPr>
        <w:t>–</w:t>
      </w:r>
      <w:r w:rsidRPr="00CE3D57">
        <w:rPr>
          <w:rStyle w:val="Collegamentoipertestuale"/>
          <w:rFonts w:ascii="Garamond" w:hAnsi="Garamond"/>
          <w:color w:val="000000" w:themeColor="text1"/>
          <w:u w:val="none"/>
        </w:rPr>
        <w:t xml:space="preserve"> </w:t>
      </w:r>
      <w:r>
        <w:rPr>
          <w:rStyle w:val="Collegamentoipertestuale"/>
          <w:rFonts w:ascii="Garamond" w:hAnsi="Garamond"/>
          <w:color w:val="000000" w:themeColor="text1"/>
          <w:u w:val="none"/>
        </w:rPr>
        <w:t>090623</w:t>
      </w:r>
    </w:p>
    <w:p w:rsidR="00CE3D57" w:rsidRDefault="00CE3D57" w:rsidP="00AD6D0D">
      <w:pPr>
        <w:pStyle w:val="Paragrafobase"/>
        <w:ind w:left="426" w:right="1984"/>
        <w:rPr>
          <w:rStyle w:val="Collegamentoipertestuale"/>
          <w:rFonts w:ascii="Garamond" w:hAnsi="Garamond" w:cs="Times-BoldItalic"/>
          <w:bCs/>
          <w:i/>
          <w:iCs/>
          <w:color w:val="000000" w:themeColor="text1"/>
          <w:u w:val="none"/>
        </w:rPr>
      </w:pPr>
    </w:p>
    <w:p w:rsidR="00CE3D57" w:rsidRPr="00615852" w:rsidRDefault="00615852" w:rsidP="00AD6D0D">
      <w:pPr>
        <w:pStyle w:val="Stilediparagrafo1"/>
        <w:ind w:left="426" w:right="1984" w:firstLine="283"/>
        <w:rPr>
          <w:rStyle w:val="txtstoriariflessioni"/>
          <w:rFonts w:ascii="Garamond" w:hAnsi="Garamond" w:cs="MinionPro-BoldCn"/>
          <w:i/>
          <w:iCs/>
          <w:color w:val="000000" w:themeColor="text1"/>
        </w:rPr>
      </w:pPr>
      <w:r w:rsidRPr="00615852">
        <w:rPr>
          <w:rStyle w:val="txtstoriariflessioni"/>
          <w:rFonts w:ascii="Garamond" w:hAnsi="Garamond" w:cs="MinionPro-BoldCn"/>
          <w:i/>
          <w:iCs/>
          <w:color w:val="000000" w:themeColor="text1"/>
        </w:rPr>
        <w:t>“Stiamo lavorando per il tuo bene”.</w:t>
      </w:r>
      <w:r w:rsidR="00017CB0">
        <w:rPr>
          <w:rStyle w:val="txtstoriariflessioni"/>
          <w:rFonts w:ascii="Garamond" w:hAnsi="Garamond" w:cs="MinionPro-BoldCn"/>
          <w:i/>
          <w:iCs/>
          <w:color w:val="000000" w:themeColor="text1"/>
        </w:rPr>
        <w:t xml:space="preserve"> </w:t>
      </w:r>
      <w:r w:rsidR="00451FEE">
        <w:rPr>
          <w:rStyle w:val="txtstoriariflessioni"/>
          <w:rFonts w:ascii="Garamond" w:hAnsi="Garamond" w:cs="MinionPro-BoldCn"/>
          <w:i/>
          <w:iCs/>
          <w:color w:val="000000" w:themeColor="text1"/>
        </w:rPr>
        <w:t>Questo articolo può urtare la tua sensibilità.</w:t>
      </w:r>
    </w:p>
    <w:p w:rsidR="00AD210A" w:rsidRPr="00AD210A" w:rsidRDefault="00AD210A" w:rsidP="00AD6D0D">
      <w:pPr>
        <w:pStyle w:val="Stilediparagrafo1"/>
        <w:ind w:left="426" w:right="1984" w:firstLine="283"/>
        <w:rPr>
          <w:rStyle w:val="txtstoriariflessioni"/>
          <w:rFonts w:ascii="Garamond" w:hAnsi="Garamond" w:cs="MinionPro-BoldCn"/>
          <w:b/>
          <w:bCs/>
          <w:color w:val="000000" w:themeColor="text1"/>
        </w:rPr>
      </w:pPr>
    </w:p>
    <w:p w:rsidR="00364DE1" w:rsidRPr="00603F45" w:rsidRDefault="00CE3D57" w:rsidP="00603F45">
      <w:pPr>
        <w:pStyle w:val="Stilediparagrafo1"/>
        <w:ind w:left="426" w:right="1984" w:firstLine="283"/>
        <w:rPr>
          <w:rStyle w:val="txtstoriariflessioni"/>
          <w:rFonts w:ascii="Garamond" w:hAnsi="Garamond"/>
          <w:color w:val="FF0000"/>
        </w:rPr>
      </w:pPr>
      <w:r w:rsidRPr="00CE3D57">
        <w:rPr>
          <w:rStyle w:val="txtstoriariflessioni"/>
          <w:rFonts w:ascii="Garamond" w:hAnsi="Garamond"/>
          <w:color w:val="000000" w:themeColor="text1"/>
        </w:rPr>
        <w:t xml:space="preserve">Oltre </w:t>
      </w:r>
      <w:r w:rsidR="008D1B0D">
        <w:rPr>
          <w:rStyle w:val="txtstoriariflessioni"/>
          <w:rFonts w:ascii="Garamond" w:hAnsi="Garamond"/>
          <w:color w:val="000000" w:themeColor="text1"/>
        </w:rPr>
        <w:t xml:space="preserve">che 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del potere che ci sovrasta, </w:t>
      </w:r>
      <w:r w:rsidR="00A958BC">
        <w:rPr>
          <w:rStyle w:val="txtstoriariflessioni"/>
          <w:rFonts w:ascii="Garamond" w:hAnsi="Garamond"/>
          <w:color w:val="000000" w:themeColor="text1"/>
        </w:rPr>
        <w:t xml:space="preserve">che consideriamo esterno a noi, </w:t>
      </w:r>
      <w:r w:rsidRPr="00CE3D57">
        <w:rPr>
          <w:rStyle w:val="txtstoriariflessioni"/>
          <w:rFonts w:ascii="Garamond" w:hAnsi="Garamond"/>
          <w:color w:val="000000" w:themeColor="text1"/>
        </w:rPr>
        <w:t>sarebbe necessario prendere coscienza anche di quello che ci permea e ci impregna</w:t>
      </w:r>
      <w:r w:rsidR="00A33E3F">
        <w:rPr>
          <w:rStyle w:val="txtstoriariflessioni"/>
          <w:rFonts w:ascii="Garamond" w:hAnsi="Garamond"/>
          <w:color w:val="000000" w:themeColor="text1"/>
        </w:rPr>
        <w:t>, che nonostante tutto perpetuiamo, un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 </w:t>
      </w:r>
      <w:r w:rsidRPr="00657C27">
        <w:rPr>
          <w:rStyle w:val="txtstoriariflessioni"/>
          <w:rFonts w:ascii="Garamond" w:hAnsi="Garamond"/>
          <w:color w:val="000000" w:themeColor="text1"/>
        </w:rPr>
        <w:t xml:space="preserve">umore </w:t>
      </w:r>
      <w:r w:rsidRPr="00CE3D57">
        <w:rPr>
          <w:rStyle w:val="txtstoriariflessioni"/>
          <w:rFonts w:ascii="Garamond" w:hAnsi="Garamond"/>
          <w:color w:val="000000" w:themeColor="text1"/>
        </w:rPr>
        <w:t>originariamente alieno ma ormai biologico</w:t>
      </w:r>
      <w:r w:rsidR="00A33E3F">
        <w:rPr>
          <w:rStyle w:val="txtstoriariflessioni"/>
          <w:rFonts w:ascii="Garamond" w:hAnsi="Garamond"/>
          <w:color w:val="000000" w:themeColor="text1"/>
        </w:rPr>
        <w:t xml:space="preserve"> e ontolog</w:t>
      </w:r>
      <w:r w:rsidR="00D03993">
        <w:rPr>
          <w:rStyle w:val="txtstoriariflessioni"/>
          <w:rFonts w:ascii="Garamond" w:hAnsi="Garamond"/>
          <w:color w:val="000000" w:themeColor="text1"/>
        </w:rPr>
        <w:t>ico in quanto epigenetico.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 </w:t>
      </w:r>
      <w:r w:rsidR="00E134ED" w:rsidRPr="00657C27">
        <w:rPr>
          <w:rStyle w:val="txtstoriariflessioni"/>
          <w:rFonts w:ascii="Garamond" w:hAnsi="Garamond"/>
          <w:color w:val="000000" w:themeColor="text1"/>
        </w:rPr>
        <w:t>Assunto, divenuto noi a causa di</w:t>
      </w:r>
      <w:r w:rsidRPr="00657C27">
        <w:rPr>
          <w:rStyle w:val="txtstoriariflessioni"/>
          <w:rFonts w:ascii="Garamond" w:hAnsi="Garamond"/>
          <w:color w:val="000000" w:themeColor="text1"/>
        </w:rPr>
        <w:t xml:space="preserve"> una vita trascorsa sotto l</w:t>
      </w:r>
      <w:r w:rsidR="00E134ED" w:rsidRPr="00657C27">
        <w:rPr>
          <w:rStyle w:val="txtstoriariflessioni"/>
          <w:rFonts w:ascii="Garamond" w:hAnsi="Garamond"/>
          <w:color w:val="000000" w:themeColor="text1"/>
        </w:rPr>
        <w:t xml:space="preserve">o stillicidio </w:t>
      </w:r>
      <w:r w:rsidRPr="00657C27">
        <w:rPr>
          <w:rStyle w:val="txtstoriariflessioni"/>
          <w:rFonts w:ascii="Garamond" w:hAnsi="Garamond"/>
          <w:color w:val="000000" w:themeColor="text1"/>
        </w:rPr>
        <w:t xml:space="preserve">di migliaia </w:t>
      </w:r>
      <w:r w:rsidRPr="00CE3D57">
        <w:rPr>
          <w:rStyle w:val="txtstoriariflessioni"/>
          <w:rFonts w:ascii="Garamond" w:hAnsi="Garamond"/>
          <w:color w:val="000000" w:themeColor="text1"/>
        </w:rPr>
        <w:t xml:space="preserve">e migliaia </w:t>
      </w:r>
      <w:r w:rsidRPr="00657C27">
        <w:rPr>
          <w:rStyle w:val="txtstoriariflessioni"/>
          <w:rFonts w:ascii="Garamond" w:hAnsi="Garamond"/>
          <w:color w:val="000000" w:themeColor="text1"/>
        </w:rPr>
        <w:t xml:space="preserve">di </w:t>
      </w:r>
      <w:r w:rsidRPr="00657C27">
        <w:rPr>
          <w:rStyle w:val="txtstoriariflessioni"/>
          <w:rFonts w:ascii="Garamond" w:hAnsi="Garamond" w:cs="MinionPro-It"/>
          <w:i/>
          <w:iCs/>
          <w:color w:val="000000" w:themeColor="text1"/>
        </w:rPr>
        <w:t>b</w:t>
      </w:r>
      <w:r w:rsidR="00E134ED" w:rsidRPr="00657C27">
        <w:rPr>
          <w:rStyle w:val="txtstoriariflessioni"/>
          <w:rFonts w:ascii="Garamond" w:hAnsi="Garamond" w:cs="MinionPro-It"/>
          <w:i/>
          <w:iCs/>
          <w:color w:val="000000" w:themeColor="text1"/>
        </w:rPr>
        <w:t>o</w:t>
      </w:r>
      <w:r w:rsidRPr="00657C27">
        <w:rPr>
          <w:rStyle w:val="txtstoriariflessioni"/>
          <w:rFonts w:ascii="Garamond" w:hAnsi="Garamond" w:cs="MinionPro-It"/>
          <w:i/>
          <w:iCs/>
          <w:color w:val="000000" w:themeColor="text1"/>
        </w:rPr>
        <w:t>mbe</w:t>
      </w:r>
      <w:r w:rsidR="00E134ED" w:rsidRPr="00657C27">
        <w:rPr>
          <w:rStyle w:val="txtstoriariflessioni"/>
          <w:rFonts w:ascii="Garamond" w:hAnsi="Garamond" w:cs="MinionPro-It"/>
          <w:i/>
          <w:iCs/>
          <w:color w:val="000000" w:themeColor="text1"/>
        </w:rPr>
        <w:t>.c</w:t>
      </w:r>
      <w:r w:rsidRPr="00657C27">
        <w:rPr>
          <w:rStyle w:val="txtstoriariflessioni"/>
          <w:rFonts w:ascii="Garamond" w:hAnsi="Garamond" w:cs="MinionPro-It"/>
          <w:i/>
          <w:iCs/>
          <w:color w:val="000000" w:themeColor="text1"/>
        </w:rPr>
        <w:t>om</w:t>
      </w:r>
      <w:r w:rsidR="00E134ED" w:rsidRPr="00657C27">
        <w:rPr>
          <w:rStyle w:val="txtstoriariflessioni"/>
          <w:rFonts w:ascii="Garamond" w:hAnsi="Garamond" w:cs="MinionPro-It"/>
          <w:i/>
          <w:iCs/>
          <w:color w:val="000000" w:themeColor="text1"/>
        </w:rPr>
        <w:t xml:space="preserve">, </w:t>
      </w:r>
      <w:r w:rsidR="00E134ED" w:rsidRPr="00657C27">
        <w:rPr>
          <w:rStyle w:val="txtstoriariflessioni"/>
          <w:rFonts w:ascii="Garamond" w:hAnsi="Garamond" w:cs="MinionPro-It"/>
          <w:color w:val="000000" w:themeColor="text1"/>
        </w:rPr>
        <w:t>ovvero di</w:t>
      </w:r>
      <w:r w:rsidR="00FC5D74" w:rsidRPr="00657C27">
        <w:rPr>
          <w:rStyle w:val="txtstoriariflessioni"/>
          <w:rFonts w:ascii="Garamond" w:hAnsi="Garamond" w:cs="MinionPro-It"/>
          <w:color w:val="000000" w:themeColor="text1"/>
        </w:rPr>
        <w:t xml:space="preserve"> parole e immagini destinate a</w:t>
      </w:r>
      <w:r w:rsidR="00BF421A" w:rsidRPr="00657C27">
        <w:rPr>
          <w:rStyle w:val="txtstoriariflessioni"/>
          <w:rFonts w:ascii="Garamond" w:hAnsi="Garamond" w:cs="MinionPro-It"/>
          <w:color w:val="000000" w:themeColor="text1"/>
        </w:rPr>
        <w:t xml:space="preserve">d arricchire i </w:t>
      </w:r>
      <w:r w:rsidR="00860C9E" w:rsidRPr="00657C27">
        <w:rPr>
          <w:rStyle w:val="txtstoriariflessioni"/>
          <w:rFonts w:ascii="Garamond" w:hAnsi="Garamond" w:cs="MinionPro-It"/>
          <w:color w:val="000000" w:themeColor="text1"/>
        </w:rPr>
        <w:t xml:space="preserve">bottegai </w:t>
      </w:r>
      <w:r w:rsidR="00657C27" w:rsidRPr="00657C27">
        <w:rPr>
          <w:rStyle w:val="txtstoriariflessioni"/>
          <w:rFonts w:ascii="Garamond" w:hAnsi="Garamond" w:cs="MinionPro-It"/>
          <w:color w:val="000000" w:themeColor="text1"/>
        </w:rPr>
        <w:t xml:space="preserve">anche </w:t>
      </w:r>
      <w:r w:rsidR="00860C9E" w:rsidRPr="00657C27">
        <w:rPr>
          <w:rStyle w:val="txtstoriariflessioni"/>
          <w:rFonts w:ascii="Garamond" w:hAnsi="Garamond"/>
          <w:color w:val="000000" w:themeColor="text1"/>
        </w:rPr>
        <w:t xml:space="preserve">di altissimo </w:t>
      </w:r>
      <w:r w:rsidR="00860C9E" w:rsidRPr="002D09FD">
        <w:rPr>
          <w:rStyle w:val="txtstoriariflessioni"/>
          <w:rFonts w:ascii="Garamond" w:hAnsi="Garamond"/>
          <w:color w:val="000000" w:themeColor="text1"/>
        </w:rPr>
        <w:t>livello, che non paghiamo in spiccioli, ma in credito e potere loro attribuito</w:t>
      </w:r>
      <w:r w:rsidR="00603F45" w:rsidRPr="002D09FD">
        <w:rPr>
          <w:rStyle w:val="txtstoriariflessioni"/>
          <w:rFonts w:ascii="Garamond" w:hAnsi="Garamond"/>
          <w:color w:val="000000" w:themeColor="text1"/>
        </w:rPr>
        <w:t xml:space="preserve">, </w:t>
      </w:r>
      <w:r w:rsidR="00603F45" w:rsidRPr="00D52955">
        <w:rPr>
          <w:rStyle w:val="txtstoriariflessioni"/>
          <w:rFonts w:ascii="Garamond" w:hAnsi="Garamond"/>
          <w:color w:val="000000" w:themeColor="text1"/>
        </w:rPr>
        <w:t xml:space="preserve">male che vada </w:t>
      </w:r>
      <w:r w:rsidR="002D09FD" w:rsidRPr="00D52955">
        <w:rPr>
          <w:rStyle w:val="txtstoriariflessioni"/>
          <w:rFonts w:ascii="Garamond" w:hAnsi="Garamond"/>
          <w:color w:val="000000" w:themeColor="text1"/>
        </w:rPr>
        <w:t xml:space="preserve">in </w:t>
      </w:r>
      <w:r w:rsidR="00603F45" w:rsidRPr="00D52955">
        <w:rPr>
          <w:rStyle w:val="txtstoriariflessioni"/>
          <w:rFonts w:ascii="Garamond" w:hAnsi="Garamond"/>
          <w:color w:val="000000" w:themeColor="text1"/>
        </w:rPr>
        <w:t>tollerat</w:t>
      </w:r>
      <w:r w:rsidR="002D09FD" w:rsidRPr="00D52955">
        <w:rPr>
          <w:rStyle w:val="txtstoriariflessioni"/>
          <w:rFonts w:ascii="Garamond" w:hAnsi="Garamond"/>
          <w:color w:val="000000" w:themeColor="text1"/>
        </w:rPr>
        <w:t>i</w:t>
      </w:r>
      <w:r w:rsidR="00603F45" w:rsidRPr="00D52955">
        <w:rPr>
          <w:rStyle w:val="txtstoriariflessioni"/>
          <w:rFonts w:ascii="Garamond" w:hAnsi="Garamond"/>
          <w:color w:val="000000" w:themeColor="text1"/>
        </w:rPr>
        <w:t xml:space="preserve"> desideri come valor</w:t>
      </w:r>
      <w:r w:rsidR="002D09FD" w:rsidRPr="00D52955">
        <w:rPr>
          <w:rStyle w:val="txtstoriariflessioni"/>
          <w:rFonts w:ascii="Garamond" w:hAnsi="Garamond"/>
          <w:color w:val="000000" w:themeColor="text1"/>
        </w:rPr>
        <w:t>i</w:t>
      </w:r>
      <w:r w:rsidR="00603F45" w:rsidRPr="00D52955">
        <w:rPr>
          <w:rStyle w:val="txtstoriariflessioni"/>
          <w:rFonts w:ascii="Garamond" w:hAnsi="Garamond"/>
          <w:color w:val="000000" w:themeColor="text1"/>
        </w:rPr>
        <w:t xml:space="preserve"> dovut</w:t>
      </w:r>
      <w:r w:rsidR="002D09FD" w:rsidRPr="00D52955">
        <w:rPr>
          <w:rStyle w:val="txtstoriariflessioni"/>
          <w:rFonts w:ascii="Garamond" w:hAnsi="Garamond"/>
          <w:color w:val="000000" w:themeColor="text1"/>
        </w:rPr>
        <w:t>i</w:t>
      </w:r>
      <w:r w:rsidR="00603F45" w:rsidRPr="00D52955">
        <w:rPr>
          <w:rStyle w:val="txtstoriariflessioni"/>
          <w:rFonts w:ascii="Garamond" w:hAnsi="Garamond"/>
          <w:color w:val="000000" w:themeColor="text1"/>
        </w:rPr>
        <w:t xml:space="preserve">, ovvero quei valori, meglio detti dogmi, senza contrario, privi del lato B, in questo caso della frugalità e dei beni che porta in sé. </w:t>
      </w:r>
      <w:r w:rsidR="00860C9E" w:rsidRPr="00D52955">
        <w:rPr>
          <w:rStyle w:val="txtstoriariflessioni"/>
          <w:rFonts w:ascii="Garamond" w:hAnsi="Garamond"/>
          <w:color w:val="000000" w:themeColor="text1"/>
        </w:rPr>
        <w:t>Gente che</w:t>
      </w:r>
      <w:r w:rsidR="00DB6301">
        <w:rPr>
          <w:rStyle w:val="txtstoriariflessioni"/>
          <w:rFonts w:ascii="Garamond" w:hAnsi="Garamond"/>
          <w:color w:val="000000" w:themeColor="text1"/>
        </w:rPr>
        <w:t xml:space="preserve">, con la coda sul marciapiede in attesa che </w:t>
      </w:r>
      <w:r w:rsidR="00507472">
        <w:rPr>
          <w:rStyle w:val="txtstoriariflessioni"/>
          <w:rFonts w:ascii="Garamond" w:hAnsi="Garamond"/>
          <w:color w:val="000000" w:themeColor="text1"/>
        </w:rPr>
        <w:t xml:space="preserve">lo spaccio </w:t>
      </w:r>
      <w:r w:rsidR="00DB6301" w:rsidRPr="00507472">
        <w:rPr>
          <w:rStyle w:val="txtstoriariflessioni"/>
          <w:rFonts w:ascii="Garamond" w:hAnsi="Garamond"/>
          <w:color w:val="000000" w:themeColor="text1"/>
        </w:rPr>
        <w:t>apra</w:t>
      </w:r>
      <w:r w:rsidR="00DB6301">
        <w:rPr>
          <w:rStyle w:val="txtstoriariflessioni"/>
          <w:rFonts w:ascii="Garamond" w:hAnsi="Garamond"/>
          <w:color w:val="000000" w:themeColor="text1"/>
        </w:rPr>
        <w:t>,</w:t>
      </w:r>
      <w:r w:rsidR="00860C9E">
        <w:rPr>
          <w:rStyle w:val="txtstoriariflessioni"/>
          <w:rFonts w:ascii="Garamond" w:hAnsi="Garamond"/>
          <w:color w:val="000000" w:themeColor="text1"/>
        </w:rPr>
        <w:t xml:space="preserve"> </w:t>
      </w:r>
      <w:r w:rsidR="00BF421A" w:rsidRPr="00B71C11">
        <w:rPr>
          <w:rStyle w:val="txtstoriariflessioni"/>
          <w:rFonts w:ascii="Garamond" w:hAnsi="Garamond" w:cs="MinionPro-It"/>
          <w:color w:val="000000" w:themeColor="text1"/>
        </w:rPr>
        <w:t>vende narrazioni e ideologie, indirizza</w:t>
      </w:r>
      <w:r w:rsidR="00DB6301" w:rsidRPr="00B71C11">
        <w:rPr>
          <w:rStyle w:val="txtstoriariflessioni"/>
          <w:rFonts w:ascii="Garamond" w:hAnsi="Garamond" w:cs="MinionPro-It"/>
          <w:color w:val="000000" w:themeColor="text1"/>
        </w:rPr>
        <w:t>te a</w:t>
      </w:r>
      <w:r w:rsidR="00F176F8" w:rsidRPr="00B71C11">
        <w:rPr>
          <w:rStyle w:val="txtstoriariflessioni"/>
          <w:rFonts w:ascii="Garamond" w:hAnsi="Garamond" w:cs="MinionPro-It"/>
          <w:color w:val="000000" w:themeColor="text1"/>
        </w:rPr>
        <w:t xml:space="preserve"> farci credere nel futuro che raccontano, </w:t>
      </w:r>
      <w:r w:rsidR="00BF421A" w:rsidRPr="00B71C11">
        <w:rPr>
          <w:rStyle w:val="txtstoriariflessioni"/>
          <w:rFonts w:ascii="Garamond" w:hAnsi="Garamond" w:cs="MinionPro-It"/>
          <w:color w:val="000000" w:themeColor="text1"/>
        </w:rPr>
        <w:t xml:space="preserve">lanciando </w:t>
      </w:r>
      <w:r w:rsidR="00F176F8" w:rsidRPr="00B71C11">
        <w:rPr>
          <w:rStyle w:val="txtstoriariflessioni"/>
          <w:rFonts w:ascii="Garamond" w:hAnsi="Garamond" w:cs="MinionPro-It"/>
          <w:color w:val="000000" w:themeColor="text1"/>
        </w:rPr>
        <w:t xml:space="preserve">i </w:t>
      </w:r>
      <w:r w:rsidR="00BF421A" w:rsidRPr="00B71C11">
        <w:rPr>
          <w:rStyle w:val="txtstoriariflessioni"/>
          <w:rFonts w:ascii="Garamond" w:hAnsi="Garamond" w:cs="MinionPro-It"/>
          <w:color w:val="000000" w:themeColor="text1"/>
        </w:rPr>
        <w:t xml:space="preserve">sassi e sottraendo </w:t>
      </w:r>
      <w:r w:rsidR="00F176F8" w:rsidRPr="00B71C11">
        <w:rPr>
          <w:rStyle w:val="txtstoriariflessioni"/>
          <w:rFonts w:ascii="Garamond" w:hAnsi="Garamond" w:cs="MinionPro-It"/>
          <w:color w:val="000000" w:themeColor="text1"/>
        </w:rPr>
        <w:t xml:space="preserve">naturalmente </w:t>
      </w:r>
      <w:r w:rsidR="00BF421A" w:rsidRPr="00B71C11">
        <w:rPr>
          <w:rStyle w:val="txtstoriariflessioni"/>
          <w:rFonts w:ascii="Garamond" w:hAnsi="Garamond" w:cs="MinionPro-It"/>
          <w:color w:val="000000" w:themeColor="text1"/>
        </w:rPr>
        <w:t>la mano</w:t>
      </w:r>
      <w:r w:rsidR="001D2998" w:rsidRPr="00B71C11">
        <w:rPr>
          <w:rStyle w:val="txtstoriariflessioni"/>
          <w:rFonts w:ascii="Garamond" w:hAnsi="Garamond"/>
          <w:color w:val="000000" w:themeColor="text1"/>
        </w:rPr>
        <w:t>, per poi</w:t>
      </w:r>
      <w:r w:rsidR="00F176F8" w:rsidRPr="00B71C11">
        <w:rPr>
          <w:rStyle w:val="txtstoriariflessioni"/>
          <w:rFonts w:ascii="Garamond" w:hAnsi="Garamond"/>
          <w:color w:val="000000" w:themeColor="text1"/>
        </w:rPr>
        <w:t xml:space="preserve">, se scoperti, </w:t>
      </w:r>
      <w:r w:rsidR="001D2998" w:rsidRPr="00B71C11">
        <w:rPr>
          <w:rStyle w:val="txtstoriariflessioni"/>
          <w:rFonts w:ascii="Garamond" w:hAnsi="Garamond"/>
          <w:color w:val="000000" w:themeColor="text1"/>
        </w:rPr>
        <w:t xml:space="preserve">concludere che </w:t>
      </w:r>
      <w:r w:rsidR="001D2998" w:rsidRPr="00B71C11">
        <w:rPr>
          <w:rStyle w:val="txtstoriariflessioni"/>
          <w:rFonts w:ascii="Garamond" w:hAnsi="Garamond"/>
          <w:i/>
          <w:iCs/>
          <w:color w:val="000000" w:themeColor="text1"/>
        </w:rPr>
        <w:t>non c’è alternativa</w:t>
      </w:r>
      <w:r w:rsidR="00364DE1" w:rsidRPr="00B71C11">
        <w:rPr>
          <w:rStyle w:val="txtstoriariflessioni"/>
          <w:rFonts w:ascii="Garamond" w:hAnsi="Garamond"/>
          <w:color w:val="000000" w:themeColor="text1"/>
        </w:rPr>
        <w:t xml:space="preserve"> (1)</w:t>
      </w:r>
      <w:r w:rsidR="00B71C11">
        <w:rPr>
          <w:rStyle w:val="txtstoriariflessioni"/>
          <w:rFonts w:ascii="Garamond" w:hAnsi="Garamond"/>
          <w:color w:val="000000" w:themeColor="text1"/>
        </w:rPr>
        <w:t>.</w:t>
      </w:r>
    </w:p>
    <w:p w:rsidR="00B824CC" w:rsidRDefault="00364DE1" w:rsidP="00AD6D0D">
      <w:pPr>
        <w:pStyle w:val="Stilediparagrafo1"/>
        <w:ind w:left="426" w:right="1984" w:firstLine="283"/>
        <w:rPr>
          <w:rStyle w:val="txtstoriariflessioni"/>
          <w:rFonts w:ascii="Garamond" w:hAnsi="Garamond"/>
          <w:color w:val="000000" w:themeColor="text1"/>
        </w:rPr>
      </w:pPr>
      <w:r>
        <w:rPr>
          <w:rStyle w:val="txtstoriariflessioni"/>
          <w:rFonts w:ascii="Garamond" w:hAnsi="Garamond"/>
          <w:color w:val="000000" w:themeColor="text1"/>
        </w:rPr>
        <w:t xml:space="preserve">Sono bombe </w:t>
      </w:r>
      <w:r w:rsidR="00CE3D57" w:rsidRPr="00CE3D57">
        <w:rPr>
          <w:rStyle w:val="txtstoriariflessioni"/>
          <w:rFonts w:ascii="Garamond" w:hAnsi="Garamond"/>
          <w:color w:val="000000" w:themeColor="text1"/>
        </w:rPr>
        <w:t xml:space="preserve">lanciate </w:t>
      </w:r>
      <w:r w:rsidR="006132F3">
        <w:rPr>
          <w:rStyle w:val="txtstoriariflessioni"/>
          <w:rFonts w:ascii="Garamond" w:hAnsi="Garamond"/>
          <w:color w:val="000000" w:themeColor="text1"/>
        </w:rPr>
        <w:t>per vincere una guerra che la democrazia, il diritto, la morale fanno finta di non vedere. Sono scari</w:t>
      </w:r>
      <w:r w:rsidR="00AD15D0">
        <w:rPr>
          <w:rStyle w:val="txtstoriariflessioni"/>
          <w:rFonts w:ascii="Garamond" w:hAnsi="Garamond"/>
          <w:color w:val="000000" w:themeColor="text1"/>
        </w:rPr>
        <w:t>cate a pieno ritmo senza remore nei confronti dei danni collaterali, ovvero della strage delle innocenti anime dei bimbi e dei giovani.</w:t>
      </w:r>
      <w:r w:rsidR="00D141DF">
        <w:rPr>
          <w:rStyle w:val="txtstoriariflessioni"/>
          <w:rFonts w:ascii="Garamond" w:hAnsi="Garamond"/>
          <w:color w:val="000000" w:themeColor="text1"/>
        </w:rPr>
        <w:t xml:space="preserve"> Senza remore e con soddisfazione. Tutti sanno che l’educazione è il miglior sistema </w:t>
      </w:r>
      <w:r w:rsidR="002E6874">
        <w:rPr>
          <w:rStyle w:val="txtstoriariflessioni"/>
          <w:rFonts w:ascii="Garamond" w:hAnsi="Garamond"/>
          <w:color w:val="000000" w:themeColor="text1"/>
        </w:rPr>
        <w:t>per ottenere obbedi</w:t>
      </w:r>
      <w:r w:rsidR="00C67639">
        <w:rPr>
          <w:rStyle w:val="txtstoriariflessioni"/>
          <w:rFonts w:ascii="Garamond" w:hAnsi="Garamond"/>
          <w:color w:val="000000" w:themeColor="text1"/>
        </w:rPr>
        <w:t>e</w:t>
      </w:r>
      <w:r w:rsidR="002E6874">
        <w:rPr>
          <w:rStyle w:val="txtstoriariflessioni"/>
          <w:rFonts w:ascii="Garamond" w:hAnsi="Garamond"/>
          <w:color w:val="000000" w:themeColor="text1"/>
        </w:rPr>
        <w:t>nza</w:t>
      </w:r>
      <w:r w:rsidR="00B824CC">
        <w:rPr>
          <w:rStyle w:val="txtstoriariflessioni"/>
          <w:rFonts w:ascii="Garamond" w:hAnsi="Garamond"/>
          <w:color w:val="000000" w:themeColor="text1"/>
        </w:rPr>
        <w:t>. Pubblicitari</w:t>
      </w:r>
      <w:r w:rsidR="00507472">
        <w:rPr>
          <w:rStyle w:val="txtstoriariflessioni"/>
          <w:rFonts w:ascii="Garamond" w:hAnsi="Garamond"/>
          <w:color w:val="000000" w:themeColor="text1"/>
        </w:rPr>
        <w:t>,</w:t>
      </w:r>
      <w:r w:rsidR="00B824CC">
        <w:rPr>
          <w:rStyle w:val="txtstoriariflessioni"/>
          <w:rFonts w:ascii="Garamond" w:hAnsi="Garamond"/>
          <w:color w:val="000000" w:themeColor="text1"/>
        </w:rPr>
        <w:t xml:space="preserve"> politici e commercianti</w:t>
      </w:r>
      <w:r w:rsidR="00BB4EA5">
        <w:rPr>
          <w:rStyle w:val="txtstoriariflessioni"/>
          <w:rFonts w:ascii="Garamond" w:hAnsi="Garamond"/>
          <w:color w:val="000000" w:themeColor="text1"/>
        </w:rPr>
        <w:t>,</w:t>
      </w:r>
      <w:r w:rsidR="00B824CC">
        <w:rPr>
          <w:rStyle w:val="txtstoriariflessioni"/>
          <w:rFonts w:ascii="Garamond" w:hAnsi="Garamond"/>
          <w:color w:val="000000" w:themeColor="text1"/>
        </w:rPr>
        <w:t xml:space="preserve"> prima ancora </w:t>
      </w:r>
      <w:r w:rsidR="00BB4EA5" w:rsidRPr="0063779D">
        <w:rPr>
          <w:rStyle w:val="txtstoriariflessioni"/>
          <w:rFonts w:ascii="Garamond" w:hAnsi="Garamond"/>
          <w:color w:val="000000" w:themeColor="text1"/>
        </w:rPr>
        <w:t>che</w:t>
      </w:r>
      <w:r w:rsidR="00B824CC" w:rsidRPr="00BB4EA5">
        <w:rPr>
          <w:rStyle w:val="txtstoriariflessioni"/>
          <w:rFonts w:ascii="Garamond" w:hAnsi="Garamond"/>
          <w:color w:val="FF0000"/>
        </w:rPr>
        <w:t xml:space="preserve"> </w:t>
      </w:r>
      <w:r w:rsidR="00B824CC">
        <w:rPr>
          <w:rStyle w:val="txtstoriariflessioni"/>
          <w:rFonts w:ascii="Garamond" w:hAnsi="Garamond"/>
          <w:color w:val="000000" w:themeColor="text1"/>
        </w:rPr>
        <w:t>pedagoghi, psicologi e didatti.</w:t>
      </w:r>
      <w:r w:rsidR="00D141DF">
        <w:rPr>
          <w:rStyle w:val="txtstoriariflessioni"/>
          <w:rFonts w:ascii="Garamond" w:hAnsi="Garamond"/>
          <w:color w:val="000000" w:themeColor="text1"/>
        </w:rPr>
        <w:t xml:space="preserve"> </w:t>
      </w:r>
    </w:p>
    <w:p w:rsidR="00C67639" w:rsidRDefault="00624F2C" w:rsidP="00AD6D0D">
      <w:pPr>
        <w:pStyle w:val="Stilediparagrafo1"/>
        <w:ind w:left="426" w:right="1984" w:firstLine="283"/>
        <w:rPr>
          <w:rStyle w:val="txtstoriariflessioni"/>
          <w:rFonts w:ascii="Garamond" w:hAnsi="Garamond"/>
          <w:color w:val="000000" w:themeColor="text1"/>
        </w:rPr>
      </w:pPr>
      <w:r>
        <w:rPr>
          <w:rStyle w:val="txtstoriariflessioni"/>
          <w:rFonts w:ascii="Garamond" w:hAnsi="Garamond"/>
          <w:color w:val="000000" w:themeColor="text1"/>
        </w:rPr>
        <w:t xml:space="preserve">Le </w:t>
      </w:r>
      <w:r w:rsidR="00CE3D57" w:rsidRPr="00CE3D57">
        <w:rPr>
          <w:rStyle w:val="txtstoriariflessioni"/>
          <w:rFonts w:ascii="Garamond" w:hAnsi="Garamond"/>
          <w:color w:val="000000" w:themeColor="text1"/>
        </w:rPr>
        <w:t>emittenti</w:t>
      </w:r>
      <w:r>
        <w:rPr>
          <w:rStyle w:val="txtstoriariflessioni"/>
          <w:rFonts w:ascii="Garamond" w:hAnsi="Garamond"/>
          <w:color w:val="000000" w:themeColor="text1"/>
        </w:rPr>
        <w:t xml:space="preserve"> – qualunque esse siano – </w:t>
      </w:r>
      <w:r w:rsidR="00CE3D57" w:rsidRPr="00CE3D57">
        <w:rPr>
          <w:rStyle w:val="txtstoriariflessioni"/>
          <w:rFonts w:ascii="Garamond" w:hAnsi="Garamond"/>
          <w:color w:val="000000" w:themeColor="text1"/>
        </w:rPr>
        <w:t xml:space="preserve">di chi possiede la comunicazione </w:t>
      </w:r>
      <w:r>
        <w:rPr>
          <w:rStyle w:val="txtstoriariflessioni"/>
          <w:rFonts w:ascii="Garamond" w:hAnsi="Garamond"/>
          <w:color w:val="000000" w:themeColor="text1"/>
        </w:rPr>
        <w:t xml:space="preserve">sono macchine della guerra della comunicazione </w:t>
      </w:r>
      <w:r w:rsidR="003454B3">
        <w:rPr>
          <w:rStyle w:val="txtstoriariflessioni"/>
          <w:rFonts w:ascii="Garamond" w:hAnsi="Garamond"/>
          <w:color w:val="000000" w:themeColor="text1"/>
        </w:rPr>
        <w:t>sempre cariche di munizioni. Non serve loro dedicarsi ad innovazioni</w:t>
      </w:r>
      <w:r w:rsidR="00CA4614">
        <w:rPr>
          <w:rStyle w:val="txtstoriariflessioni"/>
          <w:rFonts w:ascii="Garamond" w:hAnsi="Garamond"/>
          <w:color w:val="000000" w:themeColor="text1"/>
        </w:rPr>
        <w:t>, che pure realizzano, basta ripetere il messaggio, basta la quantità, l’ossessi</w:t>
      </w:r>
      <w:r w:rsidR="00C55270">
        <w:rPr>
          <w:rStyle w:val="txtstoriariflessioni"/>
          <w:rFonts w:ascii="Garamond" w:hAnsi="Garamond"/>
          <w:color w:val="000000" w:themeColor="text1"/>
        </w:rPr>
        <w:t xml:space="preserve">vità. </w:t>
      </w:r>
      <w:r w:rsidR="00CA4614">
        <w:rPr>
          <w:rStyle w:val="txtstoriariflessioni"/>
          <w:rFonts w:ascii="Garamond" w:hAnsi="Garamond"/>
          <w:color w:val="000000" w:themeColor="text1"/>
        </w:rPr>
        <w:t xml:space="preserve"> </w:t>
      </w:r>
      <w:r w:rsidR="00C55270">
        <w:rPr>
          <w:rStyle w:val="txtstoriariflessioni"/>
          <w:rFonts w:ascii="Garamond" w:hAnsi="Garamond"/>
          <w:color w:val="000000" w:themeColor="text1"/>
        </w:rPr>
        <w:t xml:space="preserve">Il bianco diventa nero, la guerra pace, </w:t>
      </w:r>
      <w:r w:rsidR="00C67639">
        <w:rPr>
          <w:rStyle w:val="txtstoriariflessioni"/>
          <w:rFonts w:ascii="Garamond" w:hAnsi="Garamond"/>
          <w:color w:val="000000" w:themeColor="text1"/>
        </w:rPr>
        <w:t xml:space="preserve">l’Europa indispensabile, Putin un mostro, la Coca Cola un bene. </w:t>
      </w:r>
    </w:p>
    <w:p w:rsidR="004C6C6C" w:rsidRDefault="00E80744" w:rsidP="00AD6D0D">
      <w:pPr>
        <w:pStyle w:val="Stilediparagrafo1"/>
        <w:ind w:left="426" w:right="1984" w:firstLine="283"/>
        <w:rPr>
          <w:rStyle w:val="txtstoriariflessioni"/>
          <w:rFonts w:ascii="Garamond" w:hAnsi="Garamond"/>
          <w:color w:val="000000" w:themeColor="text1"/>
        </w:rPr>
      </w:pPr>
      <w:r>
        <w:rPr>
          <w:rStyle w:val="txtstoriariflessioni"/>
          <w:rFonts w:ascii="Garamond" w:hAnsi="Garamond"/>
          <w:color w:val="000000" w:themeColor="text1"/>
        </w:rPr>
        <w:t xml:space="preserve">Bombe </w:t>
      </w:r>
      <w:r w:rsidR="009703EB" w:rsidRPr="00CE3D57">
        <w:rPr>
          <w:rStyle w:val="txtstoriariflessioni"/>
          <w:rFonts w:ascii="Garamond" w:hAnsi="Garamond"/>
          <w:color w:val="000000" w:themeColor="text1"/>
        </w:rPr>
        <w:t xml:space="preserve">rilanciate </w:t>
      </w:r>
      <w:r w:rsidR="009703EB" w:rsidRPr="00D733EB">
        <w:rPr>
          <w:rStyle w:val="txtstoriariflessioni"/>
          <w:rFonts w:ascii="Garamond" w:hAnsi="Garamond"/>
          <w:i/>
          <w:iCs/>
          <w:color w:val="000000" w:themeColor="text1"/>
        </w:rPr>
        <w:t xml:space="preserve">ad </w:t>
      </w:r>
      <w:proofErr w:type="spellStart"/>
      <w:r w:rsidR="009703EB" w:rsidRPr="00D733EB">
        <w:rPr>
          <w:rStyle w:val="txtstoriariflessioni"/>
          <w:rFonts w:ascii="Garamond" w:hAnsi="Garamond"/>
          <w:i/>
          <w:iCs/>
          <w:color w:val="000000" w:themeColor="text1"/>
        </w:rPr>
        <w:t>infinitum</w:t>
      </w:r>
      <w:proofErr w:type="spellEnd"/>
      <w:r w:rsidR="009703EB">
        <w:rPr>
          <w:rStyle w:val="txtstoriariflessioni"/>
          <w:rFonts w:ascii="Garamond" w:hAnsi="Garamond"/>
          <w:color w:val="000000" w:themeColor="text1"/>
        </w:rPr>
        <w:t xml:space="preserve"> come innocue necessità </w:t>
      </w:r>
      <w:r w:rsidR="00CF1C3F">
        <w:rPr>
          <w:rStyle w:val="txtstoriariflessioni"/>
          <w:rFonts w:ascii="Garamond" w:hAnsi="Garamond"/>
          <w:color w:val="000000" w:themeColor="text1"/>
        </w:rPr>
        <w:t>aziendali, che</w:t>
      </w:r>
      <w:r w:rsidR="00CE3D57" w:rsidRPr="00CE3D57">
        <w:rPr>
          <w:rStyle w:val="txtstoriariflessioni"/>
          <w:rFonts w:ascii="Garamond" w:hAnsi="Garamond"/>
          <w:color w:val="000000" w:themeColor="text1"/>
        </w:rPr>
        <w:t xml:space="preserve"> ignari</w:t>
      </w:r>
      <w:r w:rsidR="00CF1C3F">
        <w:rPr>
          <w:rStyle w:val="txtstoriariflessioni"/>
          <w:rFonts w:ascii="Garamond" w:hAnsi="Garamond"/>
          <w:color w:val="000000" w:themeColor="text1"/>
        </w:rPr>
        <w:t xml:space="preserve"> – cioè educat</w:t>
      </w:r>
      <w:r w:rsidR="00372BF8">
        <w:rPr>
          <w:rStyle w:val="txtstoriariflessioni"/>
          <w:rFonts w:ascii="Garamond" w:hAnsi="Garamond"/>
          <w:color w:val="000000" w:themeColor="text1"/>
        </w:rPr>
        <w:t>i</w:t>
      </w:r>
      <w:r w:rsidR="00CF1C3F">
        <w:rPr>
          <w:rStyle w:val="txtstoriariflessioni"/>
          <w:rFonts w:ascii="Garamond" w:hAnsi="Garamond"/>
          <w:color w:val="000000" w:themeColor="text1"/>
        </w:rPr>
        <w:t xml:space="preserve"> – </w:t>
      </w:r>
      <w:r w:rsidR="00CE3D57" w:rsidRPr="00CE3D57">
        <w:rPr>
          <w:rStyle w:val="txtstoriariflessioni"/>
          <w:rFonts w:ascii="Garamond" w:hAnsi="Garamond"/>
          <w:color w:val="000000" w:themeColor="text1"/>
        </w:rPr>
        <w:t>d</w:t>
      </w:r>
      <w:r w:rsidR="00CF1C3F">
        <w:rPr>
          <w:rStyle w:val="txtstoriariflessioni"/>
          <w:rFonts w:ascii="Garamond" w:hAnsi="Garamond"/>
          <w:color w:val="000000" w:themeColor="text1"/>
        </w:rPr>
        <w:t xml:space="preserve">isk </w:t>
      </w:r>
      <w:proofErr w:type="spellStart"/>
      <w:r w:rsidR="00CE3D57" w:rsidRPr="00CE3D57">
        <w:rPr>
          <w:rStyle w:val="txtstoriariflessioni"/>
          <w:rFonts w:ascii="Garamond" w:hAnsi="Garamond"/>
          <w:color w:val="000000" w:themeColor="text1"/>
        </w:rPr>
        <w:t>j</w:t>
      </w:r>
      <w:r w:rsidR="00CF1C3F">
        <w:rPr>
          <w:rStyle w:val="txtstoriariflessioni"/>
          <w:rFonts w:ascii="Garamond" w:hAnsi="Garamond"/>
          <w:color w:val="000000" w:themeColor="text1"/>
        </w:rPr>
        <w:t>okey</w:t>
      </w:r>
      <w:proofErr w:type="spellEnd"/>
      <w:r w:rsidR="001725AE">
        <w:rPr>
          <w:rStyle w:val="txtstoriariflessioni"/>
          <w:rFonts w:ascii="Garamond" w:hAnsi="Garamond"/>
          <w:color w:val="000000" w:themeColor="text1"/>
        </w:rPr>
        <w:t>,</w:t>
      </w:r>
      <w:r w:rsidR="00CE3D57" w:rsidRPr="00CE3D57">
        <w:rPr>
          <w:rStyle w:val="txtstoriariflessioni"/>
          <w:rFonts w:ascii="Garamond" w:hAnsi="Garamond"/>
          <w:color w:val="000000" w:themeColor="text1"/>
        </w:rPr>
        <w:t xml:space="preserve"> convinti di lavorare in qualche – si diceva e spero non si dica più – radio libera</w:t>
      </w:r>
      <w:r w:rsidR="001725AE">
        <w:rPr>
          <w:rStyle w:val="txtstoriariflessioni"/>
          <w:rFonts w:ascii="Garamond" w:hAnsi="Garamond"/>
          <w:color w:val="000000" w:themeColor="text1"/>
        </w:rPr>
        <w:t>, pronunciano con voce suadente senza ritegno alcuno</w:t>
      </w:r>
      <w:r w:rsidR="00D733EB">
        <w:rPr>
          <w:rStyle w:val="txtstoriariflessioni"/>
          <w:rFonts w:ascii="Garamond" w:hAnsi="Garamond"/>
          <w:color w:val="000000" w:themeColor="text1"/>
        </w:rPr>
        <w:t>,</w:t>
      </w:r>
      <w:r w:rsidR="00B17390">
        <w:rPr>
          <w:rStyle w:val="txtstoriariflessioni"/>
          <w:rFonts w:ascii="Garamond" w:hAnsi="Garamond"/>
          <w:color w:val="000000" w:themeColor="text1"/>
        </w:rPr>
        <w:t xml:space="preserve"> che fotogenici attori</w:t>
      </w:r>
      <w:r w:rsidR="00D733EB">
        <w:rPr>
          <w:rStyle w:val="txtstoriariflessioni"/>
          <w:rFonts w:ascii="Garamond" w:hAnsi="Garamond"/>
          <w:color w:val="000000" w:themeColor="text1"/>
        </w:rPr>
        <w:t xml:space="preserve">, </w:t>
      </w:r>
      <w:r w:rsidR="004C6C6C">
        <w:rPr>
          <w:rStyle w:val="txtstoriariflessioni"/>
          <w:rFonts w:ascii="Garamond" w:hAnsi="Garamond"/>
          <w:color w:val="000000" w:themeColor="text1"/>
        </w:rPr>
        <w:t>anche bambini</w:t>
      </w:r>
      <w:r w:rsidR="00D733EB">
        <w:rPr>
          <w:rStyle w:val="txtstoriariflessioni"/>
          <w:rFonts w:ascii="Garamond" w:hAnsi="Garamond"/>
          <w:color w:val="000000" w:themeColor="text1"/>
        </w:rPr>
        <w:t xml:space="preserve">, </w:t>
      </w:r>
      <w:r w:rsidR="004C6C6C">
        <w:rPr>
          <w:rStyle w:val="txtstoriariflessioni"/>
          <w:rFonts w:ascii="Garamond" w:hAnsi="Garamond"/>
          <w:color w:val="000000" w:themeColor="text1"/>
        </w:rPr>
        <w:t xml:space="preserve">raccontano col loro miglior sorriso. </w:t>
      </w:r>
    </w:p>
    <w:p w:rsidR="004C6C6C" w:rsidRPr="00C30C5C" w:rsidRDefault="00E96098" w:rsidP="00C30C5C">
      <w:pPr>
        <w:pStyle w:val="Stilediparagrafo1"/>
        <w:ind w:left="426" w:right="1984" w:firstLine="283"/>
        <w:rPr>
          <w:rStyle w:val="txtstoriariflessioni"/>
          <w:rFonts w:ascii="Garamond" w:hAnsi="Garamond"/>
          <w:color w:val="FF0000"/>
          <w:highlight w:val="green"/>
        </w:rPr>
      </w:pPr>
      <w:r>
        <w:rPr>
          <w:rStyle w:val="txtstoriariflessioni"/>
          <w:rFonts w:ascii="Garamond" w:hAnsi="Garamond"/>
          <w:color w:val="000000" w:themeColor="text1"/>
        </w:rPr>
        <w:t xml:space="preserve">Ordigni devastanti, armi vigliacche di una cultura </w:t>
      </w:r>
      <w:r w:rsidR="00FA436B">
        <w:rPr>
          <w:rStyle w:val="txtstoriariflessioni"/>
          <w:rFonts w:ascii="Garamond" w:hAnsi="Garamond"/>
          <w:color w:val="000000" w:themeColor="text1"/>
        </w:rPr>
        <w:t>che si preoccupa della nostra sensibilità per annunciare video innocui</w:t>
      </w:r>
      <w:r w:rsidR="005B34FF">
        <w:rPr>
          <w:rStyle w:val="txtstoriariflessioni"/>
          <w:rFonts w:ascii="Garamond" w:hAnsi="Garamond"/>
          <w:color w:val="000000" w:themeColor="text1"/>
        </w:rPr>
        <w:t>,</w:t>
      </w:r>
      <w:r w:rsidR="00FA436B">
        <w:rPr>
          <w:rStyle w:val="txtstoriariflessioni"/>
          <w:rFonts w:ascii="Garamond" w:hAnsi="Garamond"/>
          <w:color w:val="000000" w:themeColor="text1"/>
        </w:rPr>
        <w:t xml:space="preserve"> pur di ottenere un altro click</w:t>
      </w:r>
      <w:r w:rsidR="005B34FF">
        <w:rPr>
          <w:rStyle w:val="txtstoriariflessioni"/>
          <w:rFonts w:ascii="Garamond" w:hAnsi="Garamond"/>
          <w:color w:val="000000" w:themeColor="text1"/>
        </w:rPr>
        <w:t xml:space="preserve"> per nulla giornalistico ma solo commerciale</w:t>
      </w:r>
      <w:r w:rsidR="00A30E7D">
        <w:rPr>
          <w:rStyle w:val="txtstoriariflessioni"/>
          <w:rFonts w:ascii="Garamond" w:hAnsi="Garamond"/>
          <w:color w:val="000000" w:themeColor="text1"/>
        </w:rPr>
        <w:t>, e considerandoti perciò un cretino, incapace di determinare le tue scelte</w:t>
      </w:r>
      <w:r w:rsidR="005B34FF">
        <w:rPr>
          <w:rStyle w:val="txtstoriariflessioni"/>
          <w:rFonts w:ascii="Garamond" w:hAnsi="Garamond"/>
          <w:color w:val="000000" w:themeColor="text1"/>
        </w:rPr>
        <w:t>;</w:t>
      </w:r>
      <w:r w:rsidR="001233AE">
        <w:rPr>
          <w:rStyle w:val="txtstoriariflessioni"/>
          <w:rFonts w:ascii="Garamond" w:hAnsi="Garamond"/>
          <w:color w:val="000000" w:themeColor="text1"/>
        </w:rPr>
        <w:t xml:space="preserve"> che invade ogni spazio con immagini di violenza chiamate intrattenimento</w:t>
      </w:r>
      <w:r w:rsidR="001233AE" w:rsidRPr="00BB20F4">
        <w:rPr>
          <w:rStyle w:val="txtstoriariflessioni"/>
          <w:rFonts w:ascii="Garamond" w:hAnsi="Garamond"/>
          <w:color w:val="000000" w:themeColor="text1"/>
        </w:rPr>
        <w:t xml:space="preserve">; </w:t>
      </w:r>
      <w:r w:rsidR="00E41C76" w:rsidRPr="00BB20F4">
        <w:rPr>
          <w:rStyle w:val="txtstoriariflessioni"/>
          <w:rFonts w:ascii="Garamond" w:hAnsi="Garamond"/>
          <w:color w:val="000000" w:themeColor="text1"/>
        </w:rPr>
        <w:t xml:space="preserve">che mostra scioccanti sfortune </w:t>
      </w:r>
      <w:r w:rsidR="00213CEE" w:rsidRPr="00BB20F4">
        <w:rPr>
          <w:rStyle w:val="txtstoriariflessioni"/>
          <w:rFonts w:ascii="Garamond" w:hAnsi="Garamond"/>
          <w:color w:val="000000" w:themeColor="text1"/>
        </w:rPr>
        <w:t xml:space="preserve">di menomate </w:t>
      </w:r>
      <w:r w:rsidR="00F34982">
        <w:rPr>
          <w:rStyle w:val="txtstoriariflessioni"/>
          <w:rFonts w:ascii="Garamond" w:hAnsi="Garamond"/>
          <w:color w:val="000000" w:themeColor="text1"/>
        </w:rPr>
        <w:t xml:space="preserve">o malate </w:t>
      </w:r>
      <w:r w:rsidR="00213CEE" w:rsidRPr="00BB20F4">
        <w:rPr>
          <w:rStyle w:val="txtstoriariflessioni"/>
          <w:rFonts w:ascii="Garamond" w:hAnsi="Garamond"/>
          <w:color w:val="000000" w:themeColor="text1"/>
        </w:rPr>
        <w:t xml:space="preserve">persone </w:t>
      </w:r>
      <w:r w:rsidR="004A5C70" w:rsidRPr="00BB20F4">
        <w:rPr>
          <w:rStyle w:val="txtstoriariflessioni"/>
          <w:rFonts w:ascii="Garamond" w:hAnsi="Garamond"/>
          <w:color w:val="000000" w:themeColor="text1"/>
        </w:rPr>
        <w:t>come banalità senza peso</w:t>
      </w:r>
      <w:r w:rsidR="005148C4" w:rsidRPr="00BB20F4">
        <w:rPr>
          <w:rStyle w:val="txtstoriariflessioni"/>
          <w:rFonts w:ascii="Garamond" w:hAnsi="Garamond"/>
          <w:color w:val="000000" w:themeColor="text1"/>
        </w:rPr>
        <w:t>,</w:t>
      </w:r>
      <w:r w:rsidR="004A5C70" w:rsidRPr="00BB20F4">
        <w:rPr>
          <w:rStyle w:val="txtstoriariflessioni"/>
          <w:rFonts w:ascii="Garamond" w:hAnsi="Garamond"/>
          <w:color w:val="000000" w:themeColor="text1"/>
        </w:rPr>
        <w:t xml:space="preserve"> se non positivo</w:t>
      </w:r>
      <w:r w:rsidR="00A630C8" w:rsidRPr="00BB20F4">
        <w:rPr>
          <w:rStyle w:val="txtstoriariflessioni"/>
          <w:rFonts w:ascii="Garamond" w:hAnsi="Garamond"/>
          <w:color w:val="000000" w:themeColor="text1"/>
        </w:rPr>
        <w:t xml:space="preserve"> e senza annuncio alcuno</w:t>
      </w:r>
      <w:r w:rsidR="00F476CF" w:rsidRPr="00BB20F4">
        <w:rPr>
          <w:rStyle w:val="txtstoriariflessioni"/>
          <w:rFonts w:ascii="Garamond" w:hAnsi="Garamond"/>
          <w:color w:val="000000" w:themeColor="text1"/>
        </w:rPr>
        <w:t>; che abbina calamità e pubblicità</w:t>
      </w:r>
      <w:r w:rsidR="00F476CF">
        <w:rPr>
          <w:rStyle w:val="txtstoriariflessioni"/>
          <w:rFonts w:ascii="Garamond" w:hAnsi="Garamond"/>
          <w:color w:val="000000" w:themeColor="text1"/>
        </w:rPr>
        <w:t xml:space="preserve"> senza incertezze </w:t>
      </w:r>
      <w:r w:rsidR="0063779D">
        <w:rPr>
          <w:rStyle w:val="txtstoriariflessioni"/>
          <w:rFonts w:ascii="Garamond" w:hAnsi="Garamond"/>
          <w:color w:val="000000" w:themeColor="text1"/>
        </w:rPr>
        <w:t>etiche</w:t>
      </w:r>
      <w:r w:rsidR="00C9529A">
        <w:rPr>
          <w:rStyle w:val="txtstoriariflessioni"/>
          <w:rFonts w:ascii="Garamond" w:hAnsi="Garamond"/>
          <w:color w:val="000000" w:themeColor="text1"/>
        </w:rPr>
        <w:t xml:space="preserve">. Tutto ciò </w:t>
      </w:r>
      <w:r w:rsidR="00267E1C">
        <w:rPr>
          <w:rStyle w:val="txtstoriariflessioni"/>
          <w:rFonts w:ascii="Garamond" w:hAnsi="Garamond"/>
          <w:color w:val="000000" w:themeColor="text1"/>
        </w:rPr>
        <w:t xml:space="preserve">da dietro la </w:t>
      </w:r>
      <w:r w:rsidR="00C9529A">
        <w:rPr>
          <w:rStyle w:val="txtstoriariflessioni"/>
          <w:rFonts w:ascii="Garamond" w:hAnsi="Garamond"/>
          <w:color w:val="000000" w:themeColor="text1"/>
        </w:rPr>
        <w:t xml:space="preserve">miserabile </w:t>
      </w:r>
      <w:r w:rsidR="00267E1C">
        <w:rPr>
          <w:rStyle w:val="txtstoriariflessioni"/>
          <w:rFonts w:ascii="Garamond" w:hAnsi="Garamond"/>
          <w:color w:val="000000" w:themeColor="text1"/>
        </w:rPr>
        <w:t xml:space="preserve">foglia di fico </w:t>
      </w:r>
      <w:r w:rsidR="00267E1C" w:rsidRPr="00C9529A">
        <w:rPr>
          <w:rStyle w:val="txtstoriariflessioni"/>
          <w:rFonts w:ascii="Garamond" w:hAnsi="Garamond"/>
          <w:color w:val="000000" w:themeColor="text1"/>
        </w:rPr>
        <w:t xml:space="preserve">del </w:t>
      </w:r>
      <w:r w:rsidR="00267E1C" w:rsidRPr="00C9529A">
        <w:rPr>
          <w:rStyle w:val="txtstoriariflessioni"/>
          <w:rFonts w:ascii="Garamond" w:hAnsi="Garamond"/>
          <w:i/>
          <w:iCs/>
          <w:color w:val="000000" w:themeColor="text1"/>
        </w:rPr>
        <w:t>tengo famiglia</w:t>
      </w:r>
      <w:r w:rsidR="00267E1C" w:rsidRPr="00C9529A">
        <w:rPr>
          <w:rStyle w:val="txtstoriariflessioni"/>
          <w:rFonts w:ascii="Garamond" w:hAnsi="Garamond"/>
          <w:color w:val="000000" w:themeColor="text1"/>
        </w:rPr>
        <w:t>.</w:t>
      </w:r>
    </w:p>
    <w:p w:rsidR="00CE3D57" w:rsidRPr="00CE3D57" w:rsidRDefault="007E2B06" w:rsidP="00AD6D0D">
      <w:pPr>
        <w:pStyle w:val="Stilediparagrafo1"/>
        <w:ind w:left="426" w:right="1984" w:firstLine="283"/>
        <w:rPr>
          <w:rStyle w:val="txtstoriariflessioni"/>
          <w:rFonts w:ascii="Garamond" w:hAnsi="Garamond"/>
          <w:color w:val="000000" w:themeColor="text1"/>
        </w:rPr>
      </w:pPr>
      <w:r w:rsidRPr="007E2B06">
        <w:rPr>
          <w:rStyle w:val="txtstoriariflessioni"/>
          <w:rFonts w:ascii="Garamond" w:hAnsi="Garamond"/>
          <w:color w:val="000000" w:themeColor="text1"/>
        </w:rPr>
        <w:lastRenderedPageBreak/>
        <w:t xml:space="preserve">Siamo costantemente </w:t>
      </w:r>
      <w:r>
        <w:rPr>
          <w:rStyle w:val="txtstoriariflessioni"/>
          <w:rFonts w:ascii="Garamond" w:hAnsi="Garamond"/>
          <w:color w:val="000000" w:themeColor="text1"/>
        </w:rPr>
        <w:t xml:space="preserve">entro il </w:t>
      </w:r>
      <w:r w:rsidRPr="007E2B06">
        <w:rPr>
          <w:rStyle w:val="txtstoriariflessioni"/>
          <w:rFonts w:ascii="Garamond" w:hAnsi="Garamond"/>
          <w:color w:val="000000" w:themeColor="text1"/>
        </w:rPr>
        <w:t xml:space="preserve">campo di ricaduta </w:t>
      </w:r>
      <w:r w:rsidR="00784F30" w:rsidRPr="00C9529A">
        <w:rPr>
          <w:rStyle w:val="txtstoriariflessioni"/>
          <w:rFonts w:ascii="Garamond" w:hAnsi="Garamond"/>
          <w:color w:val="000000" w:themeColor="text1"/>
        </w:rPr>
        <w:t>nocivo</w:t>
      </w:r>
      <w:r w:rsidR="00784F30">
        <w:rPr>
          <w:rStyle w:val="txtstoriariflessioni"/>
          <w:rFonts w:ascii="Garamond" w:hAnsi="Garamond"/>
          <w:color w:val="000000" w:themeColor="text1"/>
        </w:rPr>
        <w:t>, costrittivo, epidemico</w:t>
      </w:r>
      <w:r w:rsidR="00784F30" w:rsidRPr="00784F30">
        <w:rPr>
          <w:rStyle w:val="txtstoriariflessioni"/>
          <w:rFonts w:ascii="Garamond" w:hAnsi="Garamond"/>
          <w:color w:val="000000" w:themeColor="text1"/>
        </w:rPr>
        <w:t xml:space="preserve"> </w:t>
      </w:r>
      <w:r w:rsidR="00BB7B68">
        <w:rPr>
          <w:rStyle w:val="txtstoriariflessioni"/>
          <w:rFonts w:ascii="Garamond" w:hAnsi="Garamond"/>
          <w:color w:val="000000" w:themeColor="text1"/>
        </w:rPr>
        <w:t xml:space="preserve">di </w:t>
      </w:r>
      <w:r w:rsidR="00BB7B68" w:rsidRPr="001B3860">
        <w:rPr>
          <w:rStyle w:val="txtstoriariflessioni"/>
          <w:rFonts w:ascii="Garamond" w:hAnsi="Garamond"/>
          <w:color w:val="000000" w:themeColor="text1"/>
        </w:rPr>
        <w:t>cui</w:t>
      </w:r>
      <w:r w:rsidR="00784F30" w:rsidRPr="001B3860">
        <w:rPr>
          <w:rStyle w:val="txtstoriariflessioni"/>
          <w:rFonts w:ascii="Garamond" w:hAnsi="Garamond"/>
          <w:color w:val="000000" w:themeColor="text1"/>
        </w:rPr>
        <w:t>, per merito</w:t>
      </w:r>
      <w:r w:rsidR="00D22E40" w:rsidRPr="001B3860">
        <w:rPr>
          <w:rStyle w:val="txtstoriariflessioni"/>
          <w:rFonts w:ascii="Garamond" w:hAnsi="Garamond"/>
          <w:color w:val="000000" w:themeColor="text1"/>
        </w:rPr>
        <w:t xml:space="preserve"> della comunicazione in corso</w:t>
      </w:r>
      <w:r w:rsidR="00784F30" w:rsidRPr="001B3860">
        <w:rPr>
          <w:rStyle w:val="txtstoriariflessioni"/>
          <w:rFonts w:ascii="Garamond" w:hAnsi="Garamond"/>
          <w:color w:val="000000" w:themeColor="text1"/>
        </w:rPr>
        <w:t>,</w:t>
      </w:r>
      <w:r w:rsidR="00CE3D57" w:rsidRPr="001B3860">
        <w:rPr>
          <w:rStyle w:val="txtstoriariflessioni"/>
          <w:rFonts w:ascii="Garamond" w:hAnsi="Garamond"/>
          <w:color w:val="000000" w:themeColor="text1"/>
        </w:rPr>
        <w:t xml:space="preserve"> </w:t>
      </w:r>
      <w:r w:rsidR="00CE3D57" w:rsidRPr="00CE3D57">
        <w:rPr>
          <w:rStyle w:val="txtstoriariflessioni"/>
          <w:rFonts w:ascii="Garamond" w:hAnsi="Garamond"/>
          <w:color w:val="000000" w:themeColor="text1"/>
        </w:rPr>
        <w:t>non ci avvediamo</w:t>
      </w:r>
      <w:r w:rsidR="00C34E09">
        <w:rPr>
          <w:rStyle w:val="txtstoriariflessioni"/>
          <w:rFonts w:ascii="Garamond" w:hAnsi="Garamond"/>
          <w:color w:val="000000" w:themeColor="text1"/>
        </w:rPr>
        <w:t xml:space="preserve">. Per il quale preferiamo concludere </w:t>
      </w:r>
      <w:r w:rsidR="00C34E09" w:rsidRPr="0015731D">
        <w:rPr>
          <w:rStyle w:val="txtstoriariflessioni"/>
          <w:rFonts w:ascii="Garamond" w:hAnsi="Garamond"/>
          <w:i/>
          <w:iCs/>
          <w:color w:val="000000" w:themeColor="text1"/>
        </w:rPr>
        <w:t>allora vai a vivere in Russia</w:t>
      </w:r>
      <w:r w:rsidR="00C34E09">
        <w:rPr>
          <w:rStyle w:val="txtstoriariflessioni"/>
          <w:rFonts w:ascii="Garamond" w:hAnsi="Garamond"/>
          <w:color w:val="000000" w:themeColor="text1"/>
        </w:rPr>
        <w:t>, piuttosto che prendere coscienza e scendere dal comodo divano della democrazia. Una concezione politica degli uomini e della soci</w:t>
      </w:r>
      <w:r w:rsidR="00572E87">
        <w:rPr>
          <w:rStyle w:val="txtstoriariflessioni"/>
          <w:rFonts w:ascii="Garamond" w:hAnsi="Garamond"/>
          <w:color w:val="000000" w:themeColor="text1"/>
        </w:rPr>
        <w:t>e</w:t>
      </w:r>
      <w:r w:rsidR="00C34E09">
        <w:rPr>
          <w:rStyle w:val="txtstoriariflessioni"/>
          <w:rFonts w:ascii="Garamond" w:hAnsi="Garamond"/>
          <w:color w:val="000000" w:themeColor="text1"/>
        </w:rPr>
        <w:t xml:space="preserve">tà che gli storici futuri non esisteranno a chiamare </w:t>
      </w:r>
      <w:r w:rsidR="00572E87">
        <w:rPr>
          <w:rStyle w:val="txtstoriariflessioni"/>
          <w:rFonts w:ascii="Garamond" w:hAnsi="Garamond"/>
          <w:color w:val="000000" w:themeColor="text1"/>
        </w:rPr>
        <w:t xml:space="preserve">dei </w:t>
      </w:r>
      <w:r w:rsidR="00572E87" w:rsidRPr="00572E87">
        <w:rPr>
          <w:rStyle w:val="txtstoriariflessioni"/>
          <w:rFonts w:ascii="Garamond" w:hAnsi="Garamond"/>
          <w:i/>
          <w:iCs/>
          <w:color w:val="000000" w:themeColor="text1"/>
        </w:rPr>
        <w:t>secoli umanisticamente esiziali</w:t>
      </w:r>
      <w:r w:rsidR="00572E87">
        <w:rPr>
          <w:rStyle w:val="txtstoriariflessioni"/>
          <w:rFonts w:ascii="Garamond" w:hAnsi="Garamond"/>
          <w:color w:val="000000" w:themeColor="text1"/>
        </w:rPr>
        <w:t>. Un</w:t>
      </w:r>
      <w:r w:rsidR="001254CE">
        <w:rPr>
          <w:rStyle w:val="txtstoriariflessioni"/>
          <w:rFonts w:ascii="Garamond" w:hAnsi="Garamond"/>
          <w:color w:val="000000" w:themeColor="text1"/>
        </w:rPr>
        <w:t xml:space="preserve">a pioggia subliminale di propagande varie </w:t>
      </w:r>
      <w:r w:rsidR="00572E87">
        <w:rPr>
          <w:rStyle w:val="txtstoriariflessioni"/>
          <w:rFonts w:ascii="Garamond" w:hAnsi="Garamond"/>
          <w:color w:val="000000" w:themeColor="text1"/>
        </w:rPr>
        <w:t>che,</w:t>
      </w:r>
      <w:r w:rsidR="00CE3D57" w:rsidRPr="00CE3D57">
        <w:rPr>
          <w:rStyle w:val="txtstoriariflessioni"/>
          <w:rFonts w:ascii="Garamond" w:hAnsi="Garamond"/>
          <w:color w:val="000000" w:themeColor="text1"/>
        </w:rPr>
        <w:t xml:space="preserve"> </w:t>
      </w:r>
      <w:r w:rsidR="009B5F70">
        <w:rPr>
          <w:rStyle w:val="txtstoriariflessioni"/>
          <w:rFonts w:ascii="Garamond" w:hAnsi="Garamond"/>
          <w:color w:val="000000" w:themeColor="text1"/>
        </w:rPr>
        <w:t xml:space="preserve">come </w:t>
      </w:r>
      <w:r w:rsidR="005A290A">
        <w:rPr>
          <w:rStyle w:val="txtstoriariflessioni"/>
          <w:rFonts w:ascii="Garamond" w:hAnsi="Garamond"/>
          <w:color w:val="000000" w:themeColor="text1"/>
        </w:rPr>
        <w:t>assuefatti</w:t>
      </w:r>
      <w:r w:rsidR="005A290A" w:rsidRPr="00CE3D57">
        <w:rPr>
          <w:rStyle w:val="txtstoriariflessioni"/>
          <w:rFonts w:ascii="Garamond" w:hAnsi="Garamond"/>
          <w:color w:val="000000" w:themeColor="text1"/>
        </w:rPr>
        <w:t xml:space="preserve"> </w:t>
      </w:r>
      <w:r w:rsidR="0099066F">
        <w:rPr>
          <w:rStyle w:val="txtstoriariflessioni"/>
          <w:rFonts w:ascii="Garamond" w:hAnsi="Garamond"/>
          <w:color w:val="000000" w:themeColor="text1"/>
        </w:rPr>
        <w:t>tossic</w:t>
      </w:r>
      <w:r w:rsidR="0015731D">
        <w:rPr>
          <w:rStyle w:val="txtstoriariflessioni"/>
          <w:rFonts w:ascii="Garamond" w:hAnsi="Garamond"/>
          <w:color w:val="000000" w:themeColor="text1"/>
        </w:rPr>
        <w:t>o</w:t>
      </w:r>
      <w:r w:rsidR="0099066F">
        <w:rPr>
          <w:rStyle w:val="txtstoriariflessioni"/>
          <w:rFonts w:ascii="Garamond" w:hAnsi="Garamond"/>
          <w:color w:val="000000" w:themeColor="text1"/>
        </w:rPr>
        <w:t xml:space="preserve">dipendenti del desiderio – </w:t>
      </w:r>
      <w:r w:rsidR="00626399">
        <w:rPr>
          <w:rStyle w:val="txtstoriariflessioni"/>
          <w:rFonts w:ascii="Garamond" w:hAnsi="Garamond"/>
          <w:color w:val="000000" w:themeColor="text1"/>
        </w:rPr>
        <w:t xml:space="preserve">droga </w:t>
      </w:r>
      <w:r w:rsidR="0099066F">
        <w:rPr>
          <w:rStyle w:val="txtstoriariflessioni"/>
          <w:rFonts w:ascii="Garamond" w:hAnsi="Garamond"/>
          <w:color w:val="000000" w:themeColor="text1"/>
        </w:rPr>
        <w:t>ampiamente legalizzat</w:t>
      </w:r>
      <w:r w:rsidR="00626399">
        <w:rPr>
          <w:rStyle w:val="txtstoriariflessioni"/>
          <w:rFonts w:ascii="Garamond" w:hAnsi="Garamond"/>
          <w:color w:val="000000" w:themeColor="text1"/>
        </w:rPr>
        <w:t>a</w:t>
      </w:r>
      <w:r w:rsidR="0099066F">
        <w:rPr>
          <w:rStyle w:val="txtstoriariflessioni"/>
          <w:rFonts w:ascii="Garamond" w:hAnsi="Garamond"/>
          <w:color w:val="000000" w:themeColor="text1"/>
        </w:rPr>
        <w:t xml:space="preserve">, </w:t>
      </w:r>
      <w:r w:rsidR="00626399">
        <w:rPr>
          <w:rStyle w:val="txtstoriariflessioni"/>
          <w:rFonts w:ascii="Garamond" w:hAnsi="Garamond"/>
          <w:color w:val="000000" w:themeColor="text1"/>
        </w:rPr>
        <w:t>promossa, celebrata dalla politica e dalla cultura –</w:t>
      </w:r>
      <w:r w:rsidR="0015731D">
        <w:rPr>
          <w:rStyle w:val="txtstoriariflessioni"/>
          <w:rFonts w:ascii="Garamond" w:hAnsi="Garamond"/>
          <w:color w:val="000000" w:themeColor="text1"/>
        </w:rPr>
        <w:t>,</w:t>
      </w:r>
      <w:r w:rsidR="00626399">
        <w:rPr>
          <w:rStyle w:val="txtstoriariflessioni"/>
          <w:rFonts w:ascii="Garamond" w:hAnsi="Garamond"/>
          <w:color w:val="000000" w:themeColor="text1"/>
        </w:rPr>
        <w:t xml:space="preserve"> </w:t>
      </w:r>
      <w:r w:rsidR="005A290A">
        <w:rPr>
          <w:rStyle w:val="txtstoriariflessioni"/>
          <w:rFonts w:ascii="Garamond" w:hAnsi="Garamond"/>
          <w:color w:val="000000" w:themeColor="text1"/>
        </w:rPr>
        <w:t xml:space="preserve">cerchiamo e voluttuosamente pretendiamo in sempre maggiori e più frequenti dosi </w:t>
      </w:r>
      <w:r w:rsidR="00572E87">
        <w:rPr>
          <w:rStyle w:val="txtstoriariflessioni"/>
          <w:rFonts w:ascii="Garamond" w:hAnsi="Garamond"/>
          <w:color w:val="000000" w:themeColor="text1"/>
        </w:rPr>
        <w:t>d</w:t>
      </w:r>
      <w:r w:rsidR="00572E87" w:rsidRPr="00CE3D57">
        <w:rPr>
          <w:rStyle w:val="txtstoriariflessioni"/>
          <w:rFonts w:ascii="Garamond" w:hAnsi="Garamond"/>
          <w:color w:val="000000" w:themeColor="text1"/>
        </w:rPr>
        <w:t>el</w:t>
      </w:r>
      <w:r w:rsidR="009B5F70">
        <w:rPr>
          <w:rStyle w:val="txtstoriariflessioni"/>
          <w:rFonts w:ascii="Garamond" w:hAnsi="Garamond"/>
          <w:color w:val="000000" w:themeColor="text1"/>
        </w:rPr>
        <w:t xml:space="preserve"> desiderio</w:t>
      </w:r>
      <w:r w:rsidR="005A290A">
        <w:rPr>
          <w:rStyle w:val="txtstoriariflessioni"/>
          <w:rFonts w:ascii="Garamond" w:hAnsi="Garamond"/>
          <w:color w:val="000000" w:themeColor="text1"/>
        </w:rPr>
        <w:t>.</w:t>
      </w:r>
      <w:r w:rsidR="00CE3D57" w:rsidRPr="00CE3D57">
        <w:rPr>
          <w:rStyle w:val="txtstoriariflessioni"/>
          <w:rFonts w:ascii="Garamond" w:hAnsi="Garamond"/>
          <w:color w:val="000000" w:themeColor="text1"/>
        </w:rPr>
        <w:t xml:space="preserve"> </w:t>
      </w:r>
    </w:p>
    <w:p w:rsidR="00864225" w:rsidRDefault="00EE60E4" w:rsidP="00AD6D0D">
      <w:pPr>
        <w:pStyle w:val="Stilediparagrafo1"/>
        <w:ind w:left="426" w:right="1984" w:firstLine="283"/>
        <w:rPr>
          <w:rStyle w:val="txtstoriariflessioni"/>
          <w:rFonts w:ascii="Garamond" w:hAnsi="Garamond"/>
          <w:color w:val="000000" w:themeColor="text1"/>
        </w:rPr>
      </w:pPr>
      <w:r>
        <w:rPr>
          <w:rStyle w:val="txtstoriariflessioni"/>
          <w:rFonts w:ascii="Garamond" w:hAnsi="Garamond"/>
          <w:i/>
          <w:iCs/>
          <w:color w:val="000000" w:themeColor="text1"/>
        </w:rPr>
        <w:t>J</w:t>
      </w:r>
      <w:r w:rsidRPr="00287A6F">
        <w:rPr>
          <w:rStyle w:val="txtstoriariflessioni"/>
          <w:rFonts w:ascii="Garamond" w:hAnsi="Garamond"/>
          <w:i/>
          <w:iCs/>
          <w:color w:val="000000" w:themeColor="text1"/>
        </w:rPr>
        <w:t>ingle</w:t>
      </w:r>
      <w:r>
        <w:rPr>
          <w:rStyle w:val="txtstoriariflessioni"/>
          <w:rFonts w:ascii="Garamond" w:hAnsi="Garamond"/>
          <w:color w:val="000000" w:themeColor="text1"/>
        </w:rPr>
        <w:t xml:space="preserve"> politici e commerciali di onde e p</w:t>
      </w:r>
      <w:r w:rsidR="00CE3D57" w:rsidRPr="00CE3D57">
        <w:rPr>
          <w:rStyle w:val="txtstoriariflessioni"/>
          <w:rFonts w:ascii="Garamond" w:hAnsi="Garamond"/>
          <w:color w:val="000000" w:themeColor="text1"/>
        </w:rPr>
        <w:t xml:space="preserve">articelle precipitano </w:t>
      </w:r>
      <w:r w:rsidR="00CE3D57" w:rsidRPr="0015731D">
        <w:rPr>
          <w:rStyle w:val="txtstoriariflessioni"/>
          <w:rFonts w:ascii="Garamond" w:hAnsi="Garamond"/>
          <w:i/>
          <w:iCs/>
          <w:color w:val="000000" w:themeColor="text1"/>
        </w:rPr>
        <w:t>h24</w:t>
      </w:r>
      <w:r w:rsidR="00CE3D57" w:rsidRPr="00CE3D57">
        <w:rPr>
          <w:rStyle w:val="txtstoriariflessioni"/>
          <w:rFonts w:ascii="Garamond" w:hAnsi="Garamond"/>
          <w:color w:val="000000" w:themeColor="text1"/>
        </w:rPr>
        <w:t xml:space="preserve"> </w:t>
      </w:r>
      <w:r w:rsidR="00E5447E">
        <w:rPr>
          <w:rStyle w:val="txtstoriariflessioni"/>
          <w:rFonts w:ascii="Garamond" w:hAnsi="Garamond"/>
          <w:color w:val="000000" w:themeColor="text1"/>
        </w:rPr>
        <w:t>soprattutto al</w:t>
      </w:r>
      <w:r w:rsidR="00CE3D57" w:rsidRPr="00CE3D57">
        <w:rPr>
          <w:rStyle w:val="txtstoriariflessioni"/>
          <w:rFonts w:ascii="Garamond" w:hAnsi="Garamond"/>
          <w:color w:val="000000" w:themeColor="text1"/>
        </w:rPr>
        <w:t>l</w:t>
      </w:r>
      <w:r w:rsidR="00287A6F">
        <w:rPr>
          <w:rStyle w:val="txtstoriariflessioni"/>
          <w:rFonts w:ascii="Garamond" w:hAnsi="Garamond"/>
          <w:color w:val="000000" w:themeColor="text1"/>
        </w:rPr>
        <w:t>e</w:t>
      </w:r>
      <w:r w:rsidR="00CE3D57" w:rsidRPr="00CE3D57">
        <w:rPr>
          <w:rStyle w:val="txtstoriariflessioni"/>
          <w:rFonts w:ascii="Garamond" w:hAnsi="Garamond"/>
          <w:color w:val="000000" w:themeColor="text1"/>
        </w:rPr>
        <w:t xml:space="preserve"> latitudini</w:t>
      </w:r>
      <w:r w:rsidR="00E5447E">
        <w:rPr>
          <w:rStyle w:val="txtstoriariflessioni"/>
          <w:rFonts w:ascii="Garamond" w:hAnsi="Garamond"/>
          <w:color w:val="000000" w:themeColor="text1"/>
        </w:rPr>
        <w:t xml:space="preserve"> geografiche, psicologiche, intellettive del popolo c</w:t>
      </w:r>
      <w:r w:rsidR="00D52A01">
        <w:rPr>
          <w:rStyle w:val="txtstoriariflessioni"/>
          <w:rFonts w:ascii="Garamond" w:hAnsi="Garamond"/>
          <w:color w:val="000000" w:themeColor="text1"/>
        </w:rPr>
        <w:t>he</w:t>
      </w:r>
      <w:r w:rsidR="0015731D">
        <w:rPr>
          <w:rStyle w:val="txtstoriariflessioni"/>
          <w:rFonts w:ascii="Garamond" w:hAnsi="Garamond"/>
          <w:color w:val="000000" w:themeColor="text1"/>
        </w:rPr>
        <w:t>,</w:t>
      </w:r>
      <w:r w:rsidR="00D52A01">
        <w:rPr>
          <w:rStyle w:val="txtstoriariflessioni"/>
          <w:rFonts w:ascii="Garamond" w:hAnsi="Garamond"/>
          <w:color w:val="000000" w:themeColor="text1"/>
        </w:rPr>
        <w:t xml:space="preserve"> senza difese né tempo per informarsi o organizzarsi</w:t>
      </w:r>
      <w:r w:rsidR="0015731D">
        <w:rPr>
          <w:rStyle w:val="txtstoriariflessioni"/>
          <w:rFonts w:ascii="Garamond" w:hAnsi="Garamond"/>
          <w:color w:val="000000" w:themeColor="text1"/>
        </w:rPr>
        <w:t>,</w:t>
      </w:r>
      <w:r w:rsidR="00D52A01">
        <w:rPr>
          <w:rStyle w:val="txtstoriariflessioni"/>
          <w:rFonts w:ascii="Garamond" w:hAnsi="Garamond"/>
          <w:color w:val="000000" w:themeColor="text1"/>
        </w:rPr>
        <w:t xml:space="preserve"> non può che assumere e consumare a pieno regime </w:t>
      </w:r>
      <w:proofErr w:type="spellStart"/>
      <w:r w:rsidR="00D52A01" w:rsidRPr="0015731D">
        <w:rPr>
          <w:rStyle w:val="txtstoriariflessioni"/>
          <w:rFonts w:ascii="Garamond" w:hAnsi="Garamond"/>
          <w:i/>
          <w:iCs/>
          <w:color w:val="000000" w:themeColor="text1"/>
        </w:rPr>
        <w:t>vitanaturaldurante</w:t>
      </w:r>
      <w:proofErr w:type="spellEnd"/>
      <w:r w:rsidR="00E5447E">
        <w:rPr>
          <w:rStyle w:val="txtstoriariflessioni"/>
          <w:rFonts w:ascii="Garamond" w:hAnsi="Garamond"/>
          <w:color w:val="000000" w:themeColor="text1"/>
        </w:rPr>
        <w:t xml:space="preserve">. </w:t>
      </w:r>
    </w:p>
    <w:p w:rsidR="000C1BCE" w:rsidRDefault="00864225" w:rsidP="00AD6D0D">
      <w:pPr>
        <w:pStyle w:val="Stilediparagrafo1"/>
        <w:ind w:left="426" w:right="1984" w:firstLine="283"/>
        <w:rPr>
          <w:rStyle w:val="txtstoriariflessioni"/>
          <w:rFonts w:ascii="Garamond" w:hAnsi="Garamond"/>
          <w:color w:val="000000" w:themeColor="text1"/>
        </w:rPr>
      </w:pPr>
      <w:r>
        <w:rPr>
          <w:rStyle w:val="txtstoriariflessioni"/>
          <w:rFonts w:ascii="Garamond" w:hAnsi="Garamond"/>
          <w:color w:val="000000" w:themeColor="text1"/>
        </w:rPr>
        <w:t xml:space="preserve">In quei ritornelli riempitivi </w:t>
      </w:r>
      <w:r w:rsidRPr="00864225">
        <w:rPr>
          <w:rStyle w:val="txtstoriariflessioni"/>
          <w:rFonts w:ascii="Garamond" w:hAnsi="Garamond"/>
          <w:i/>
          <w:iCs/>
          <w:color w:val="000000" w:themeColor="text1"/>
        </w:rPr>
        <w:t>così stupidi</w:t>
      </w:r>
      <w:r>
        <w:rPr>
          <w:rStyle w:val="txtstoriariflessioni"/>
          <w:rFonts w:ascii="Garamond" w:hAnsi="Garamond"/>
          <w:color w:val="000000" w:themeColor="text1"/>
        </w:rPr>
        <w:t xml:space="preserve"> </w:t>
      </w:r>
      <w:r w:rsidR="00CE3D57" w:rsidRPr="00CE3D57">
        <w:rPr>
          <w:rStyle w:val="txtstoriariflessioni"/>
          <w:rFonts w:ascii="Garamond" w:hAnsi="Garamond"/>
          <w:color w:val="000000" w:themeColor="text1"/>
        </w:rPr>
        <w:t xml:space="preserve">c’è il potere della tecnologia in tutti i suoi tentacoli: </w:t>
      </w:r>
      <w:r w:rsidR="0069433A">
        <w:rPr>
          <w:rStyle w:val="txtstoriariflessioni"/>
          <w:rFonts w:ascii="Garamond" w:hAnsi="Garamond"/>
          <w:color w:val="000000" w:themeColor="text1"/>
        </w:rPr>
        <w:t xml:space="preserve">i </w:t>
      </w:r>
      <w:r w:rsidR="00CE3D57" w:rsidRPr="00CE3D57">
        <w:rPr>
          <w:rStyle w:val="txtstoriariflessioni"/>
          <w:rFonts w:ascii="Garamond" w:hAnsi="Garamond"/>
          <w:color w:val="000000" w:themeColor="text1"/>
        </w:rPr>
        <w:t xml:space="preserve">giocattoli, il </w:t>
      </w:r>
      <w:r w:rsidR="00CE3D57" w:rsidRPr="006A3891">
        <w:rPr>
          <w:rStyle w:val="txtstoriariflessioni"/>
          <w:rFonts w:ascii="Garamond" w:hAnsi="Garamond"/>
          <w:color w:val="000000" w:themeColor="text1"/>
        </w:rPr>
        <w:t xml:space="preserve">tempo reale, </w:t>
      </w:r>
      <w:r w:rsidR="00CE3D57" w:rsidRPr="00CE3D57">
        <w:rPr>
          <w:rStyle w:val="txtstoriariflessioni"/>
          <w:rFonts w:ascii="Garamond" w:hAnsi="Garamond"/>
          <w:color w:val="000000" w:themeColor="text1"/>
        </w:rPr>
        <w:t xml:space="preserve">gli </w:t>
      </w:r>
      <w:r w:rsidR="003511AE">
        <w:rPr>
          <w:rStyle w:val="txtstoriariflessioni"/>
          <w:rFonts w:ascii="Garamond" w:hAnsi="Garamond"/>
          <w:color w:val="000000" w:themeColor="text1"/>
        </w:rPr>
        <w:t>O</w:t>
      </w:r>
      <w:r w:rsidR="00CE3D57" w:rsidRPr="00CE3D57">
        <w:rPr>
          <w:rStyle w:val="txtstoriariflessioni"/>
          <w:rFonts w:ascii="Garamond" w:hAnsi="Garamond"/>
          <w:color w:val="000000" w:themeColor="text1"/>
        </w:rPr>
        <w:t>gm, la guida assistita,</w:t>
      </w:r>
      <w:r w:rsidR="00C55B2A">
        <w:rPr>
          <w:rStyle w:val="txtstoriariflessioni"/>
          <w:rFonts w:ascii="Garamond" w:hAnsi="Garamond"/>
          <w:color w:val="000000" w:themeColor="text1"/>
        </w:rPr>
        <w:t xml:space="preserve"> </w:t>
      </w:r>
      <w:r w:rsidR="00C55B2A" w:rsidRPr="006A3891">
        <w:rPr>
          <w:rStyle w:val="txtstoriariflessioni"/>
          <w:rFonts w:ascii="Garamond" w:hAnsi="Garamond"/>
          <w:color w:val="000000" w:themeColor="text1"/>
        </w:rPr>
        <w:t xml:space="preserve">la realtà virtuale, </w:t>
      </w:r>
      <w:proofErr w:type="spellStart"/>
      <w:r w:rsidR="00A66B4A" w:rsidRPr="006A3891">
        <w:rPr>
          <w:rStyle w:val="txtstoriariflessioni"/>
          <w:rFonts w:ascii="Garamond" w:hAnsi="Garamond"/>
          <w:i/>
          <w:iCs/>
          <w:color w:val="000000" w:themeColor="text1"/>
        </w:rPr>
        <w:t>ChatG</w:t>
      </w:r>
      <w:r w:rsidR="00282332" w:rsidRPr="006A3891">
        <w:rPr>
          <w:rStyle w:val="txtstoriariflessioni"/>
          <w:rFonts w:ascii="Garamond" w:hAnsi="Garamond"/>
          <w:i/>
          <w:iCs/>
          <w:color w:val="000000" w:themeColor="text1"/>
        </w:rPr>
        <w:t>pt</w:t>
      </w:r>
      <w:proofErr w:type="spellEnd"/>
      <w:r w:rsidR="00A66B4A" w:rsidRPr="006A3891">
        <w:rPr>
          <w:rStyle w:val="txtstoriariflessioni"/>
          <w:rFonts w:ascii="Garamond" w:hAnsi="Garamond"/>
          <w:i/>
          <w:iCs/>
          <w:color w:val="000000" w:themeColor="text1"/>
        </w:rPr>
        <w:t>,</w:t>
      </w:r>
      <w:r w:rsidR="00A66B4A" w:rsidRPr="006A3891">
        <w:rPr>
          <w:rStyle w:val="txtstoriariflessioni"/>
          <w:rFonts w:ascii="Garamond" w:hAnsi="Garamond"/>
          <w:color w:val="000000" w:themeColor="text1"/>
        </w:rPr>
        <w:t xml:space="preserve"> </w:t>
      </w:r>
      <w:r w:rsidR="00610B5A" w:rsidRPr="006A3891">
        <w:rPr>
          <w:rStyle w:val="txtstoriariflessioni"/>
          <w:rFonts w:ascii="Garamond" w:hAnsi="Garamond"/>
          <w:color w:val="000000" w:themeColor="text1"/>
        </w:rPr>
        <w:t>l’intelligenza artificiale</w:t>
      </w:r>
      <w:r w:rsidR="00C55B2A" w:rsidRPr="006A3891">
        <w:rPr>
          <w:rStyle w:val="txtstoriariflessioni"/>
          <w:rFonts w:ascii="Garamond" w:hAnsi="Garamond"/>
          <w:color w:val="000000" w:themeColor="text1"/>
        </w:rPr>
        <w:t xml:space="preserve">, </w:t>
      </w:r>
      <w:r w:rsidR="00CE3D57" w:rsidRPr="006A3891">
        <w:rPr>
          <w:rStyle w:val="txtstoriariflessioni"/>
          <w:rFonts w:ascii="Garamond" w:hAnsi="Garamond"/>
          <w:color w:val="000000" w:themeColor="text1"/>
        </w:rPr>
        <w:t>e</w:t>
      </w:r>
      <w:r w:rsidR="003511AE" w:rsidRPr="006A3891">
        <w:rPr>
          <w:rStyle w:val="txtstoriariflessioni"/>
          <w:rFonts w:ascii="Garamond" w:hAnsi="Garamond"/>
          <w:color w:val="000000" w:themeColor="text1"/>
        </w:rPr>
        <w:t>t</w:t>
      </w:r>
      <w:r w:rsidR="00CE3D57" w:rsidRPr="006A3891">
        <w:rPr>
          <w:rStyle w:val="txtstoriariflessioni"/>
          <w:rFonts w:ascii="Garamond" w:hAnsi="Garamond"/>
          <w:color w:val="000000" w:themeColor="text1"/>
        </w:rPr>
        <w:t xml:space="preserve">c. </w:t>
      </w:r>
      <w:r w:rsidR="00610B5A" w:rsidRPr="006A3891">
        <w:rPr>
          <w:rStyle w:val="txtstoriariflessioni"/>
          <w:rFonts w:ascii="Garamond" w:hAnsi="Garamond"/>
          <w:color w:val="000000" w:themeColor="text1"/>
        </w:rPr>
        <w:t xml:space="preserve">C’è l’idea della tecnologia </w:t>
      </w:r>
      <w:r w:rsidR="00610B5A">
        <w:rPr>
          <w:rStyle w:val="txtstoriariflessioni"/>
          <w:rFonts w:ascii="Garamond" w:hAnsi="Garamond"/>
          <w:color w:val="000000" w:themeColor="text1"/>
        </w:rPr>
        <w:t xml:space="preserve">come bene universale, come </w:t>
      </w:r>
      <w:r w:rsidR="0002137E">
        <w:rPr>
          <w:rStyle w:val="txtstoriariflessioni"/>
          <w:rFonts w:ascii="Garamond" w:hAnsi="Garamond"/>
          <w:color w:val="000000" w:themeColor="text1"/>
        </w:rPr>
        <w:t>via lattea verso la sollevazione dal mal di schiena e dalle mani callose</w:t>
      </w:r>
      <w:r w:rsidR="00D03109">
        <w:rPr>
          <w:rStyle w:val="txtstoriariflessioni"/>
          <w:rFonts w:ascii="Garamond" w:hAnsi="Garamond"/>
          <w:color w:val="000000" w:themeColor="text1"/>
        </w:rPr>
        <w:t>. C’è l’</w:t>
      </w:r>
      <w:proofErr w:type="spellStart"/>
      <w:r w:rsidR="00D03109">
        <w:rPr>
          <w:rStyle w:val="txtstoriariflessioni"/>
          <w:rFonts w:ascii="Garamond" w:hAnsi="Garamond"/>
          <w:color w:val="000000" w:themeColor="text1"/>
        </w:rPr>
        <w:t>imbambolament</w:t>
      </w:r>
      <w:r w:rsidR="006A3891">
        <w:rPr>
          <w:rStyle w:val="txtstoriariflessioni"/>
          <w:rFonts w:ascii="Garamond" w:hAnsi="Garamond"/>
          <w:color w:val="000000" w:themeColor="text1"/>
        </w:rPr>
        <w:t>o</w:t>
      </w:r>
      <w:proofErr w:type="spellEnd"/>
      <w:r w:rsidR="00D03109">
        <w:rPr>
          <w:rStyle w:val="txtstoriariflessioni"/>
          <w:rFonts w:ascii="Garamond" w:hAnsi="Garamond"/>
          <w:color w:val="000000" w:themeColor="text1"/>
        </w:rPr>
        <w:t xml:space="preserve"> defin</w:t>
      </w:r>
      <w:r w:rsidR="006A3891">
        <w:rPr>
          <w:rStyle w:val="txtstoriariflessioni"/>
          <w:rFonts w:ascii="Garamond" w:hAnsi="Garamond"/>
          <w:color w:val="000000" w:themeColor="text1"/>
        </w:rPr>
        <w:t>i</w:t>
      </w:r>
      <w:r w:rsidR="00D03109">
        <w:rPr>
          <w:rStyle w:val="txtstoriariflessioni"/>
          <w:rFonts w:ascii="Garamond" w:hAnsi="Garamond"/>
          <w:color w:val="000000" w:themeColor="text1"/>
        </w:rPr>
        <w:t xml:space="preserve">tivo di chi risolve </w:t>
      </w:r>
      <w:r w:rsidR="00156472">
        <w:rPr>
          <w:rStyle w:val="txtstoriariflessioni"/>
          <w:rFonts w:ascii="Garamond" w:hAnsi="Garamond"/>
          <w:color w:val="000000" w:themeColor="text1"/>
        </w:rPr>
        <w:t>i</w:t>
      </w:r>
      <w:r w:rsidR="00D03109">
        <w:rPr>
          <w:rStyle w:val="txtstoriariflessioni"/>
          <w:rFonts w:ascii="Garamond" w:hAnsi="Garamond"/>
          <w:color w:val="000000" w:themeColor="text1"/>
        </w:rPr>
        <w:t xml:space="preserve"> vantaggi dell’assuefazione con </w:t>
      </w:r>
      <w:r w:rsidR="003B468E">
        <w:rPr>
          <w:rStyle w:val="txtstoriariflessioni"/>
          <w:rFonts w:ascii="Garamond" w:hAnsi="Garamond"/>
          <w:color w:val="000000" w:themeColor="text1"/>
        </w:rPr>
        <w:t xml:space="preserve">il vantaggio </w:t>
      </w:r>
      <w:r w:rsidR="00D03109">
        <w:rPr>
          <w:rStyle w:val="txtstoriariflessioni"/>
          <w:rFonts w:ascii="Garamond" w:hAnsi="Garamond"/>
          <w:color w:val="000000" w:themeColor="text1"/>
        </w:rPr>
        <w:t xml:space="preserve">di disporre di un’ecografia, </w:t>
      </w:r>
      <w:r w:rsidR="003B468E">
        <w:rPr>
          <w:rStyle w:val="txtstoriariflessioni"/>
          <w:rFonts w:ascii="Garamond" w:hAnsi="Garamond"/>
          <w:color w:val="000000" w:themeColor="text1"/>
        </w:rPr>
        <w:t xml:space="preserve">dei finestrini elettrici, del videogioco. Un sortilegio </w:t>
      </w:r>
      <w:r w:rsidR="007561BE">
        <w:rPr>
          <w:rStyle w:val="txtstoriariflessioni"/>
          <w:rFonts w:ascii="Garamond" w:hAnsi="Garamond"/>
          <w:color w:val="000000" w:themeColor="text1"/>
        </w:rPr>
        <w:t xml:space="preserve">gonfiato di scientismo, la superstizione nella scienza </w:t>
      </w:r>
      <w:r w:rsidR="00EF549E">
        <w:rPr>
          <w:rStyle w:val="txtstoriariflessioni"/>
          <w:rFonts w:ascii="Garamond" w:hAnsi="Garamond"/>
          <w:color w:val="000000" w:themeColor="text1"/>
        </w:rPr>
        <w:t xml:space="preserve">come sola via alla conoscenza, </w:t>
      </w:r>
      <w:r w:rsidR="007561BE">
        <w:rPr>
          <w:rStyle w:val="txtstoriariflessioni"/>
          <w:rFonts w:ascii="Garamond" w:hAnsi="Garamond"/>
          <w:color w:val="000000" w:themeColor="text1"/>
        </w:rPr>
        <w:t xml:space="preserve">che oggi va per la maggiore. </w:t>
      </w:r>
      <w:r w:rsidR="009F3DA0">
        <w:rPr>
          <w:rStyle w:val="txtstoriariflessioni"/>
          <w:rFonts w:ascii="Garamond" w:hAnsi="Garamond"/>
          <w:color w:val="000000" w:themeColor="text1"/>
        </w:rPr>
        <w:t xml:space="preserve">Una magia nera </w:t>
      </w:r>
      <w:r w:rsidR="00AE609B">
        <w:rPr>
          <w:rStyle w:val="txtstoriariflessioni"/>
          <w:rFonts w:ascii="Garamond" w:hAnsi="Garamond"/>
          <w:color w:val="000000" w:themeColor="text1"/>
        </w:rPr>
        <w:t>per ottenere la nostra firma in calce al consenso informato sul contratto sociale per sottostare al controllo</w:t>
      </w:r>
      <w:r w:rsidR="00154B96">
        <w:rPr>
          <w:rStyle w:val="txtstoriariflessioni"/>
          <w:rFonts w:ascii="Garamond" w:hAnsi="Garamond"/>
          <w:color w:val="000000" w:themeColor="text1"/>
        </w:rPr>
        <w:t xml:space="preserve"> democratico della vita a punti, del chip sottocutaneo.</w:t>
      </w:r>
    </w:p>
    <w:p w:rsidR="00CE3D57" w:rsidRDefault="000C1BCE" w:rsidP="009F3DA0">
      <w:pPr>
        <w:pStyle w:val="Stilediparagrafo1"/>
        <w:ind w:left="426" w:right="1984" w:firstLine="283"/>
        <w:rPr>
          <w:rStyle w:val="txtstoriariflessioni"/>
          <w:rFonts w:ascii="Garamond" w:hAnsi="Garamond"/>
          <w:color w:val="000000" w:themeColor="text1"/>
        </w:rPr>
      </w:pPr>
      <w:r>
        <w:rPr>
          <w:rStyle w:val="txtstoriariflessioni"/>
          <w:rFonts w:ascii="Garamond" w:hAnsi="Garamond"/>
          <w:color w:val="000000" w:themeColor="text1"/>
        </w:rPr>
        <w:t xml:space="preserve">La tecnologia non è innocua. </w:t>
      </w:r>
      <w:r w:rsidR="006B51FD" w:rsidRPr="00CE3D57">
        <w:rPr>
          <w:rStyle w:val="txtstoriariflessioni"/>
          <w:rFonts w:ascii="Garamond" w:hAnsi="Garamond"/>
          <w:color w:val="000000" w:themeColor="text1"/>
        </w:rPr>
        <w:t xml:space="preserve">Con abilità artroscopica non lascia tracce. </w:t>
      </w:r>
      <w:r w:rsidR="006B51FD">
        <w:rPr>
          <w:rStyle w:val="txtstoriariflessioni"/>
          <w:rFonts w:ascii="Garamond" w:hAnsi="Garamond"/>
          <w:color w:val="000000" w:themeColor="text1"/>
        </w:rPr>
        <w:t>Ma l</w:t>
      </w:r>
      <w:r>
        <w:rPr>
          <w:rStyle w:val="txtstoriariflessioni"/>
          <w:rFonts w:ascii="Garamond" w:hAnsi="Garamond"/>
          <w:color w:val="000000" w:themeColor="text1"/>
        </w:rPr>
        <w:t xml:space="preserve">a relazione </w:t>
      </w:r>
      <w:r w:rsidR="006B51FD">
        <w:rPr>
          <w:rStyle w:val="txtstoriariflessioni"/>
          <w:rFonts w:ascii="Garamond" w:hAnsi="Garamond"/>
          <w:color w:val="000000" w:themeColor="text1"/>
        </w:rPr>
        <w:t xml:space="preserve">con essa, imbonita </w:t>
      </w:r>
      <w:r w:rsidR="00EB4599">
        <w:rPr>
          <w:rStyle w:val="txtstoriariflessioni"/>
          <w:rFonts w:ascii="Garamond" w:hAnsi="Garamond"/>
          <w:color w:val="000000" w:themeColor="text1"/>
        </w:rPr>
        <w:t xml:space="preserve">dalla voce della corrente maggiore, </w:t>
      </w:r>
      <w:r w:rsidR="006B51FD">
        <w:rPr>
          <w:rStyle w:val="txtstoriariflessioni"/>
          <w:rFonts w:ascii="Garamond" w:hAnsi="Garamond"/>
          <w:color w:val="000000" w:themeColor="text1"/>
        </w:rPr>
        <w:t>genera</w:t>
      </w:r>
      <w:r w:rsidR="00CE3D57" w:rsidRPr="00CE3D57">
        <w:rPr>
          <w:rStyle w:val="txtstoriariflessioni"/>
          <w:rFonts w:ascii="Garamond" w:hAnsi="Garamond"/>
          <w:color w:val="000000" w:themeColor="text1"/>
        </w:rPr>
        <w:t xml:space="preserve"> una mente</w:t>
      </w:r>
      <w:r w:rsidR="006B51FD">
        <w:rPr>
          <w:rStyle w:val="txtstoriariflessioni"/>
          <w:rFonts w:ascii="Garamond" w:hAnsi="Garamond"/>
          <w:color w:val="000000" w:themeColor="text1"/>
        </w:rPr>
        <w:t>, un campo di dipendenza</w:t>
      </w:r>
      <w:r w:rsidR="00CE3D57" w:rsidRPr="00CE3D57">
        <w:rPr>
          <w:rStyle w:val="txtstoriariflessioni"/>
          <w:rFonts w:ascii="Garamond" w:hAnsi="Garamond"/>
          <w:color w:val="000000" w:themeColor="text1"/>
        </w:rPr>
        <w:t xml:space="preserve">. </w:t>
      </w:r>
      <w:r w:rsidR="00EB4599">
        <w:rPr>
          <w:rStyle w:val="txtstoriariflessioni"/>
          <w:rFonts w:ascii="Garamond" w:hAnsi="Garamond"/>
          <w:color w:val="000000" w:themeColor="text1"/>
        </w:rPr>
        <w:t xml:space="preserve">Che altro non significa che distanza da </w:t>
      </w:r>
      <w:proofErr w:type="gramStart"/>
      <w:r w:rsidR="00EB4599">
        <w:rPr>
          <w:rStyle w:val="txtstoriariflessioni"/>
          <w:rFonts w:ascii="Garamond" w:hAnsi="Garamond"/>
          <w:color w:val="000000" w:themeColor="text1"/>
        </w:rPr>
        <w:t>se</w:t>
      </w:r>
      <w:proofErr w:type="gramEnd"/>
      <w:r w:rsidR="00EB4599">
        <w:rPr>
          <w:rStyle w:val="txtstoriariflessioni"/>
          <w:rFonts w:ascii="Garamond" w:hAnsi="Garamond"/>
          <w:color w:val="000000" w:themeColor="text1"/>
        </w:rPr>
        <w:t xml:space="preserve"> stessi, d</w:t>
      </w:r>
      <w:r w:rsidR="00154B96">
        <w:rPr>
          <w:rStyle w:val="txtstoriariflessioni"/>
          <w:rFonts w:ascii="Garamond" w:hAnsi="Garamond"/>
          <w:color w:val="000000" w:themeColor="text1"/>
        </w:rPr>
        <w:t>e</w:t>
      </w:r>
      <w:r w:rsidR="00EB4599">
        <w:rPr>
          <w:rStyle w:val="txtstoriariflessioni"/>
          <w:rFonts w:ascii="Garamond" w:hAnsi="Garamond"/>
          <w:color w:val="000000" w:themeColor="text1"/>
        </w:rPr>
        <w:t>ll</w:t>
      </w:r>
      <w:r w:rsidR="00154B96">
        <w:rPr>
          <w:rStyle w:val="txtstoriariflessioni"/>
          <w:rFonts w:ascii="Garamond" w:hAnsi="Garamond"/>
          <w:color w:val="000000" w:themeColor="text1"/>
        </w:rPr>
        <w:t>a</w:t>
      </w:r>
      <w:r w:rsidR="00EB4599">
        <w:rPr>
          <w:rStyle w:val="txtstoriariflessioni"/>
          <w:rFonts w:ascii="Garamond" w:hAnsi="Garamond"/>
          <w:color w:val="000000" w:themeColor="text1"/>
        </w:rPr>
        <w:t xml:space="preserve"> propria capacità di realizzare una vita secondo talenti, di guardare a tutto mantenendo la creatività, sol</w:t>
      </w:r>
      <w:r w:rsidR="009F3DA0">
        <w:rPr>
          <w:rStyle w:val="txtstoriariflessioni"/>
          <w:rFonts w:ascii="Garamond" w:hAnsi="Garamond"/>
          <w:color w:val="000000" w:themeColor="text1"/>
        </w:rPr>
        <w:t xml:space="preserve">a percorrenza verso una vita di equilibrio, forza e soddisfazione. </w:t>
      </w:r>
    </w:p>
    <w:p w:rsidR="009F3DA0" w:rsidRDefault="009F3DA0" w:rsidP="009F3DA0">
      <w:pPr>
        <w:pStyle w:val="Stilediparagrafo1"/>
        <w:ind w:left="426" w:right="1984" w:firstLine="283"/>
        <w:rPr>
          <w:rStyle w:val="txtstoriariflessioni"/>
          <w:rFonts w:ascii="Garamond" w:hAnsi="Garamond"/>
          <w:color w:val="000000" w:themeColor="text1"/>
        </w:rPr>
      </w:pPr>
    </w:p>
    <w:p w:rsidR="00154B96" w:rsidRDefault="002E3FB3" w:rsidP="009F3DA0">
      <w:pPr>
        <w:pStyle w:val="Stilediparagrafo1"/>
        <w:ind w:left="426" w:right="1984" w:firstLine="283"/>
        <w:rPr>
          <w:rStyle w:val="txtstoriariflessioni"/>
          <w:rFonts w:ascii="Garamond" w:hAnsi="Garamond"/>
          <w:color w:val="000000" w:themeColor="text1"/>
        </w:rPr>
      </w:pPr>
      <w:r>
        <w:rPr>
          <w:rStyle w:val="txtstoriariflessioni"/>
          <w:rFonts w:ascii="Garamond" w:hAnsi="Garamond"/>
          <w:color w:val="000000" w:themeColor="text1"/>
        </w:rPr>
        <w:t>Note</w:t>
      </w:r>
    </w:p>
    <w:p w:rsidR="0094053E" w:rsidRPr="003B7D3C" w:rsidRDefault="00B71C11" w:rsidP="003B7D3C">
      <w:pPr>
        <w:pStyle w:val="Stilediparagrafo1"/>
        <w:numPr>
          <w:ilvl w:val="0"/>
          <w:numId w:val="3"/>
        </w:numPr>
        <w:ind w:right="1984"/>
        <w:rPr>
          <w:rFonts w:ascii="Garamond" w:hAnsi="Garamond"/>
          <w:color w:val="000000" w:themeColor="text1"/>
        </w:rPr>
      </w:pPr>
      <w:r w:rsidRPr="001774BC">
        <w:rPr>
          <w:rStyle w:val="txtstoriariflessioni"/>
          <w:rFonts w:ascii="Garamond" w:hAnsi="Garamond"/>
          <w:color w:val="000000" w:themeColor="text1"/>
        </w:rPr>
        <w:t xml:space="preserve">TINA, </w:t>
      </w:r>
      <w:proofErr w:type="spellStart"/>
      <w:r w:rsidRPr="001774BC">
        <w:rPr>
          <w:rStyle w:val="txtstoriariflessioni"/>
          <w:rFonts w:ascii="Garamond" w:hAnsi="Garamond"/>
          <w:i/>
          <w:iCs/>
          <w:color w:val="000000" w:themeColor="text1"/>
        </w:rPr>
        <w:t>There</w:t>
      </w:r>
      <w:proofErr w:type="spellEnd"/>
      <w:r w:rsidRPr="001774BC">
        <w:rPr>
          <w:rStyle w:val="txtstoriariflessioni"/>
          <w:rFonts w:ascii="Garamond" w:hAnsi="Garamond"/>
          <w:i/>
          <w:iCs/>
          <w:color w:val="000000" w:themeColor="text1"/>
        </w:rPr>
        <w:t xml:space="preserve"> </w:t>
      </w:r>
      <w:proofErr w:type="spellStart"/>
      <w:r w:rsidRPr="001774BC">
        <w:rPr>
          <w:rStyle w:val="txtstoriariflessioni"/>
          <w:rFonts w:ascii="Garamond" w:hAnsi="Garamond"/>
          <w:i/>
          <w:iCs/>
          <w:color w:val="000000" w:themeColor="text1"/>
        </w:rPr>
        <w:t>is</w:t>
      </w:r>
      <w:proofErr w:type="spellEnd"/>
      <w:r w:rsidRPr="001774BC">
        <w:rPr>
          <w:rStyle w:val="txtstoriariflessioni"/>
          <w:rFonts w:ascii="Garamond" w:hAnsi="Garamond"/>
          <w:i/>
          <w:iCs/>
          <w:color w:val="000000" w:themeColor="text1"/>
        </w:rPr>
        <w:t xml:space="preserve"> no alternative</w:t>
      </w:r>
      <w:r w:rsidRPr="001774BC">
        <w:rPr>
          <w:rStyle w:val="txtstoriariflessioni"/>
          <w:rFonts w:ascii="Garamond" w:hAnsi="Garamond"/>
          <w:color w:val="000000" w:themeColor="text1"/>
        </w:rPr>
        <w:t xml:space="preserve">, slogan </w:t>
      </w:r>
      <w:r w:rsidR="00985500">
        <w:rPr>
          <w:rStyle w:val="txtstoriariflessioni"/>
          <w:rFonts w:ascii="Garamond" w:hAnsi="Garamond"/>
          <w:color w:val="000000" w:themeColor="text1"/>
        </w:rPr>
        <w:t>spesso usato</w:t>
      </w:r>
      <w:r w:rsidRPr="001774BC">
        <w:rPr>
          <w:rStyle w:val="txtstoriariflessioni"/>
          <w:rFonts w:ascii="Garamond" w:hAnsi="Garamond"/>
          <w:color w:val="000000" w:themeColor="text1"/>
        </w:rPr>
        <w:t xml:space="preserve"> da Margaret Thatcher</w:t>
      </w:r>
      <w:r w:rsidR="001774BC" w:rsidRPr="001774BC">
        <w:rPr>
          <w:rStyle w:val="txtstoriariflessioni"/>
          <w:rFonts w:ascii="Garamond" w:hAnsi="Garamond"/>
          <w:color w:val="000000" w:themeColor="text1"/>
        </w:rPr>
        <w:t xml:space="preserve">, per definire la sua politica </w:t>
      </w:r>
      <w:r w:rsidR="001774BC">
        <w:rPr>
          <w:rStyle w:val="txtstoriariflessioni"/>
          <w:rFonts w:ascii="Garamond" w:hAnsi="Garamond"/>
          <w:color w:val="000000" w:themeColor="text1"/>
        </w:rPr>
        <w:t>restrittiva</w:t>
      </w:r>
      <w:r w:rsidRPr="001774BC">
        <w:rPr>
          <w:rStyle w:val="txtstoriariflessioni"/>
          <w:rFonts w:ascii="Garamond" w:hAnsi="Garamond"/>
          <w:color w:val="000000" w:themeColor="text1"/>
        </w:rPr>
        <w:t>.</w:t>
      </w:r>
      <w:bookmarkStart w:id="0" w:name="_GoBack"/>
      <w:bookmarkEnd w:id="0"/>
    </w:p>
    <w:sectPr w:rsidR="0094053E" w:rsidRPr="003B7D3C" w:rsidSect="00CE3D57">
      <w:footerReference w:type="even" r:id="rId7"/>
      <w:footerReference w:type="default" r:id="rId8"/>
      <w:pgSz w:w="11906" w:h="16838"/>
      <w:pgMar w:top="1406" w:right="1547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51D2" w:rsidRDefault="006951D2" w:rsidP="005A6E41">
      <w:r>
        <w:separator/>
      </w:r>
    </w:p>
  </w:endnote>
  <w:endnote w:type="continuationSeparator" w:id="0">
    <w:p w:rsidR="006951D2" w:rsidRDefault="006951D2" w:rsidP="005A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Titoli (testo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lackWolf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Times-BoldItalic">
    <w:altName w:val="Times"/>
    <w:panose1 w:val="00000800000000090000"/>
    <w:charset w:val="4D"/>
    <w:family w:val="auto"/>
    <w:notTrueType/>
    <w:pitch w:val="default"/>
    <w:sig w:usb0="00000003" w:usb1="00000000" w:usb2="00000000" w:usb3="00000000" w:csb0="00000001" w:csb1="00000000"/>
  </w:font>
  <w:font w:name="MinionPro-BoldCn">
    <w:altName w:val="Minion Pro Bold Cond"/>
    <w:panose1 w:val="02040706060306020203"/>
    <w:charset w:val="4D"/>
    <w:family w:val="auto"/>
    <w:notTrueType/>
    <w:pitch w:val="default"/>
    <w:sig w:usb0="00000003" w:usb1="00000000" w:usb2="00000000" w:usb3="00000000" w:csb0="00000001" w:csb1="00000000"/>
  </w:font>
  <w:font w:name="MinionPro-It">
    <w:altName w:val="Minion Pro"/>
    <w:panose1 w:val="02040503050306090203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143655219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A6E41" w:rsidRDefault="005A6E41" w:rsidP="00B272A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A6E41" w:rsidRDefault="005A6E41" w:rsidP="005A6E4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49333234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A6E41" w:rsidRDefault="005A6E41" w:rsidP="00B272AD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5A6E41" w:rsidRDefault="005A6E41" w:rsidP="005A6E4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51D2" w:rsidRDefault="006951D2" w:rsidP="005A6E41">
      <w:r>
        <w:separator/>
      </w:r>
    </w:p>
  </w:footnote>
  <w:footnote w:type="continuationSeparator" w:id="0">
    <w:p w:rsidR="006951D2" w:rsidRDefault="006951D2" w:rsidP="005A6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825FD"/>
    <w:multiLevelType w:val="hybridMultilevel"/>
    <w:tmpl w:val="81CCFCF4"/>
    <w:lvl w:ilvl="0" w:tplc="A7B419E4">
      <w:start w:val="1"/>
      <w:numFmt w:val="decimal"/>
      <w:lvlText w:val="%1."/>
      <w:lvlJc w:val="left"/>
      <w:pPr>
        <w:ind w:left="10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33" w:hanging="360"/>
      </w:pPr>
    </w:lvl>
    <w:lvl w:ilvl="2" w:tplc="0410001B" w:tentative="1">
      <w:start w:val="1"/>
      <w:numFmt w:val="lowerRoman"/>
      <w:lvlText w:val="%3."/>
      <w:lvlJc w:val="right"/>
      <w:pPr>
        <w:ind w:left="2453" w:hanging="180"/>
      </w:pPr>
    </w:lvl>
    <w:lvl w:ilvl="3" w:tplc="0410000F" w:tentative="1">
      <w:start w:val="1"/>
      <w:numFmt w:val="decimal"/>
      <w:lvlText w:val="%4."/>
      <w:lvlJc w:val="left"/>
      <w:pPr>
        <w:ind w:left="3173" w:hanging="360"/>
      </w:pPr>
    </w:lvl>
    <w:lvl w:ilvl="4" w:tplc="04100019" w:tentative="1">
      <w:start w:val="1"/>
      <w:numFmt w:val="lowerLetter"/>
      <w:lvlText w:val="%5."/>
      <w:lvlJc w:val="left"/>
      <w:pPr>
        <w:ind w:left="3893" w:hanging="360"/>
      </w:pPr>
    </w:lvl>
    <w:lvl w:ilvl="5" w:tplc="0410001B" w:tentative="1">
      <w:start w:val="1"/>
      <w:numFmt w:val="lowerRoman"/>
      <w:lvlText w:val="%6."/>
      <w:lvlJc w:val="right"/>
      <w:pPr>
        <w:ind w:left="4613" w:hanging="180"/>
      </w:pPr>
    </w:lvl>
    <w:lvl w:ilvl="6" w:tplc="0410000F" w:tentative="1">
      <w:start w:val="1"/>
      <w:numFmt w:val="decimal"/>
      <w:lvlText w:val="%7."/>
      <w:lvlJc w:val="left"/>
      <w:pPr>
        <w:ind w:left="5333" w:hanging="360"/>
      </w:pPr>
    </w:lvl>
    <w:lvl w:ilvl="7" w:tplc="04100019" w:tentative="1">
      <w:start w:val="1"/>
      <w:numFmt w:val="lowerLetter"/>
      <w:lvlText w:val="%8."/>
      <w:lvlJc w:val="left"/>
      <w:pPr>
        <w:ind w:left="6053" w:hanging="360"/>
      </w:pPr>
    </w:lvl>
    <w:lvl w:ilvl="8" w:tplc="0410001B" w:tentative="1">
      <w:start w:val="1"/>
      <w:numFmt w:val="lowerRoman"/>
      <w:lvlText w:val="%9."/>
      <w:lvlJc w:val="right"/>
      <w:pPr>
        <w:ind w:left="6773" w:hanging="180"/>
      </w:pPr>
    </w:lvl>
  </w:abstractNum>
  <w:abstractNum w:abstractNumId="1" w15:restartNumberingAfterBreak="0">
    <w:nsid w:val="605E3432"/>
    <w:multiLevelType w:val="hybridMultilevel"/>
    <w:tmpl w:val="ED5A29FA"/>
    <w:lvl w:ilvl="0" w:tplc="AD9CAC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8F5882"/>
    <w:multiLevelType w:val="hybridMultilevel"/>
    <w:tmpl w:val="CD4EA262"/>
    <w:lvl w:ilvl="0" w:tplc="19FC3A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57"/>
    <w:rsid w:val="00017CB0"/>
    <w:rsid w:val="0002137E"/>
    <w:rsid w:val="000252A4"/>
    <w:rsid w:val="00062223"/>
    <w:rsid w:val="00086AE1"/>
    <w:rsid w:val="000A1465"/>
    <w:rsid w:val="000C1BCE"/>
    <w:rsid w:val="000D3FB3"/>
    <w:rsid w:val="000E54C3"/>
    <w:rsid w:val="001233AE"/>
    <w:rsid w:val="001254CE"/>
    <w:rsid w:val="00154B96"/>
    <w:rsid w:val="00156472"/>
    <w:rsid w:val="0015731D"/>
    <w:rsid w:val="00163457"/>
    <w:rsid w:val="001679CB"/>
    <w:rsid w:val="001725AE"/>
    <w:rsid w:val="001774BC"/>
    <w:rsid w:val="001871EF"/>
    <w:rsid w:val="001910D0"/>
    <w:rsid w:val="001A0F6B"/>
    <w:rsid w:val="001B3860"/>
    <w:rsid w:val="001B5E93"/>
    <w:rsid w:val="001D2998"/>
    <w:rsid w:val="00213CEE"/>
    <w:rsid w:val="0026101E"/>
    <w:rsid w:val="00267E1C"/>
    <w:rsid w:val="00282332"/>
    <w:rsid w:val="00287A6F"/>
    <w:rsid w:val="002D09FD"/>
    <w:rsid w:val="002E3FB3"/>
    <w:rsid w:val="002E479E"/>
    <w:rsid w:val="002E6874"/>
    <w:rsid w:val="00306797"/>
    <w:rsid w:val="00315AF4"/>
    <w:rsid w:val="003454B3"/>
    <w:rsid w:val="003511AE"/>
    <w:rsid w:val="00364DE1"/>
    <w:rsid w:val="00372BF8"/>
    <w:rsid w:val="003A55B0"/>
    <w:rsid w:val="003B468E"/>
    <w:rsid w:val="003B7D3C"/>
    <w:rsid w:val="00451FEE"/>
    <w:rsid w:val="00481372"/>
    <w:rsid w:val="004A5C70"/>
    <w:rsid w:val="004C6C6C"/>
    <w:rsid w:val="004F1864"/>
    <w:rsid w:val="00501EDE"/>
    <w:rsid w:val="005064B5"/>
    <w:rsid w:val="00507472"/>
    <w:rsid w:val="005148C4"/>
    <w:rsid w:val="005556ED"/>
    <w:rsid w:val="00572E87"/>
    <w:rsid w:val="0059223A"/>
    <w:rsid w:val="005A290A"/>
    <w:rsid w:val="005A4537"/>
    <w:rsid w:val="005A6E41"/>
    <w:rsid w:val="005B28DB"/>
    <w:rsid w:val="005B34FF"/>
    <w:rsid w:val="005E7F20"/>
    <w:rsid w:val="00603F45"/>
    <w:rsid w:val="00610B5A"/>
    <w:rsid w:val="0061231E"/>
    <w:rsid w:val="006132F3"/>
    <w:rsid w:val="00615852"/>
    <w:rsid w:val="00624F2C"/>
    <w:rsid w:val="00626399"/>
    <w:rsid w:val="0063779D"/>
    <w:rsid w:val="006516B8"/>
    <w:rsid w:val="00656563"/>
    <w:rsid w:val="00657C27"/>
    <w:rsid w:val="00666742"/>
    <w:rsid w:val="00676802"/>
    <w:rsid w:val="0069433A"/>
    <w:rsid w:val="006951D2"/>
    <w:rsid w:val="006A3891"/>
    <w:rsid w:val="006B51FD"/>
    <w:rsid w:val="00702F59"/>
    <w:rsid w:val="00744821"/>
    <w:rsid w:val="007561BE"/>
    <w:rsid w:val="00757794"/>
    <w:rsid w:val="0078049F"/>
    <w:rsid w:val="00784F30"/>
    <w:rsid w:val="007B6DF1"/>
    <w:rsid w:val="007E2B06"/>
    <w:rsid w:val="007F186C"/>
    <w:rsid w:val="007F4D5A"/>
    <w:rsid w:val="007F6C59"/>
    <w:rsid w:val="00816A23"/>
    <w:rsid w:val="00860C9E"/>
    <w:rsid w:val="00864225"/>
    <w:rsid w:val="00881831"/>
    <w:rsid w:val="008A1D75"/>
    <w:rsid w:val="008D1B0D"/>
    <w:rsid w:val="00902217"/>
    <w:rsid w:val="0094053E"/>
    <w:rsid w:val="00944CB4"/>
    <w:rsid w:val="00946831"/>
    <w:rsid w:val="009703EB"/>
    <w:rsid w:val="00985500"/>
    <w:rsid w:val="0099066F"/>
    <w:rsid w:val="009B4C4E"/>
    <w:rsid w:val="009B5F70"/>
    <w:rsid w:val="009C1E26"/>
    <w:rsid w:val="009E4CFF"/>
    <w:rsid w:val="009F3DA0"/>
    <w:rsid w:val="00A00833"/>
    <w:rsid w:val="00A11D4D"/>
    <w:rsid w:val="00A30E7D"/>
    <w:rsid w:val="00A33E3F"/>
    <w:rsid w:val="00A50C87"/>
    <w:rsid w:val="00A630C8"/>
    <w:rsid w:val="00A66B4A"/>
    <w:rsid w:val="00A937E0"/>
    <w:rsid w:val="00A958BC"/>
    <w:rsid w:val="00AA2E9C"/>
    <w:rsid w:val="00AB228B"/>
    <w:rsid w:val="00AD15D0"/>
    <w:rsid w:val="00AD210A"/>
    <w:rsid w:val="00AD6D0D"/>
    <w:rsid w:val="00AE609B"/>
    <w:rsid w:val="00B17390"/>
    <w:rsid w:val="00B71C11"/>
    <w:rsid w:val="00B824CC"/>
    <w:rsid w:val="00B90B87"/>
    <w:rsid w:val="00BB20F4"/>
    <w:rsid w:val="00BB27FB"/>
    <w:rsid w:val="00BB4EA5"/>
    <w:rsid w:val="00BB7B68"/>
    <w:rsid w:val="00BF36F7"/>
    <w:rsid w:val="00BF421A"/>
    <w:rsid w:val="00BF47D9"/>
    <w:rsid w:val="00C30C5C"/>
    <w:rsid w:val="00C34E09"/>
    <w:rsid w:val="00C55270"/>
    <w:rsid w:val="00C55B2A"/>
    <w:rsid w:val="00C67639"/>
    <w:rsid w:val="00C9529A"/>
    <w:rsid w:val="00CA4614"/>
    <w:rsid w:val="00CE3D57"/>
    <w:rsid w:val="00CF1C3F"/>
    <w:rsid w:val="00CF2286"/>
    <w:rsid w:val="00D03109"/>
    <w:rsid w:val="00D03993"/>
    <w:rsid w:val="00D141DF"/>
    <w:rsid w:val="00D22E40"/>
    <w:rsid w:val="00D27555"/>
    <w:rsid w:val="00D52955"/>
    <w:rsid w:val="00D52A01"/>
    <w:rsid w:val="00D733EB"/>
    <w:rsid w:val="00D7712B"/>
    <w:rsid w:val="00D94863"/>
    <w:rsid w:val="00DB6301"/>
    <w:rsid w:val="00E005BC"/>
    <w:rsid w:val="00E134ED"/>
    <w:rsid w:val="00E2217D"/>
    <w:rsid w:val="00E40AC7"/>
    <w:rsid w:val="00E41C76"/>
    <w:rsid w:val="00E5447E"/>
    <w:rsid w:val="00E80744"/>
    <w:rsid w:val="00E96098"/>
    <w:rsid w:val="00EB4599"/>
    <w:rsid w:val="00ED763F"/>
    <w:rsid w:val="00EE60E4"/>
    <w:rsid w:val="00EE638C"/>
    <w:rsid w:val="00EF549E"/>
    <w:rsid w:val="00F176F8"/>
    <w:rsid w:val="00F34982"/>
    <w:rsid w:val="00F476CF"/>
    <w:rsid w:val="00F628BB"/>
    <w:rsid w:val="00F677BE"/>
    <w:rsid w:val="00FA436B"/>
    <w:rsid w:val="00FB7169"/>
    <w:rsid w:val="00FC255A"/>
    <w:rsid w:val="00FC5D74"/>
    <w:rsid w:val="00FD0EC0"/>
    <w:rsid w:val="00FD43C4"/>
    <w:rsid w:val="00FE0DA1"/>
    <w:rsid w:val="00FE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C0D0E4"/>
  <w15:chartTrackingRefBased/>
  <w15:docId w15:val="{3B972A79-500E-2F4D-A4F7-4A1838BBE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E3D57"/>
    <w:pPr>
      <w:ind w:left="0"/>
    </w:pPr>
    <w:rPr>
      <w:rFonts w:asciiTheme="minorHAnsi" w:eastAsiaTheme="minorEastAsia" w:hAnsiTheme="minorHAnsi" w:cstheme="minorBidi"/>
      <w:lang w:eastAsia="it-IT"/>
    </w:rPr>
  </w:style>
  <w:style w:type="paragraph" w:styleId="Titolo1">
    <w:name w:val="heading 1"/>
    <w:basedOn w:val="Normale"/>
    <w:link w:val="Titolo1Carattere"/>
    <w:autoRedefine/>
    <w:uiPriority w:val="9"/>
    <w:qFormat/>
    <w:rsid w:val="008A1D75"/>
    <w:pPr>
      <w:ind w:right="2546" w:firstLine="284"/>
      <w:outlineLvl w:val="0"/>
    </w:pPr>
    <w:rPr>
      <w:rFonts w:ascii="Times New Roman" w:eastAsiaTheme="minorHAnsi" w:hAnsi="Times New Roman" w:cs="Times New Roman"/>
      <w:b/>
      <w:bCs/>
      <w:kern w:val="36"/>
      <w:szCs w:val="48"/>
      <w:lang w:eastAsia="en-US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1A0F6B"/>
    <w:pPr>
      <w:keepNext/>
      <w:keepLines/>
      <w:ind w:right="2546" w:firstLine="284"/>
      <w:outlineLvl w:val="1"/>
    </w:pPr>
    <w:rPr>
      <w:rFonts w:ascii="Times New Roman (Titoli (testo" w:eastAsiaTheme="majorEastAsia" w:hAnsi="Times New Roman (Titoli (testo" w:cstheme="majorBidi"/>
      <w:b/>
      <w:color w:val="000000" w:themeColor="text1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8A1D75"/>
    <w:pPr>
      <w:keepNext/>
      <w:keepLines/>
      <w:ind w:right="2546" w:firstLine="284"/>
      <w:outlineLvl w:val="2"/>
    </w:pPr>
    <w:rPr>
      <w:rFonts w:ascii="Times New Roman (Titoli (testo" w:eastAsiaTheme="majorEastAsia" w:hAnsi="Times New Roman (Titoli (testo" w:cstheme="majorBidi"/>
      <w:b/>
      <w:color w:val="000000" w:themeColor="text1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1D75"/>
    <w:rPr>
      <w:b/>
      <w:bCs/>
      <w:kern w:val="36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0F6B"/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A1D75"/>
    <w:rPr>
      <w:rFonts w:ascii="Times New Roman (Titoli (testo" w:eastAsiaTheme="majorEastAsia" w:hAnsi="Times New Roman (Titoli (testo" w:cstheme="majorBidi"/>
      <w:b/>
      <w:color w:val="000000" w:themeColor="text1"/>
    </w:rPr>
  </w:style>
  <w:style w:type="paragraph" w:customStyle="1" w:styleId="Stilediparagrafo1">
    <w:name w:val="Stile di paragrafo 1"/>
    <w:basedOn w:val="Normale"/>
    <w:uiPriority w:val="99"/>
    <w:rsid w:val="00CE3D57"/>
    <w:pPr>
      <w:widowControl w:val="0"/>
      <w:autoSpaceDE w:val="0"/>
      <w:autoSpaceDN w:val="0"/>
      <w:adjustRightInd w:val="0"/>
      <w:spacing w:line="288" w:lineRule="auto"/>
      <w:ind w:firstLine="227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xtstoriariflessioni">
    <w:name w:val="txt storia riflessioni"/>
    <w:uiPriority w:val="99"/>
    <w:rsid w:val="00CE3D57"/>
    <w:rPr>
      <w:color w:val="000000"/>
    </w:rPr>
  </w:style>
  <w:style w:type="character" w:styleId="Collegamentoipertestuale">
    <w:name w:val="Hyperlink"/>
    <w:basedOn w:val="Carpredefinitoparagrafo"/>
    <w:uiPriority w:val="99"/>
    <w:rsid w:val="00CE3D57"/>
    <w:rPr>
      <w:color w:val="265A9B"/>
      <w:u w:val="thick"/>
    </w:rPr>
  </w:style>
  <w:style w:type="paragraph" w:customStyle="1" w:styleId="Paragrafobase">
    <w:name w:val="[Paragrafo base]"/>
    <w:basedOn w:val="Normale"/>
    <w:uiPriority w:val="99"/>
    <w:rsid w:val="00CE3D57"/>
    <w:pPr>
      <w:widowControl w:val="0"/>
      <w:autoSpaceDE w:val="0"/>
      <w:autoSpaceDN w:val="0"/>
      <w:adjustRightInd w:val="0"/>
      <w:spacing w:line="288" w:lineRule="auto"/>
      <w:ind w:firstLine="283"/>
      <w:textAlignment w:val="center"/>
    </w:pPr>
    <w:rPr>
      <w:rFonts w:ascii="Times-Roman" w:hAnsi="Times-Roman" w:cs="Times-Roman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5A6E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6E41"/>
    <w:rPr>
      <w:rFonts w:asciiTheme="minorHAnsi" w:eastAsiaTheme="minorEastAsia" w:hAnsiTheme="minorHAnsi" w:cstheme="minorBidi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5A6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99</cp:revision>
  <cp:lastPrinted>2023-06-12T05:24:00Z</cp:lastPrinted>
  <dcterms:created xsi:type="dcterms:W3CDTF">2023-06-09T08:31:00Z</dcterms:created>
  <dcterms:modified xsi:type="dcterms:W3CDTF">2023-06-12T09:02:00Z</dcterms:modified>
</cp:coreProperties>
</file>