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A14" w:rsidRPr="009D6393" w:rsidRDefault="00EB0A14" w:rsidP="00EA13F0">
      <w:pPr>
        <w:rPr>
          <w:rFonts w:eastAsia="Times New Roman"/>
          <w:b/>
          <w:bCs/>
          <w:lang w:eastAsia="it-IT"/>
        </w:rPr>
      </w:pPr>
      <w:r w:rsidRPr="009D6393">
        <w:rPr>
          <w:rFonts w:eastAsia="Times New Roman"/>
          <w:b/>
          <w:bCs/>
          <w:sz w:val="32"/>
          <w:szCs w:val="32"/>
          <w:lang w:eastAsia="it-IT"/>
        </w:rPr>
        <w:t>Il senso</w:t>
      </w:r>
      <w:r w:rsidR="009B0C6E">
        <w:rPr>
          <w:rFonts w:eastAsia="Times New Roman"/>
          <w:b/>
          <w:bCs/>
          <w:sz w:val="32"/>
          <w:szCs w:val="32"/>
          <w:lang w:eastAsia="it-IT"/>
        </w:rPr>
        <w:t xml:space="preserve"> estetico</w:t>
      </w:r>
      <w:r w:rsidR="008F00B6">
        <w:rPr>
          <w:rFonts w:eastAsia="Times New Roman"/>
          <w:b/>
          <w:bCs/>
          <w:sz w:val="32"/>
          <w:szCs w:val="32"/>
          <w:lang w:eastAsia="it-IT"/>
        </w:rPr>
        <w:t xml:space="preserve"> del PD</w:t>
      </w:r>
    </w:p>
    <w:p w:rsidR="00EB0A14" w:rsidRPr="009D6393" w:rsidRDefault="00EB0A14" w:rsidP="00EA13F0">
      <w:pPr>
        <w:rPr>
          <w:rFonts w:eastAsia="Times New Roman"/>
          <w:lang w:eastAsia="it-IT"/>
        </w:rPr>
      </w:pPr>
      <w:r w:rsidRPr="009D6393">
        <w:rPr>
          <w:rFonts w:eastAsia="Times New Roman"/>
          <w:lang w:eastAsia="it-IT"/>
        </w:rPr>
        <w:t xml:space="preserve">di </w:t>
      </w:r>
      <w:proofErr w:type="spellStart"/>
      <w:r w:rsidRPr="009D6393">
        <w:rPr>
          <w:rFonts w:eastAsia="Times New Roman"/>
          <w:lang w:eastAsia="it-IT"/>
        </w:rPr>
        <w:t>lorenzo</w:t>
      </w:r>
      <w:proofErr w:type="spellEnd"/>
      <w:r w:rsidRPr="009D6393">
        <w:rPr>
          <w:rFonts w:eastAsia="Times New Roman"/>
          <w:lang w:eastAsia="it-IT"/>
        </w:rPr>
        <w:t xml:space="preserve"> merlo ekarrrt – </w:t>
      </w:r>
      <w:r w:rsidR="003B7456">
        <w:rPr>
          <w:rFonts w:eastAsia="Times New Roman"/>
          <w:lang w:eastAsia="it-IT"/>
        </w:rPr>
        <w:t>23</w:t>
      </w:r>
      <w:r w:rsidRPr="009D6393">
        <w:rPr>
          <w:rFonts w:eastAsia="Times New Roman"/>
          <w:lang w:eastAsia="it-IT"/>
        </w:rPr>
        <w:t>0321</w:t>
      </w:r>
    </w:p>
    <w:p w:rsidR="00F22A9A" w:rsidRDefault="00F22A9A" w:rsidP="00EA13F0">
      <w:pPr>
        <w:rPr>
          <w:rFonts w:eastAsia="Times New Roman"/>
          <w:i/>
          <w:iCs/>
          <w:lang w:eastAsia="it-IT"/>
        </w:rPr>
      </w:pPr>
    </w:p>
    <w:p w:rsidR="009E45E8" w:rsidRDefault="00542A73" w:rsidP="009E45E8">
      <w:pPr>
        <w:rPr>
          <w:rFonts w:eastAsia="Times New Roman"/>
          <w:i/>
          <w:iCs/>
          <w:lang w:eastAsia="it-IT"/>
        </w:rPr>
      </w:pPr>
      <w:r>
        <w:rPr>
          <w:rFonts w:eastAsia="Times New Roman"/>
          <w:i/>
          <w:iCs/>
          <w:lang w:eastAsia="it-IT"/>
        </w:rPr>
        <w:t>I</w:t>
      </w:r>
      <w:r w:rsidRPr="00542A73">
        <w:rPr>
          <w:rFonts w:eastAsia="Times New Roman"/>
          <w:i/>
          <w:iCs/>
          <w:lang w:eastAsia="it-IT"/>
        </w:rPr>
        <w:t>l comando si riduce ad un appeal che raduna le attenzion</w:t>
      </w:r>
      <w:r>
        <w:rPr>
          <w:rFonts w:eastAsia="Times New Roman"/>
          <w:i/>
          <w:iCs/>
          <w:lang w:eastAsia="it-IT"/>
        </w:rPr>
        <w:t>i</w:t>
      </w:r>
      <w:r w:rsidRPr="00542A73">
        <w:rPr>
          <w:rFonts w:eastAsia="Times New Roman"/>
          <w:i/>
          <w:iCs/>
          <w:lang w:eastAsia="it-IT"/>
        </w:rPr>
        <w:t xml:space="preserve"> più di quanto possa un argomento razionalmente presentato. Una premessa non soddisfatta da Zingaretti e neppure lo sarà da Letta.</w:t>
      </w:r>
    </w:p>
    <w:p w:rsidR="00EB0A14" w:rsidRPr="009D6393" w:rsidRDefault="00180036" w:rsidP="009E45E8">
      <w:pPr>
        <w:rPr>
          <w:rFonts w:eastAsia="Times New Roman"/>
          <w:i/>
          <w:iCs/>
          <w:lang w:eastAsia="it-IT"/>
        </w:rPr>
      </w:pPr>
      <w:r w:rsidRPr="009D6393">
        <w:rPr>
          <w:rFonts w:eastAsia="Times New Roman"/>
          <w:i/>
          <w:iCs/>
          <w:lang w:eastAsia="it-IT"/>
        </w:rPr>
        <w:t xml:space="preserve">Senza capo non c’è coda. Sull’impossibilità </w:t>
      </w:r>
      <w:r w:rsidR="003F6C2A" w:rsidRPr="009D6393">
        <w:rPr>
          <w:rFonts w:eastAsia="Times New Roman"/>
          <w:i/>
          <w:iCs/>
          <w:lang w:eastAsia="it-IT"/>
        </w:rPr>
        <w:t>del PD di avere e tenere una rotta che punti ad un mondo che gli faccia onore.</w:t>
      </w:r>
      <w:r w:rsidR="009D6393">
        <w:rPr>
          <w:rFonts w:eastAsia="Times New Roman"/>
          <w:i/>
          <w:iCs/>
          <w:lang w:eastAsia="it-IT"/>
        </w:rPr>
        <w:t xml:space="preserve"> Se il tratteggio di queste righe è in qualche misura attendibile, se non emergono considerazioni che le rendano fallaci,</w:t>
      </w:r>
      <w:r w:rsidR="009E45E8">
        <w:rPr>
          <w:rFonts w:eastAsia="Times New Roman"/>
          <w:i/>
          <w:iCs/>
          <w:lang w:eastAsia="it-IT"/>
        </w:rPr>
        <w:t xml:space="preserve"> dentro il crogiolo della politica da mercato,</w:t>
      </w:r>
      <w:r w:rsidR="009D6393">
        <w:rPr>
          <w:rFonts w:eastAsia="Times New Roman"/>
          <w:i/>
          <w:iCs/>
          <w:lang w:eastAsia="it-IT"/>
        </w:rPr>
        <w:t xml:space="preserve"> l’epilogo delle correnti sfascia</w:t>
      </w:r>
      <w:r w:rsidR="00A748BB">
        <w:rPr>
          <w:rFonts w:eastAsia="Times New Roman"/>
          <w:i/>
          <w:iCs/>
          <w:lang w:eastAsia="it-IT"/>
        </w:rPr>
        <w:t>-</w:t>
      </w:r>
      <w:r w:rsidR="009D6393">
        <w:rPr>
          <w:rFonts w:eastAsia="Times New Roman"/>
          <w:i/>
          <w:iCs/>
          <w:lang w:eastAsia="it-IT"/>
        </w:rPr>
        <w:t xml:space="preserve">partito </w:t>
      </w:r>
      <w:r w:rsidR="009E45E8">
        <w:rPr>
          <w:rFonts w:eastAsia="Times New Roman"/>
          <w:i/>
          <w:iCs/>
          <w:lang w:eastAsia="it-IT"/>
        </w:rPr>
        <w:t>era ed è</w:t>
      </w:r>
      <w:r w:rsidR="009D6393">
        <w:rPr>
          <w:rFonts w:eastAsia="Times New Roman"/>
          <w:i/>
          <w:iCs/>
          <w:lang w:eastAsia="it-IT"/>
        </w:rPr>
        <w:t xml:space="preserve"> il minimo che </w:t>
      </w:r>
      <w:r w:rsidR="00B22677">
        <w:rPr>
          <w:rFonts w:eastAsia="Times New Roman"/>
          <w:i/>
          <w:iCs/>
          <w:lang w:eastAsia="it-IT"/>
        </w:rPr>
        <w:t>possa</w:t>
      </w:r>
      <w:r w:rsidR="009D6393">
        <w:rPr>
          <w:rFonts w:eastAsia="Times New Roman"/>
          <w:i/>
          <w:iCs/>
          <w:lang w:eastAsia="it-IT"/>
        </w:rPr>
        <w:t xml:space="preserve"> accadere.</w:t>
      </w:r>
      <w:r w:rsidR="00040623">
        <w:rPr>
          <w:rFonts w:eastAsia="Times New Roman"/>
          <w:i/>
          <w:iCs/>
          <w:lang w:eastAsia="it-IT"/>
        </w:rPr>
        <w:t xml:space="preserve"> </w:t>
      </w:r>
      <w:r w:rsidR="00EB0A14" w:rsidRPr="009D6393">
        <w:rPr>
          <w:rFonts w:eastAsia="Times New Roman"/>
          <w:i/>
          <w:iCs/>
          <w:lang w:eastAsia="it-IT"/>
        </w:rPr>
        <w:br/>
      </w:r>
    </w:p>
    <w:p w:rsidR="00C61695" w:rsidRPr="009D6393" w:rsidRDefault="00C61695" w:rsidP="00EA13F0">
      <w:pPr>
        <w:rPr>
          <w:rFonts w:eastAsia="Times New Roman"/>
          <w:b/>
          <w:bCs/>
          <w:lang w:eastAsia="it-IT"/>
        </w:rPr>
      </w:pPr>
      <w:r w:rsidRPr="009D6393">
        <w:rPr>
          <w:rFonts w:eastAsia="Times New Roman"/>
          <w:b/>
          <w:bCs/>
          <w:lang w:eastAsia="it-IT"/>
        </w:rPr>
        <w:t>Lapidario</w:t>
      </w:r>
    </w:p>
    <w:p w:rsidR="007C491E" w:rsidRDefault="00EB0A14" w:rsidP="00EA13F0">
      <w:pPr>
        <w:rPr>
          <w:rFonts w:eastAsia="Times New Roman"/>
          <w:lang w:eastAsia="it-IT"/>
        </w:rPr>
      </w:pPr>
      <w:r w:rsidRPr="009D6393">
        <w:rPr>
          <w:rFonts w:eastAsia="Times New Roman"/>
          <w:lang w:eastAsia="it-IT"/>
        </w:rPr>
        <w:t>Gli oppositori hanno gioco facile a dare contro il PD. Se una volta lo scontro era portato e/o difeso dalle corazze ideologiche</w:t>
      </w:r>
      <w:r w:rsidR="00F22A9A">
        <w:rPr>
          <w:rFonts w:eastAsia="Times New Roman"/>
          <w:lang w:eastAsia="it-IT"/>
        </w:rPr>
        <w:t>,</w:t>
      </w:r>
      <w:r w:rsidR="007C491E">
        <w:rPr>
          <w:rFonts w:eastAsia="Times New Roman"/>
          <w:lang w:eastAsia="it-IT"/>
        </w:rPr>
        <w:t xml:space="preserve"> imbracciate dai reggimenti di popolo, o</w:t>
      </w:r>
      <w:r w:rsidRPr="009D6393">
        <w:rPr>
          <w:rFonts w:eastAsia="Times New Roman"/>
          <w:lang w:eastAsia="it-IT"/>
        </w:rPr>
        <w:t>ggi i prodi della parte povera del mondo avanzano, anzi vagolano indifesi e disarmati</w:t>
      </w:r>
      <w:r w:rsidR="007C491E">
        <w:rPr>
          <w:rFonts w:eastAsia="Times New Roman"/>
          <w:lang w:eastAsia="it-IT"/>
        </w:rPr>
        <w:t>, disposti a sedersi al tavolo per una briscola insieme agli odiati nemici. T</w:t>
      </w:r>
      <w:r w:rsidR="00587739">
        <w:rPr>
          <w:rFonts w:eastAsia="Times New Roman"/>
          <w:lang w:eastAsia="it-IT"/>
        </w:rPr>
        <w:t>e</w:t>
      </w:r>
      <w:r w:rsidR="007C491E">
        <w:rPr>
          <w:rFonts w:eastAsia="Times New Roman"/>
          <w:lang w:eastAsia="it-IT"/>
        </w:rPr>
        <w:t>ngono un’</w:t>
      </w:r>
      <w:r w:rsidR="007C491E" w:rsidRPr="007C491E">
        <w:rPr>
          <w:rFonts w:eastAsia="Times New Roman"/>
          <w:i/>
          <w:iCs/>
          <w:lang w:eastAsia="it-IT"/>
        </w:rPr>
        <w:t>ombra</w:t>
      </w:r>
      <w:r w:rsidR="007C491E">
        <w:rPr>
          <w:rFonts w:eastAsia="Times New Roman"/>
          <w:lang w:eastAsia="it-IT"/>
        </w:rPr>
        <w:t xml:space="preserve"> sull’angolo e parlano di tutto, di passato e di futuro, ma sempre con nostalgia. Chi li ascolta non sa più chi sta da una parte e chi dall’altra.</w:t>
      </w:r>
    </w:p>
    <w:p w:rsidR="00EB0A14" w:rsidRPr="009D6393" w:rsidRDefault="007C491E" w:rsidP="00EA13F0">
      <w:pPr>
        <w:rPr>
          <w:rFonts w:eastAsia="Times New Roman"/>
          <w:lang w:eastAsia="it-IT"/>
        </w:rPr>
      </w:pPr>
      <w:r>
        <w:rPr>
          <w:rFonts w:eastAsia="Times New Roman"/>
          <w:lang w:eastAsia="it-IT"/>
        </w:rPr>
        <w:t xml:space="preserve">Il loro partito che fu, quello che prima </w:t>
      </w:r>
      <w:r w:rsidR="00EB0A14" w:rsidRPr="009D6393">
        <w:rPr>
          <w:rFonts w:eastAsia="Times New Roman"/>
          <w:lang w:eastAsia="it-IT"/>
        </w:rPr>
        <w:t>difendeva gli ultimi contro la mercificazione della vita</w:t>
      </w:r>
      <w:r>
        <w:rPr>
          <w:rFonts w:eastAsia="Times New Roman"/>
          <w:lang w:eastAsia="it-IT"/>
        </w:rPr>
        <w:t xml:space="preserve"> e di loro stessi</w:t>
      </w:r>
      <w:r w:rsidR="00587739">
        <w:rPr>
          <w:rFonts w:eastAsia="Times New Roman"/>
          <w:lang w:eastAsia="it-IT"/>
        </w:rPr>
        <w:t>,</w:t>
      </w:r>
      <w:r>
        <w:rPr>
          <w:rFonts w:eastAsia="Times New Roman"/>
          <w:lang w:eastAsia="it-IT"/>
        </w:rPr>
        <w:t xml:space="preserve"> è </w:t>
      </w:r>
      <w:r w:rsidR="00587739">
        <w:rPr>
          <w:rFonts w:eastAsia="Times New Roman"/>
          <w:lang w:eastAsia="it-IT"/>
        </w:rPr>
        <w:t>poi</w:t>
      </w:r>
      <w:r w:rsidR="00A748BB">
        <w:rPr>
          <w:rFonts w:eastAsia="Times New Roman"/>
          <w:lang w:eastAsia="it-IT"/>
        </w:rPr>
        <w:t xml:space="preserve"> </w:t>
      </w:r>
      <w:r w:rsidR="00587739">
        <w:rPr>
          <w:rFonts w:eastAsia="Times New Roman"/>
          <w:lang w:eastAsia="it-IT"/>
        </w:rPr>
        <w:t>abbandonato</w:t>
      </w:r>
      <w:r w:rsidR="001028F6">
        <w:rPr>
          <w:rFonts w:eastAsia="Times New Roman"/>
          <w:lang w:eastAsia="it-IT"/>
        </w:rPr>
        <w:t xml:space="preserve"> il tema. </w:t>
      </w:r>
      <w:r w:rsidR="00EB0A14" w:rsidRPr="009D6393">
        <w:rPr>
          <w:rFonts w:eastAsia="Times New Roman"/>
          <w:lang w:eastAsia="it-IT"/>
        </w:rPr>
        <w:t>Ora la sostengono.</w:t>
      </w:r>
    </w:p>
    <w:p w:rsidR="00EB0A14" w:rsidRPr="009D6393" w:rsidRDefault="001028F6" w:rsidP="00EA13F0">
      <w:pPr>
        <w:rPr>
          <w:rFonts w:eastAsia="Times New Roman"/>
          <w:lang w:eastAsia="it-IT"/>
        </w:rPr>
      </w:pPr>
      <w:r>
        <w:rPr>
          <w:rFonts w:eastAsia="Times New Roman"/>
          <w:lang w:eastAsia="it-IT"/>
        </w:rPr>
        <w:t xml:space="preserve">È un partito che </w:t>
      </w:r>
      <w:r w:rsidR="00872375">
        <w:rPr>
          <w:rFonts w:eastAsia="Times New Roman"/>
          <w:lang w:eastAsia="it-IT"/>
        </w:rPr>
        <w:t xml:space="preserve">non </w:t>
      </w:r>
      <w:r>
        <w:rPr>
          <w:rFonts w:eastAsia="Times New Roman"/>
          <w:lang w:eastAsia="it-IT"/>
        </w:rPr>
        <w:t>ha</w:t>
      </w:r>
      <w:r w:rsidR="00EB0A14" w:rsidRPr="009D6393">
        <w:rPr>
          <w:rFonts w:eastAsia="Times New Roman"/>
          <w:lang w:eastAsia="it-IT"/>
        </w:rPr>
        <w:t xml:space="preserve"> mai </w:t>
      </w:r>
      <w:r w:rsidR="00C456AB">
        <w:rPr>
          <w:rFonts w:eastAsia="Times New Roman"/>
          <w:lang w:eastAsia="it-IT"/>
        </w:rPr>
        <w:t>sposato</w:t>
      </w:r>
      <w:r w:rsidR="00EB0A14" w:rsidRPr="009D6393">
        <w:rPr>
          <w:rFonts w:eastAsia="Times New Roman"/>
          <w:lang w:eastAsia="it-IT"/>
        </w:rPr>
        <w:t xml:space="preserve"> gli argomenti a favore dell’ambiente e ora si allineano </w:t>
      </w:r>
      <w:r w:rsidR="00A31627" w:rsidRPr="009D6393">
        <w:rPr>
          <w:rFonts w:eastAsia="Times New Roman"/>
          <w:lang w:eastAsia="it-IT"/>
        </w:rPr>
        <w:t xml:space="preserve">a quelli </w:t>
      </w:r>
      <w:r w:rsidR="00872375">
        <w:rPr>
          <w:rFonts w:eastAsia="Times New Roman"/>
          <w:lang w:eastAsia="it-IT"/>
        </w:rPr>
        <w:t xml:space="preserve">succedanei </w:t>
      </w:r>
      <w:r w:rsidR="00A31627" w:rsidRPr="009D6393">
        <w:rPr>
          <w:rFonts w:eastAsia="Times New Roman"/>
          <w:lang w:eastAsia="it-IT"/>
        </w:rPr>
        <w:t>adottati dal liberismo. Non si accorgono dell’ossimoro e procedono impettiti come fossero loro ad aver annunciato al mondo come stanno le cose in quanto a inquinamento e sfruttamento delle risorse. Al traino di idee non maturate dal loro seno cercano di trattenere l</w:t>
      </w:r>
      <w:r w:rsidR="00A748BB">
        <w:rPr>
          <w:rFonts w:eastAsia="Times New Roman"/>
          <w:lang w:eastAsia="it-IT"/>
        </w:rPr>
        <w:t xml:space="preserve">a </w:t>
      </w:r>
      <w:r w:rsidR="00A31627" w:rsidRPr="009D6393">
        <w:rPr>
          <w:rFonts w:eastAsia="Times New Roman"/>
          <w:lang w:eastAsia="it-IT"/>
        </w:rPr>
        <w:t>migrazione dei voti con la mascherata dell’ambiente.</w:t>
      </w:r>
    </w:p>
    <w:p w:rsidR="00A31627" w:rsidRPr="009D6393" w:rsidRDefault="00A31627" w:rsidP="00EA13F0">
      <w:pPr>
        <w:rPr>
          <w:rFonts w:eastAsia="Times New Roman"/>
          <w:lang w:eastAsia="it-IT"/>
        </w:rPr>
      </w:pPr>
      <w:r w:rsidRPr="009D6393">
        <w:rPr>
          <w:rFonts w:eastAsia="Times New Roman"/>
          <w:lang w:eastAsia="it-IT"/>
        </w:rPr>
        <w:t>Hanno detto addio alla sovranità nazionale in nome del progressismo e del progresso</w:t>
      </w:r>
      <w:r w:rsidR="00872375">
        <w:rPr>
          <w:rFonts w:eastAsia="Times New Roman"/>
          <w:lang w:eastAsia="it-IT"/>
        </w:rPr>
        <w:t>. Così lo chiamano questo disastro aereo della cultura, del sociale, dell’umanesimo</w:t>
      </w:r>
      <w:r w:rsidRPr="009D6393">
        <w:rPr>
          <w:rFonts w:eastAsia="Times New Roman"/>
          <w:lang w:eastAsia="it-IT"/>
        </w:rPr>
        <w:t>. Lo hanno detto all’Europa convinti che da soli saremmo stati schiacciati. Ma da chi? Dal mercato</w:t>
      </w:r>
      <w:r w:rsidR="00D81C68">
        <w:rPr>
          <w:rFonts w:eastAsia="Times New Roman"/>
          <w:lang w:eastAsia="it-IT"/>
        </w:rPr>
        <w:t>,</w:t>
      </w:r>
      <w:r w:rsidRPr="009D6393">
        <w:rPr>
          <w:rFonts w:eastAsia="Times New Roman"/>
          <w:lang w:eastAsia="it-IT"/>
        </w:rPr>
        <w:t xml:space="preserve"> ovviamente. La sola divinità a cui portare rispetto. Peccare contro di essa sarebbe stato mortale. E siccome ogni ambito ha la sua verità, per ricostruire la dinamica che </w:t>
      </w:r>
      <w:r w:rsidR="0057416F">
        <w:rPr>
          <w:rFonts w:eastAsia="Times New Roman"/>
          <w:lang w:eastAsia="it-IT"/>
        </w:rPr>
        <w:t>ci condurrebbe</w:t>
      </w:r>
      <w:r w:rsidRPr="009D6393">
        <w:rPr>
          <w:rFonts w:eastAsia="Times New Roman"/>
          <w:lang w:eastAsia="it-IT"/>
        </w:rPr>
        <w:t xml:space="preserve"> </w:t>
      </w:r>
      <w:r w:rsidR="0057416F">
        <w:rPr>
          <w:rFonts w:eastAsia="Times New Roman"/>
          <w:lang w:eastAsia="it-IT"/>
        </w:rPr>
        <w:t>all’oblio</w:t>
      </w:r>
      <w:r w:rsidRPr="009D6393">
        <w:rPr>
          <w:rFonts w:eastAsia="Times New Roman"/>
          <w:lang w:eastAsia="it-IT"/>
        </w:rPr>
        <w:t xml:space="preserve"> ci vuole poco. Basta mettersi nel punto di mira in cui si traguarda il mondo, la vita, la storia, le relazioni</w:t>
      </w:r>
      <w:r w:rsidR="00F22A9A">
        <w:rPr>
          <w:rFonts w:eastAsia="Times New Roman"/>
          <w:lang w:eastAsia="it-IT"/>
        </w:rPr>
        <w:t>,</w:t>
      </w:r>
      <w:r w:rsidRPr="009D6393">
        <w:rPr>
          <w:rFonts w:eastAsia="Times New Roman"/>
          <w:lang w:eastAsia="it-IT"/>
        </w:rPr>
        <w:t xml:space="preserve"> sotto l’egida ferrea del dominio del denaro. </w:t>
      </w:r>
    </w:p>
    <w:p w:rsidR="00A31627" w:rsidRPr="009D6393" w:rsidRDefault="00A31627" w:rsidP="00EA13F0">
      <w:pPr>
        <w:rPr>
          <w:rFonts w:eastAsia="Times New Roman"/>
          <w:lang w:eastAsia="it-IT"/>
        </w:rPr>
      </w:pPr>
      <w:r w:rsidRPr="009D6393">
        <w:rPr>
          <w:rFonts w:eastAsia="Times New Roman"/>
          <w:lang w:eastAsia="it-IT"/>
        </w:rPr>
        <w:t xml:space="preserve">Prima </w:t>
      </w:r>
      <w:r w:rsidR="00CD4456" w:rsidRPr="009D6393">
        <w:rPr>
          <w:rFonts w:eastAsia="Times New Roman"/>
          <w:lang w:eastAsia="it-IT"/>
        </w:rPr>
        <w:t>di chiunque altro, prima di certe destre, la sovranità è stata ceduta</w:t>
      </w:r>
      <w:r w:rsidR="006938E3">
        <w:rPr>
          <w:rFonts w:eastAsia="Times New Roman"/>
          <w:lang w:eastAsia="it-IT"/>
        </w:rPr>
        <w:t>, ma che dico, regalata, come un oggetto senza valore,</w:t>
      </w:r>
      <w:r w:rsidR="00CD4456" w:rsidRPr="009D6393">
        <w:rPr>
          <w:rFonts w:eastAsia="Times New Roman"/>
          <w:lang w:eastAsia="it-IT"/>
        </w:rPr>
        <w:t xml:space="preserve"> da loro stessi</w:t>
      </w:r>
      <w:r w:rsidR="006938E3">
        <w:rPr>
          <w:rFonts w:eastAsia="Times New Roman"/>
          <w:lang w:eastAsia="it-IT"/>
        </w:rPr>
        <w:t>. Mentre</w:t>
      </w:r>
      <w:r w:rsidR="00CD4456" w:rsidRPr="009D6393">
        <w:rPr>
          <w:rFonts w:eastAsia="Times New Roman"/>
          <w:lang w:eastAsia="it-IT"/>
        </w:rPr>
        <w:t xml:space="preserve"> porgevano la mano al liberismo, la ritraevano da </w:t>
      </w:r>
      <w:r w:rsidR="006938E3">
        <w:rPr>
          <w:rFonts w:eastAsia="Times New Roman"/>
          <w:lang w:eastAsia="it-IT"/>
        </w:rPr>
        <w:t>quella de</w:t>
      </w:r>
      <w:r w:rsidR="00CD4456" w:rsidRPr="009D6393">
        <w:rPr>
          <w:rFonts w:eastAsia="Times New Roman"/>
          <w:lang w:eastAsia="it-IT"/>
        </w:rPr>
        <w:t xml:space="preserve">gli elettori. Elettori che – credevano – non li avrebbero abbandonati per </w:t>
      </w:r>
      <w:r w:rsidR="006938E3">
        <w:rPr>
          <w:rFonts w:eastAsia="Times New Roman"/>
          <w:lang w:eastAsia="it-IT"/>
        </w:rPr>
        <w:t xml:space="preserve">acquisiti </w:t>
      </w:r>
      <w:r w:rsidR="00CD4456" w:rsidRPr="009D6393">
        <w:rPr>
          <w:rFonts w:eastAsia="Times New Roman"/>
          <w:lang w:eastAsia="it-IT"/>
        </w:rPr>
        <w:t xml:space="preserve">meriti morali, quelli che prima di loro erano il vanto dei Radicali. L’attenzione alle minoranze li avrebbe salvati dal perdere i consensi di un tempo. </w:t>
      </w:r>
      <w:r w:rsidR="006938E3">
        <w:rPr>
          <w:rFonts w:eastAsia="Times New Roman"/>
          <w:lang w:eastAsia="it-IT"/>
        </w:rPr>
        <w:t>Ma è stato un gesto calcolato, senza trasporto, messo in campo per radunare voti.</w:t>
      </w:r>
    </w:p>
    <w:p w:rsidR="00CD4456" w:rsidRPr="009D6393" w:rsidRDefault="007033AA" w:rsidP="00EA13F0">
      <w:pPr>
        <w:rPr>
          <w:rFonts w:eastAsia="Times New Roman"/>
          <w:lang w:eastAsia="it-IT"/>
        </w:rPr>
      </w:pPr>
      <w:r w:rsidRPr="009D6393">
        <w:rPr>
          <w:rFonts w:eastAsia="Times New Roman"/>
          <w:lang w:eastAsia="it-IT"/>
        </w:rPr>
        <w:t xml:space="preserve">Un passo alla volta demolivano la struttura sociale e culturale. </w:t>
      </w:r>
      <w:r w:rsidR="00CD4456" w:rsidRPr="009D6393">
        <w:rPr>
          <w:rFonts w:eastAsia="Times New Roman"/>
          <w:lang w:eastAsia="it-IT"/>
        </w:rPr>
        <w:t>Un passo alla volta dall’ala sinistra si portavano al centro</w:t>
      </w:r>
      <w:r w:rsidR="006938E3">
        <w:rPr>
          <w:rFonts w:eastAsia="Times New Roman"/>
          <w:lang w:eastAsia="it-IT"/>
        </w:rPr>
        <w:t>, da dove era più facile accodarsi verso un futuro</w:t>
      </w:r>
      <w:r w:rsidR="00377F99">
        <w:rPr>
          <w:rFonts w:eastAsia="Times New Roman"/>
          <w:lang w:eastAsia="it-IT"/>
        </w:rPr>
        <w:t xml:space="preserve"> senza più piazze</w:t>
      </w:r>
      <w:r w:rsidR="0029253F">
        <w:rPr>
          <w:rFonts w:eastAsia="Times New Roman"/>
          <w:lang w:eastAsia="it-IT"/>
        </w:rPr>
        <w:t xml:space="preserve"> e chiavi inglesi</w:t>
      </w:r>
      <w:r w:rsidR="00377F99">
        <w:rPr>
          <w:rFonts w:eastAsia="Times New Roman"/>
          <w:lang w:eastAsia="it-IT"/>
        </w:rPr>
        <w:t>, dal quale guardare il mondo da asettici droni</w:t>
      </w:r>
      <w:r w:rsidR="00CD4456" w:rsidRPr="009D6393">
        <w:rPr>
          <w:rFonts w:eastAsia="Times New Roman"/>
          <w:lang w:eastAsia="it-IT"/>
        </w:rPr>
        <w:t xml:space="preserve">. Era un altro espediente di galleggiamento che tronfi di </w:t>
      </w:r>
      <w:r w:rsidR="00CD4456" w:rsidRPr="009D6393">
        <w:rPr>
          <w:rFonts w:eastAsia="Times New Roman"/>
          <w:i/>
          <w:iCs/>
          <w:lang w:eastAsia="it-IT"/>
        </w:rPr>
        <w:t>lungimira</w:t>
      </w:r>
      <w:r w:rsidR="0029253F">
        <w:rPr>
          <w:rFonts w:eastAsia="Times New Roman"/>
          <w:i/>
          <w:iCs/>
          <w:lang w:eastAsia="it-IT"/>
        </w:rPr>
        <w:t xml:space="preserve">nza </w:t>
      </w:r>
      <w:r w:rsidR="00CD4456" w:rsidRPr="009D6393">
        <w:rPr>
          <w:rFonts w:eastAsia="Times New Roman"/>
          <w:lang w:eastAsia="it-IT"/>
        </w:rPr>
        <w:t xml:space="preserve">chiamavano progressista, ma che nel singolo caso si chiama trasformismo. </w:t>
      </w:r>
    </w:p>
    <w:p w:rsidR="00A31627" w:rsidRPr="009D6393" w:rsidRDefault="007033AA" w:rsidP="00EA13F0">
      <w:pPr>
        <w:rPr>
          <w:rFonts w:eastAsia="Times New Roman"/>
          <w:lang w:eastAsia="it-IT"/>
        </w:rPr>
      </w:pPr>
      <w:r w:rsidRPr="009D6393">
        <w:rPr>
          <w:rFonts w:eastAsia="Times New Roman"/>
          <w:lang w:eastAsia="it-IT"/>
        </w:rPr>
        <w:t>Da</w:t>
      </w:r>
      <w:r w:rsidR="0029253F">
        <w:rPr>
          <w:rFonts w:eastAsia="Times New Roman"/>
          <w:lang w:eastAsia="it-IT"/>
        </w:rPr>
        <w:t>lle</w:t>
      </w:r>
      <w:r w:rsidRPr="009D6393">
        <w:rPr>
          <w:rFonts w:eastAsia="Times New Roman"/>
          <w:lang w:eastAsia="it-IT"/>
        </w:rPr>
        <w:t xml:space="preserve"> </w:t>
      </w:r>
      <w:r w:rsidR="0029253F">
        <w:rPr>
          <w:rFonts w:eastAsia="Times New Roman"/>
          <w:lang w:eastAsia="it-IT"/>
        </w:rPr>
        <w:t>tavolate de</w:t>
      </w:r>
      <w:r w:rsidRPr="009D6393">
        <w:rPr>
          <w:rFonts w:eastAsia="Times New Roman"/>
          <w:lang w:eastAsia="it-IT"/>
        </w:rPr>
        <w:t>lle feste dell’Unità</w:t>
      </w:r>
      <w:r w:rsidR="0029253F">
        <w:rPr>
          <w:rFonts w:eastAsia="Times New Roman"/>
          <w:lang w:eastAsia="it-IT"/>
        </w:rPr>
        <w:t xml:space="preserve">, dove </w:t>
      </w:r>
      <w:r w:rsidRPr="009D6393">
        <w:rPr>
          <w:rFonts w:eastAsia="Times New Roman"/>
          <w:lang w:eastAsia="it-IT"/>
        </w:rPr>
        <w:t xml:space="preserve">si radunavano a cantare </w:t>
      </w:r>
      <w:r w:rsidRPr="0029253F">
        <w:rPr>
          <w:rFonts w:eastAsia="Times New Roman"/>
          <w:i/>
          <w:iCs/>
          <w:lang w:eastAsia="it-IT"/>
        </w:rPr>
        <w:t>Bandiera rossa</w:t>
      </w:r>
      <w:r w:rsidRPr="009D6393">
        <w:rPr>
          <w:rFonts w:eastAsia="Times New Roman"/>
          <w:lang w:eastAsia="it-IT"/>
        </w:rPr>
        <w:t xml:space="preserve"> mangiando salamelle</w:t>
      </w:r>
      <w:r w:rsidR="0029253F">
        <w:rPr>
          <w:rFonts w:eastAsia="Times New Roman"/>
          <w:lang w:eastAsia="it-IT"/>
        </w:rPr>
        <w:t xml:space="preserve"> insieme agli </w:t>
      </w:r>
      <w:proofErr w:type="spellStart"/>
      <w:r w:rsidR="0029253F" w:rsidRPr="0029253F">
        <w:rPr>
          <w:rFonts w:eastAsia="Times New Roman"/>
          <w:i/>
          <w:iCs/>
          <w:lang w:eastAsia="it-IT"/>
        </w:rPr>
        <w:t>uperari</w:t>
      </w:r>
      <w:proofErr w:type="spellEnd"/>
      <w:r w:rsidRPr="009D6393">
        <w:rPr>
          <w:rFonts w:eastAsia="Times New Roman"/>
          <w:lang w:eastAsia="it-IT"/>
        </w:rPr>
        <w:t xml:space="preserve">, </w:t>
      </w:r>
      <w:r w:rsidR="0029253F">
        <w:rPr>
          <w:rFonts w:eastAsia="Times New Roman"/>
          <w:lang w:eastAsia="it-IT"/>
        </w:rPr>
        <w:t xml:space="preserve">pur di stare </w:t>
      </w:r>
      <w:r w:rsidRPr="009D6393">
        <w:rPr>
          <w:rFonts w:eastAsia="Times New Roman"/>
          <w:lang w:eastAsia="it-IT"/>
        </w:rPr>
        <w:t xml:space="preserve">dalla parte giusta del mondo, con passo </w:t>
      </w:r>
      <w:r w:rsidR="0029253F" w:rsidRPr="009D6393">
        <w:rPr>
          <w:rFonts w:eastAsia="Times New Roman"/>
          <w:lang w:eastAsia="it-IT"/>
        </w:rPr>
        <w:t xml:space="preserve">non sempre </w:t>
      </w:r>
      <w:r w:rsidRPr="009D6393">
        <w:rPr>
          <w:rFonts w:eastAsia="Times New Roman"/>
          <w:lang w:eastAsia="it-IT"/>
        </w:rPr>
        <w:t>felpato passarono ai salotti</w:t>
      </w:r>
      <w:r w:rsidR="00C456AB">
        <w:rPr>
          <w:rFonts w:eastAsia="Times New Roman"/>
          <w:lang w:eastAsia="it-IT"/>
        </w:rPr>
        <w:t>,</w:t>
      </w:r>
      <w:r w:rsidRPr="009D6393">
        <w:rPr>
          <w:rFonts w:eastAsia="Times New Roman"/>
          <w:lang w:eastAsia="it-IT"/>
        </w:rPr>
        <w:t xml:space="preserve"> dove invece della mescita di spine c’erano </w:t>
      </w:r>
      <w:proofErr w:type="spellStart"/>
      <w:r w:rsidRPr="00232EB5">
        <w:rPr>
          <w:rFonts w:eastAsia="Times New Roman"/>
          <w:i/>
          <w:iCs/>
          <w:lang w:eastAsia="it-IT"/>
        </w:rPr>
        <w:t>spritz</w:t>
      </w:r>
      <w:proofErr w:type="spellEnd"/>
      <w:r w:rsidRPr="009D6393">
        <w:rPr>
          <w:rFonts w:eastAsia="Times New Roman"/>
          <w:lang w:eastAsia="it-IT"/>
        </w:rPr>
        <w:t xml:space="preserve"> e </w:t>
      </w:r>
      <w:r w:rsidRPr="00232EB5">
        <w:rPr>
          <w:rFonts w:eastAsia="Times New Roman"/>
          <w:i/>
          <w:iCs/>
          <w:lang w:eastAsia="it-IT"/>
        </w:rPr>
        <w:t xml:space="preserve">gin and </w:t>
      </w:r>
      <w:proofErr w:type="spellStart"/>
      <w:r w:rsidRPr="00232EB5">
        <w:rPr>
          <w:rFonts w:eastAsia="Times New Roman"/>
          <w:i/>
          <w:iCs/>
          <w:lang w:eastAsia="it-IT"/>
        </w:rPr>
        <w:t>tonic</w:t>
      </w:r>
      <w:proofErr w:type="spellEnd"/>
      <w:r w:rsidRPr="009D6393">
        <w:rPr>
          <w:rFonts w:eastAsia="Times New Roman"/>
          <w:lang w:eastAsia="it-IT"/>
        </w:rPr>
        <w:t>, dove invece d</w:t>
      </w:r>
      <w:r w:rsidR="0029253F">
        <w:rPr>
          <w:rFonts w:eastAsia="Times New Roman"/>
          <w:lang w:eastAsia="it-IT"/>
        </w:rPr>
        <w:t>i</w:t>
      </w:r>
      <w:r w:rsidRPr="009D6393">
        <w:rPr>
          <w:rFonts w:eastAsia="Times New Roman"/>
          <w:lang w:eastAsia="it-IT"/>
        </w:rPr>
        <w:t xml:space="preserve"> fango e gazebo c’erano pregiati kilim a terra, rassegne di Einaudi e Opere complete di Editori Riuniti nelle librerie, invece di </w:t>
      </w:r>
      <w:r w:rsidR="00B545D1" w:rsidRPr="009D6393">
        <w:rPr>
          <w:rFonts w:eastAsia="Times New Roman"/>
          <w:lang w:eastAsia="it-IT"/>
        </w:rPr>
        <w:t xml:space="preserve">stivali e </w:t>
      </w:r>
      <w:r w:rsidR="0029253F">
        <w:rPr>
          <w:rFonts w:eastAsia="Times New Roman"/>
          <w:lang w:eastAsia="it-IT"/>
        </w:rPr>
        <w:t>cerata</w:t>
      </w:r>
      <w:r w:rsidR="00B545D1" w:rsidRPr="009D6393">
        <w:rPr>
          <w:rFonts w:eastAsia="Times New Roman"/>
          <w:lang w:eastAsia="it-IT"/>
        </w:rPr>
        <w:t xml:space="preserve">, scarpe con la para e cravatte di tweed. Invece di parlare di salari, scioperi e diritto dei lavoratori, si dedicavano ad affermare posizioni di corrente, a cercare la strategia per guadagnare consenso interno, a </w:t>
      </w:r>
      <w:r w:rsidR="005F07D4" w:rsidRPr="009D6393">
        <w:rPr>
          <w:rFonts w:eastAsia="Times New Roman"/>
          <w:lang w:eastAsia="it-IT"/>
        </w:rPr>
        <w:t>tralasciare il significato popolare della direzione che avevano intrapreso.</w:t>
      </w:r>
      <w:r w:rsidR="00B545D1" w:rsidRPr="009D6393">
        <w:rPr>
          <w:rFonts w:eastAsia="Times New Roman"/>
          <w:lang w:eastAsia="it-IT"/>
        </w:rPr>
        <w:t xml:space="preserve"> </w:t>
      </w:r>
    </w:p>
    <w:p w:rsidR="00F512F2" w:rsidRDefault="00F512F2" w:rsidP="00EA13F0">
      <w:r w:rsidRPr="009D6393">
        <w:lastRenderedPageBreak/>
        <w:t xml:space="preserve">Dominati dalla coercizione d’intelligenza imposta dal razionalismo, gli intellettuali </w:t>
      </w:r>
      <w:r w:rsidR="0029253F">
        <w:t xml:space="preserve">si </w:t>
      </w:r>
      <w:r w:rsidRPr="009D6393">
        <w:t xml:space="preserve">sono sempre </w:t>
      </w:r>
      <w:r w:rsidR="0029253F">
        <w:t>allontanati</w:t>
      </w:r>
      <w:r w:rsidRPr="009D6393">
        <w:t xml:space="preserve"> da coloro che vorrebbero</w:t>
      </w:r>
      <w:r w:rsidR="0029253F">
        <w:t xml:space="preserve">, o avrebbero dovuto, </w:t>
      </w:r>
      <w:r w:rsidRPr="009D6393">
        <w:t>rappresentare. La gramsciana “connessione sentimentale” tra chi pensa e chi vive è progressivamente scemata</w:t>
      </w:r>
      <w:r w:rsidR="00871291">
        <w:t>.</w:t>
      </w:r>
    </w:p>
    <w:p w:rsidR="00455E63" w:rsidRPr="00455E63" w:rsidRDefault="00455E63" w:rsidP="00EA13F0">
      <w:r>
        <w:t>Gli intellettuali</w:t>
      </w:r>
      <w:r w:rsidRPr="00722FE4">
        <w:t>, a volte pedanti per la capacità di argomentare razionalmente</w:t>
      </w:r>
      <w:r w:rsidR="001B58AF">
        <w:t>,</w:t>
      </w:r>
      <w:r w:rsidR="004067BB">
        <w:t xml:space="preserve"> f</w:t>
      </w:r>
      <w:r w:rsidRPr="00722FE4">
        <w:t xml:space="preserve">anno quadrare il cerchio ma non emozionare. Abili nel sezionare e storicizzare, meno nel coinvolgere e farsi cercare. Cioè capaci di relazionarsi a chi già è sul pezzo. Ma a tenere a distanza chi sul pezzo ancora non è. Capaci di provocare senso di solidarietà ma non bastante per muovere anche i corpi, le gambe e le dita fino a portarci all’urna per mettere la croce sul simbolo giusto, fino a </w:t>
      </w:r>
      <w:r w:rsidR="00842872">
        <w:t xml:space="preserve">farsi </w:t>
      </w:r>
      <w:r w:rsidRPr="00722FE4">
        <w:t>sostene</w:t>
      </w:r>
      <w:r w:rsidR="00842872">
        <w:t>re</w:t>
      </w:r>
      <w:r w:rsidRPr="00722FE4">
        <w:t xml:space="preserve"> </w:t>
      </w:r>
      <w:r w:rsidR="00842872">
        <w:t>dalle</w:t>
      </w:r>
      <w:bookmarkStart w:id="0" w:name="_GoBack"/>
      <w:bookmarkEnd w:id="0"/>
      <w:r w:rsidRPr="00722FE4">
        <w:t xml:space="preserve"> nostre parole. </w:t>
      </w:r>
    </w:p>
    <w:p w:rsidR="005F07D4" w:rsidRPr="009D6393" w:rsidRDefault="005F07D4" w:rsidP="00EA13F0">
      <w:pPr>
        <w:rPr>
          <w:rFonts w:eastAsia="Times New Roman"/>
          <w:lang w:eastAsia="it-IT"/>
        </w:rPr>
      </w:pPr>
      <w:r w:rsidRPr="009D6393">
        <w:rPr>
          <w:rFonts w:eastAsia="Times New Roman"/>
          <w:lang w:eastAsia="it-IT"/>
        </w:rPr>
        <w:t>Dopo che per anni si</w:t>
      </w:r>
      <w:r w:rsidR="00B22677">
        <w:rPr>
          <w:rFonts w:eastAsia="Times New Roman"/>
          <w:lang w:eastAsia="it-IT"/>
        </w:rPr>
        <w:t xml:space="preserve"> so</w:t>
      </w:r>
      <w:r w:rsidRPr="009D6393">
        <w:rPr>
          <w:rFonts w:eastAsia="Times New Roman"/>
          <w:lang w:eastAsia="it-IT"/>
        </w:rPr>
        <w:t>no sentiti accusare di aver abbandonato il popolo dal quale erano nati, recentemente hanno iniziato ad ammetterlo, forse credendo così di poter trattenere ancora qualche nostalgico che davanti al mea culpa potesse impietosirsi e non</w:t>
      </w:r>
      <w:r w:rsidR="00871291">
        <w:rPr>
          <w:rFonts w:eastAsia="Times New Roman"/>
          <w:lang w:eastAsia="it-IT"/>
        </w:rPr>
        <w:t>, almeno lui,</w:t>
      </w:r>
      <w:r w:rsidRPr="009D6393">
        <w:rPr>
          <w:rFonts w:eastAsia="Times New Roman"/>
          <w:lang w:eastAsia="it-IT"/>
        </w:rPr>
        <w:t xml:space="preserve"> </w:t>
      </w:r>
      <w:r w:rsidR="00871291">
        <w:rPr>
          <w:rFonts w:eastAsia="Times New Roman"/>
          <w:lang w:eastAsia="it-IT"/>
        </w:rPr>
        <w:t>ammutinare</w:t>
      </w:r>
      <w:r w:rsidRPr="009D6393">
        <w:rPr>
          <w:rFonts w:eastAsia="Times New Roman"/>
          <w:lang w:eastAsia="it-IT"/>
        </w:rPr>
        <w:t>.</w:t>
      </w:r>
    </w:p>
    <w:p w:rsidR="00871291" w:rsidRDefault="005F07D4" w:rsidP="00EA13F0">
      <w:pPr>
        <w:rPr>
          <w:rFonts w:eastAsia="Times New Roman"/>
          <w:lang w:eastAsia="it-IT"/>
        </w:rPr>
      </w:pPr>
      <w:r w:rsidRPr="009D6393">
        <w:rPr>
          <w:rFonts w:eastAsia="Times New Roman"/>
          <w:lang w:eastAsia="it-IT"/>
        </w:rPr>
        <w:t>Da anni non si sentono le voci che la sinistra ci aveva insegnato a riconoscere</w:t>
      </w:r>
      <w:r w:rsidR="004067BB">
        <w:rPr>
          <w:rFonts w:eastAsia="Times New Roman"/>
          <w:lang w:eastAsia="it-IT"/>
        </w:rPr>
        <w:t xml:space="preserve"> </w:t>
      </w:r>
      <w:r w:rsidR="004067BB" w:rsidRPr="004067BB">
        <w:rPr>
          <w:rFonts w:eastAsia="Times New Roman"/>
          <w:lang w:eastAsia="it-IT"/>
        </w:rPr>
        <w:t>(“D</w:t>
      </w:r>
      <w:r w:rsidR="004067BB">
        <w:rPr>
          <w:rFonts w:eastAsia="Times New Roman"/>
          <w:lang w:eastAsia="it-IT"/>
        </w:rPr>
        <w:t>ì</w:t>
      </w:r>
      <w:r w:rsidR="004067BB" w:rsidRPr="004067BB">
        <w:rPr>
          <w:rFonts w:eastAsia="Times New Roman"/>
          <w:lang w:eastAsia="it-IT"/>
        </w:rPr>
        <w:t xml:space="preserve"> qualcosa di sinistra!”</w:t>
      </w:r>
      <w:r w:rsidR="004067BB">
        <w:rPr>
          <w:rFonts w:eastAsia="Times New Roman"/>
          <w:lang w:eastAsia="it-IT"/>
        </w:rPr>
        <w:t xml:space="preserve"> Nanni Moretti, attuale dal 1989</w:t>
      </w:r>
      <w:r w:rsidR="004067BB" w:rsidRPr="004067BB">
        <w:rPr>
          <w:rFonts w:eastAsia="Times New Roman"/>
          <w:lang w:eastAsia="it-IT"/>
        </w:rPr>
        <w:t>)</w:t>
      </w:r>
      <w:r w:rsidRPr="009D6393">
        <w:rPr>
          <w:rFonts w:eastAsia="Times New Roman"/>
          <w:lang w:eastAsia="it-IT"/>
        </w:rPr>
        <w:t>. Da anni, a partire dalla fine della guida delle ideologie</w:t>
      </w:r>
      <w:r w:rsidR="00B22677">
        <w:rPr>
          <w:rFonts w:eastAsia="Times New Roman"/>
          <w:lang w:eastAsia="it-IT"/>
        </w:rPr>
        <w:t>,</w:t>
      </w:r>
      <w:r w:rsidRPr="009D6393">
        <w:rPr>
          <w:rFonts w:eastAsia="Times New Roman"/>
          <w:lang w:eastAsia="it-IT"/>
        </w:rPr>
        <w:t xml:space="preserve"> ciò che prima era nettamente distinto </w:t>
      </w:r>
      <w:r w:rsidR="00871291">
        <w:rPr>
          <w:rFonts w:eastAsia="Times New Roman"/>
          <w:lang w:eastAsia="it-IT"/>
        </w:rPr>
        <w:t>si è liquefatto sotto l’egida del pensiero unico. F</w:t>
      </w:r>
      <w:r w:rsidRPr="009D6393">
        <w:rPr>
          <w:rFonts w:eastAsia="Times New Roman"/>
          <w:lang w:eastAsia="it-IT"/>
        </w:rPr>
        <w:t xml:space="preserve">range </w:t>
      </w:r>
      <w:r w:rsidR="00871291">
        <w:rPr>
          <w:rFonts w:eastAsia="Times New Roman"/>
          <w:lang w:eastAsia="it-IT"/>
        </w:rPr>
        <w:t xml:space="preserve">di ex-nemici si </w:t>
      </w:r>
      <w:r w:rsidRPr="009D6393">
        <w:rPr>
          <w:rFonts w:eastAsia="Times New Roman"/>
          <w:lang w:eastAsia="it-IT"/>
        </w:rPr>
        <w:t xml:space="preserve">sovrappongono </w:t>
      </w:r>
      <w:r w:rsidR="00871291">
        <w:rPr>
          <w:rFonts w:eastAsia="Times New Roman"/>
          <w:lang w:eastAsia="it-IT"/>
        </w:rPr>
        <w:t>o</w:t>
      </w:r>
      <w:r w:rsidRPr="009D6393">
        <w:rPr>
          <w:rFonts w:eastAsia="Times New Roman"/>
          <w:lang w:eastAsia="it-IT"/>
        </w:rPr>
        <w:t xml:space="preserve"> anche </w:t>
      </w:r>
      <w:r w:rsidR="00871291">
        <w:rPr>
          <w:rFonts w:eastAsia="Times New Roman"/>
          <w:lang w:eastAsia="it-IT"/>
        </w:rPr>
        <w:t xml:space="preserve">si </w:t>
      </w:r>
      <w:r w:rsidRPr="009D6393">
        <w:rPr>
          <w:rFonts w:eastAsia="Times New Roman"/>
          <w:lang w:eastAsia="it-IT"/>
        </w:rPr>
        <w:t xml:space="preserve">invertono. </w:t>
      </w:r>
    </w:p>
    <w:p w:rsidR="005F07D4" w:rsidRPr="009D6393" w:rsidRDefault="005F07D4" w:rsidP="00EA13F0">
      <w:pPr>
        <w:rPr>
          <w:rFonts w:eastAsia="Times New Roman"/>
          <w:lang w:eastAsia="it-IT"/>
        </w:rPr>
      </w:pPr>
      <w:r w:rsidRPr="009D6393">
        <w:rPr>
          <w:rFonts w:eastAsia="Times New Roman"/>
          <w:lang w:eastAsia="it-IT"/>
        </w:rPr>
        <w:t xml:space="preserve">Se in molti a sinistra </w:t>
      </w:r>
      <w:r w:rsidR="00871291">
        <w:rPr>
          <w:rFonts w:eastAsia="Times New Roman"/>
          <w:lang w:eastAsia="it-IT"/>
        </w:rPr>
        <w:t>avevano</w:t>
      </w:r>
      <w:r w:rsidRPr="009D6393">
        <w:rPr>
          <w:rFonts w:eastAsia="Times New Roman"/>
          <w:lang w:eastAsia="it-IT"/>
        </w:rPr>
        <w:t xml:space="preserve"> fatto di tutto per restare in piedi nonostante la tempesta perfetta in cui si erano cacciati, forse ora si possono abbandonare le ricerche. Forse ora</w:t>
      </w:r>
      <w:r w:rsidR="00B22677">
        <w:rPr>
          <w:rFonts w:eastAsia="Times New Roman"/>
          <w:lang w:eastAsia="it-IT"/>
        </w:rPr>
        <w:t>,</w:t>
      </w:r>
      <w:r w:rsidRPr="009D6393">
        <w:rPr>
          <w:rFonts w:eastAsia="Times New Roman"/>
          <w:lang w:eastAsia="it-IT"/>
        </w:rPr>
        <w:t xml:space="preserve"> </w:t>
      </w:r>
      <w:r w:rsidR="00C61695" w:rsidRPr="009D6393">
        <w:rPr>
          <w:rFonts w:eastAsia="Times New Roman"/>
          <w:lang w:eastAsia="it-IT"/>
        </w:rPr>
        <w:t>dove prima c’era una massa</w:t>
      </w:r>
      <w:r w:rsidR="00B22677">
        <w:rPr>
          <w:rFonts w:eastAsia="Times New Roman"/>
          <w:lang w:eastAsia="it-IT"/>
        </w:rPr>
        <w:t>,</w:t>
      </w:r>
      <w:r w:rsidR="00C61695" w:rsidRPr="009D6393">
        <w:rPr>
          <w:rFonts w:eastAsia="Times New Roman"/>
          <w:lang w:eastAsia="it-IT"/>
        </w:rPr>
        <w:t xml:space="preserve"> </w:t>
      </w:r>
      <w:r w:rsidRPr="009D6393">
        <w:rPr>
          <w:rFonts w:eastAsia="Times New Roman"/>
          <w:lang w:eastAsia="it-IT"/>
        </w:rPr>
        <w:t xml:space="preserve">si può </w:t>
      </w:r>
      <w:r w:rsidR="00E06664" w:rsidRPr="009D6393">
        <w:rPr>
          <w:rFonts w:eastAsia="Times New Roman"/>
          <w:lang w:eastAsia="it-IT"/>
        </w:rPr>
        <w:t>erigere una lapide.</w:t>
      </w:r>
    </w:p>
    <w:p w:rsidR="00F512F2" w:rsidRPr="009D6393" w:rsidRDefault="00F512F2" w:rsidP="00040623">
      <w:pPr>
        <w:ind w:firstLine="0"/>
        <w:rPr>
          <w:rFonts w:eastAsia="Times New Roman"/>
          <w:b/>
          <w:bCs/>
          <w:lang w:eastAsia="it-IT"/>
        </w:rPr>
      </w:pPr>
    </w:p>
    <w:p w:rsidR="00C61695" w:rsidRPr="009D6393" w:rsidRDefault="00C61695" w:rsidP="00EA13F0">
      <w:pPr>
        <w:rPr>
          <w:rFonts w:eastAsia="Times New Roman"/>
          <w:b/>
          <w:bCs/>
          <w:lang w:eastAsia="it-IT"/>
        </w:rPr>
      </w:pPr>
      <w:r w:rsidRPr="009D6393">
        <w:rPr>
          <w:rFonts w:eastAsia="Times New Roman"/>
          <w:b/>
          <w:bCs/>
          <w:lang w:eastAsia="it-IT"/>
        </w:rPr>
        <w:t>Il senso</w:t>
      </w:r>
    </w:p>
    <w:p w:rsidR="00F22A9A" w:rsidRDefault="00C61695" w:rsidP="00EA13F0">
      <w:r w:rsidRPr="009D6393">
        <w:t xml:space="preserve">Indipendentemente da cosa contenga la Sinistra e dal giudizio culturale e politico che chiunque può esprimere, lo sfascio </w:t>
      </w:r>
      <w:r w:rsidRPr="009D6393">
        <w:rPr>
          <w:i/>
          <w:iCs/>
        </w:rPr>
        <w:t>dichiarato</w:t>
      </w:r>
      <w:r w:rsidRPr="009D6393">
        <w:t xml:space="preserve"> dalle dimissioni del segretario del Partito Democratico, Nicola Zingaretti, può essere sfruttato per una riflessione extrapolitica, che riguarda le dinamiche emozionali della comunicazione</w:t>
      </w:r>
      <w:r w:rsidR="006D1679">
        <w:t>, che riguarda il Comando</w:t>
      </w:r>
      <w:r w:rsidRPr="009D6393">
        <w:t>. Ovvero</w:t>
      </w:r>
      <w:r w:rsidR="006D1679">
        <w:t xml:space="preserve">, </w:t>
      </w:r>
      <w:r w:rsidRPr="009D6393">
        <w:t>il potere magnetico e orientativo.</w:t>
      </w:r>
    </w:p>
    <w:p w:rsidR="00F512F2" w:rsidRPr="009D6393" w:rsidRDefault="00151C45" w:rsidP="00EA13F0">
      <w:r w:rsidRPr="009D6393">
        <w:t>Un leader è tale quando aggrega. Aggregare è orientare le menti come fa la segatura di ferro davanti alla calamita.</w:t>
      </w:r>
      <w:r w:rsidR="00D92BB6" w:rsidRPr="009D6393">
        <w:t xml:space="preserve"> Un leader non spiega, non analizza, non argomenta, un leader emoziona. L’emozione condivisa implica la generazione di un corpo comune, dentro il quale ognuno sente la levitazione della propria forza.</w:t>
      </w:r>
      <w:r w:rsidR="00402B64" w:rsidRPr="009D6393">
        <w:t xml:space="preserve"> </w:t>
      </w:r>
    </w:p>
    <w:p w:rsidR="00402B64" w:rsidRPr="009D6393" w:rsidRDefault="00402B64" w:rsidP="00EA13F0">
      <w:r w:rsidRPr="009D6393">
        <w:t>Un leader sa che la comunicazione si muove su ponti emozionali, sa che una metafora permette salti di livello che un’argomentazione rende</w:t>
      </w:r>
      <w:r w:rsidR="00064DC3">
        <w:t>rebbe</w:t>
      </w:r>
      <w:r w:rsidRPr="009D6393">
        <w:t xml:space="preserve"> stucchevoli e selettivi. Dunque quale figura è disponibile ora al PD che possa disporre del magnetismo necessario a ricomporre reggimenti, battaglioni, plotoni e squadre capaci di agire per scopi comuni?</w:t>
      </w:r>
    </w:p>
    <w:p w:rsidR="00D92BB6" w:rsidRPr="009D6393" w:rsidRDefault="00D92BB6" w:rsidP="00EA13F0">
      <w:r w:rsidRPr="009D6393">
        <w:t xml:space="preserve">Un’esperienza comune erano le manifestazioni di massa, era far parte del proletariato, era sentire il supporto reciproco tra pari grado e dentro la piramide della inevitabile gerarchia, </w:t>
      </w:r>
      <w:r w:rsidR="006D1679">
        <w:t xml:space="preserve">da </w:t>
      </w:r>
      <w:r w:rsidR="00B22677">
        <w:t>cui</w:t>
      </w:r>
      <w:r w:rsidRPr="009D6393">
        <w:t xml:space="preserve"> la parola </w:t>
      </w:r>
      <w:r w:rsidRPr="006D1679">
        <w:rPr>
          <w:i/>
          <w:iCs/>
        </w:rPr>
        <w:t>compagno</w:t>
      </w:r>
      <w:r w:rsidRPr="009D6393">
        <w:t xml:space="preserve"> giustamente cercava di eluderne il peso specifico.</w:t>
      </w:r>
    </w:p>
    <w:p w:rsidR="00D92BB6" w:rsidRPr="009D6393" w:rsidRDefault="00D92BB6" w:rsidP="00EA13F0">
      <w:r w:rsidRPr="009D6393">
        <w:t xml:space="preserve">Valori e implicita tradizione costituivano il nervo spirituale di una comunità, di un’aggregazione. Esprimevano ideologie per le quali si poteva anche mettere in conto </w:t>
      </w:r>
      <w:r w:rsidR="006D1679">
        <w:t>la morte per</w:t>
      </w:r>
      <w:r w:rsidRPr="009D6393">
        <w:t xml:space="preserve"> difenderle.</w:t>
      </w:r>
    </w:p>
    <w:p w:rsidR="00D92BB6" w:rsidRPr="009D6393" w:rsidRDefault="00D92BB6" w:rsidP="00EA13F0">
      <w:r w:rsidRPr="009D6393">
        <w:t>Ma ora? Dopo aver abbandonato le ideologie</w:t>
      </w:r>
      <w:r w:rsidR="0074130F">
        <w:t xml:space="preserve"> ed</w:t>
      </w:r>
      <w:r w:rsidRPr="009D6393">
        <w:t xml:space="preserve"> essere passati all’individualismo, dopo aver </w:t>
      </w:r>
      <w:r w:rsidR="00402B64" w:rsidRPr="009D6393">
        <w:t>partecipato a sciogliere nell’acido dell’edonismo</w:t>
      </w:r>
      <w:r w:rsidRPr="009D6393">
        <w:t xml:space="preserve"> la </w:t>
      </w:r>
      <w:r w:rsidR="00402B64" w:rsidRPr="009D6393">
        <w:t xml:space="preserve">monade della famiglia, dopo aver accreditato la tecnologia come sinonimo di progresso, il terreno umanistico che si potrebbe definire analogico è stato buttato al macero. </w:t>
      </w:r>
      <w:r w:rsidR="006D1679">
        <w:t>Li sento già: “Per forza, siamo progressi</w:t>
      </w:r>
      <w:r w:rsidR="0065211B">
        <w:t>s</w:t>
      </w:r>
      <w:r w:rsidR="006D1679">
        <w:t>ti”. Avranno ragione ad essersi buttati a capofitto nel Mondo.2? O avranno dimenticato che l’uomo ridotto alle categorie misurabili del positivismo muore?</w:t>
      </w:r>
    </w:p>
    <w:p w:rsidR="00BF1228" w:rsidRDefault="00402B64" w:rsidP="00EA13F0">
      <w:r w:rsidRPr="009D6393">
        <w:t>I magneti di prima</w:t>
      </w:r>
      <w:r w:rsidR="006D1679">
        <w:t>, analogici,</w:t>
      </w:r>
      <w:r w:rsidRPr="009D6393">
        <w:t xml:space="preserve"> nati per durare</w:t>
      </w:r>
      <w:r w:rsidR="00F81EC0">
        <w:t>,</w:t>
      </w:r>
      <w:r w:rsidRPr="009D6393">
        <w:t xml:space="preserve"> sono stati sostituiti da quelli di oggi</w:t>
      </w:r>
      <w:r w:rsidR="006D1679">
        <w:t>, digitali,</w:t>
      </w:r>
      <w:r w:rsidRPr="009D6393">
        <w:t xml:space="preserve"> nati ad obsolescenza programmata. La Patria è dimenticata e antiquata, conta il benefit. La guerra tra classi non ha campi di battaglia dove svolgersi, occupati tutti dalla guerra tra poveri.</w:t>
      </w:r>
    </w:p>
    <w:p w:rsidR="002C5800" w:rsidRDefault="002C5800" w:rsidP="00EA13F0"/>
    <w:p w:rsidR="002C5800" w:rsidRPr="002C5800" w:rsidRDefault="002C5800" w:rsidP="00EA13F0">
      <w:pPr>
        <w:rPr>
          <w:b/>
          <w:bCs/>
        </w:rPr>
      </w:pPr>
      <w:r w:rsidRPr="002C5800">
        <w:rPr>
          <w:b/>
          <w:bCs/>
        </w:rPr>
        <w:t>Senza alternative</w:t>
      </w:r>
    </w:p>
    <w:p w:rsidR="00D92BB6" w:rsidRPr="009D6393" w:rsidRDefault="006D1679" w:rsidP="00EA13F0">
      <w:r>
        <w:lastRenderedPageBreak/>
        <w:t xml:space="preserve">Se Enrico Letta, il nuovo Segretario del Partito, tutt’altro che uomo di comando, riuscirà a riassestare i suoi subalterni e a recuperare </w:t>
      </w:r>
      <w:r w:rsidR="00BF1228">
        <w:t>non il terreno ma i voti perduti,</w:t>
      </w:r>
      <w:r>
        <w:t xml:space="preserve"> </w:t>
      </w:r>
      <w:r w:rsidR="00BF1228">
        <w:t>significa che la tecnocrazia ha definitivamente sottratto agli uomini il senso della vita. Significa che il senso intellettuale ha asfissiato quello emozionale</w:t>
      </w:r>
      <w:r w:rsidR="002363E8" w:rsidRPr="009D6393">
        <w:t xml:space="preserve">. </w:t>
      </w:r>
      <w:r w:rsidR="00BF1228">
        <w:t xml:space="preserve">Un successo che i razionalisti vanteranno senza avvedersi del boomerang che hanno lanciato. </w:t>
      </w:r>
    </w:p>
    <w:p w:rsidR="002C5800" w:rsidRDefault="00BF1228" w:rsidP="002C5800">
      <w:r w:rsidRPr="009A1AD9">
        <w:rPr>
          <w:i/>
          <w:iCs/>
        </w:rPr>
        <w:t>Identicamente</w:t>
      </w:r>
      <w:r w:rsidRPr="009A1AD9">
        <w:t xml:space="preserve"> </w:t>
      </w:r>
      <w:r w:rsidR="009A1AD9" w:rsidRPr="009A1AD9">
        <w:t xml:space="preserve">al leader </w:t>
      </w:r>
      <w:r w:rsidRPr="009A1AD9">
        <w:t>fa il c</w:t>
      </w:r>
      <w:r w:rsidR="00D92BB6" w:rsidRPr="009A1AD9">
        <w:t>omico</w:t>
      </w:r>
      <w:r>
        <w:t>.</w:t>
      </w:r>
      <w:r w:rsidR="00D92BB6" w:rsidRPr="009D6393">
        <w:t xml:space="preserve"> </w:t>
      </w:r>
      <w:r>
        <w:t xml:space="preserve">Esso </w:t>
      </w:r>
      <w:r w:rsidR="00D92BB6" w:rsidRPr="009D6393">
        <w:t xml:space="preserve">emoziona </w:t>
      </w:r>
      <w:r>
        <w:t xml:space="preserve">e tutti lo applaudono. </w:t>
      </w:r>
      <w:r w:rsidR="004E73A7" w:rsidRPr="00722FE4">
        <w:t>Il comico è un esteta</w:t>
      </w:r>
      <w:r w:rsidR="004B3A73">
        <w:t xml:space="preserve"> – cavalca l’immediatezza dei sensi non la lentezza dei ragionamenti – </w:t>
      </w:r>
      <w:r w:rsidR="004E73A7" w:rsidRPr="00722FE4">
        <w:t xml:space="preserve">e perciò un leader. Diffonde appeal, coglie le lunghezze d’onda che ci fanno vibrare, che ci fanno innamorare o respingere. Quelle che, sole, sanno accarezzarci dove custodiamo la nostra verità. </w:t>
      </w:r>
      <w:r w:rsidR="002C5800">
        <w:t>Come il comico</w:t>
      </w:r>
      <w:r w:rsidR="00805BE3">
        <w:t>,</w:t>
      </w:r>
      <w:r w:rsidR="002C5800">
        <w:t xml:space="preserve"> un comandante fa sangue, c</w:t>
      </w:r>
      <w:r w:rsidR="002C5800" w:rsidRPr="00722FE4">
        <w:t>oinvolge, piace, stravolge, tiranneggia, prende per la pancia e quando serve per la testa.</w:t>
      </w:r>
      <w:r w:rsidR="002C5800">
        <w:t xml:space="preserve"> Come il comico, un</w:t>
      </w:r>
      <w:r w:rsidR="002C5800" w:rsidRPr="009D6393">
        <w:t xml:space="preserve"> leader non è politicamente corretto, è emotivamente trainante. Per questo è percepito e riconosciuto come leader anche da chi non ne condivide espressioni e pensiero.</w:t>
      </w:r>
      <w:r w:rsidR="002C5800">
        <w:t xml:space="preserve"> </w:t>
      </w:r>
      <w:r>
        <w:t>Ma il vero risultato non sta nel motto di spirito, di unione e corpo che certo fa bene</w:t>
      </w:r>
      <w:r w:rsidR="00F22A9A">
        <w:t>.</w:t>
      </w:r>
      <w:r>
        <w:t xml:space="preserve"> Il vero risultato è che la sua ironia, </w:t>
      </w:r>
      <w:r w:rsidR="00722FE4">
        <w:t xml:space="preserve">il suo sarcasmo, </w:t>
      </w:r>
      <w:r>
        <w:t>le sue battute smussano gli angoli del discorso</w:t>
      </w:r>
      <w:r w:rsidR="00722FE4">
        <w:t xml:space="preserve"> che vorrebbe criticare.</w:t>
      </w:r>
      <w:r>
        <w:t xml:space="preserve"> </w:t>
      </w:r>
      <w:r w:rsidR="00722FE4">
        <w:t>Il comico è un digestivo della pietanza più tossica.</w:t>
      </w:r>
      <w:r>
        <w:t xml:space="preserve"> Colui che si crede libero di criticare il potere di fatto ne è parte, forse la migliore, la più utile.</w:t>
      </w:r>
      <w:r w:rsidR="00455E63">
        <w:t xml:space="preserve"> La società dello spettacolo e il consumo di informazione hanno figliato un mostro con tanti seni, sufficienti a nutrire tutti.</w:t>
      </w:r>
      <w:r w:rsidR="002C5800">
        <w:t xml:space="preserve"> </w:t>
      </w:r>
    </w:p>
    <w:p w:rsidR="00F512F2" w:rsidRPr="00722FE4" w:rsidRDefault="002C5800" w:rsidP="009E29C5">
      <w:r>
        <w:t>E, gran finale, la suggestione</w:t>
      </w:r>
      <w:r w:rsidR="00040623">
        <w:t xml:space="preserve">, salvo la </w:t>
      </w:r>
      <w:r w:rsidR="00040623" w:rsidRPr="00040623">
        <w:rPr>
          <w:i/>
          <w:iCs/>
        </w:rPr>
        <w:t>Champions</w:t>
      </w:r>
      <w:r w:rsidR="00040623">
        <w:t xml:space="preserve"> e il </w:t>
      </w:r>
      <w:r w:rsidR="00040623" w:rsidRPr="00040623">
        <w:rPr>
          <w:i/>
          <w:iCs/>
        </w:rPr>
        <w:t>Grande fratello</w:t>
      </w:r>
      <w:r w:rsidR="00040623">
        <w:t xml:space="preserve">, </w:t>
      </w:r>
      <w:r>
        <w:t xml:space="preserve">è quella </w:t>
      </w:r>
      <w:r w:rsidR="00040623">
        <w:t>che non ci siano</w:t>
      </w:r>
      <w:r>
        <w:t xml:space="preserve"> alternative.</w:t>
      </w:r>
      <w:r w:rsidR="009E29C5">
        <w:t xml:space="preserve"> </w:t>
      </w:r>
    </w:p>
    <w:p w:rsidR="00EB0A14" w:rsidRPr="009D6393" w:rsidRDefault="00EB0A14" w:rsidP="00EA13F0"/>
    <w:sectPr w:rsidR="00EB0A14" w:rsidRPr="009D6393" w:rsidSect="00862D2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Roman">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14"/>
    <w:rsid w:val="00040623"/>
    <w:rsid w:val="00064DC3"/>
    <w:rsid w:val="00066183"/>
    <w:rsid w:val="0007609C"/>
    <w:rsid w:val="000A42BD"/>
    <w:rsid w:val="001028F6"/>
    <w:rsid w:val="00117BE5"/>
    <w:rsid w:val="00151C45"/>
    <w:rsid w:val="00180036"/>
    <w:rsid w:val="001B58AF"/>
    <w:rsid w:val="001D3E97"/>
    <w:rsid w:val="001F046B"/>
    <w:rsid w:val="00232EB5"/>
    <w:rsid w:val="002363E8"/>
    <w:rsid w:val="0027151B"/>
    <w:rsid w:val="0029253F"/>
    <w:rsid w:val="002C5800"/>
    <w:rsid w:val="00377F99"/>
    <w:rsid w:val="003B7456"/>
    <w:rsid w:val="003F6C2A"/>
    <w:rsid w:val="00402B64"/>
    <w:rsid w:val="004067BB"/>
    <w:rsid w:val="00455E63"/>
    <w:rsid w:val="004B3A73"/>
    <w:rsid w:val="004E73A7"/>
    <w:rsid w:val="00542A73"/>
    <w:rsid w:val="0057416F"/>
    <w:rsid w:val="00584A6A"/>
    <w:rsid w:val="00587739"/>
    <w:rsid w:val="005F07D4"/>
    <w:rsid w:val="006370EB"/>
    <w:rsid w:val="0065211B"/>
    <w:rsid w:val="006938E3"/>
    <w:rsid w:val="006D1679"/>
    <w:rsid w:val="007033AA"/>
    <w:rsid w:val="0072026A"/>
    <w:rsid w:val="00722FE4"/>
    <w:rsid w:val="0074130F"/>
    <w:rsid w:val="007C491E"/>
    <w:rsid w:val="00805BE3"/>
    <w:rsid w:val="00842872"/>
    <w:rsid w:val="00862D21"/>
    <w:rsid w:val="00866332"/>
    <w:rsid w:val="0086762F"/>
    <w:rsid w:val="00871291"/>
    <w:rsid w:val="00872375"/>
    <w:rsid w:val="008F00B6"/>
    <w:rsid w:val="009A1AD9"/>
    <w:rsid w:val="009B0C6E"/>
    <w:rsid w:val="009D6393"/>
    <w:rsid w:val="009E29C5"/>
    <w:rsid w:val="009E45E8"/>
    <w:rsid w:val="00A16CA2"/>
    <w:rsid w:val="00A31627"/>
    <w:rsid w:val="00A748BB"/>
    <w:rsid w:val="00A8263E"/>
    <w:rsid w:val="00B22677"/>
    <w:rsid w:val="00B545D1"/>
    <w:rsid w:val="00BF1228"/>
    <w:rsid w:val="00C456AB"/>
    <w:rsid w:val="00C61695"/>
    <w:rsid w:val="00CD4456"/>
    <w:rsid w:val="00D81C68"/>
    <w:rsid w:val="00D92BB6"/>
    <w:rsid w:val="00E06664"/>
    <w:rsid w:val="00E90C27"/>
    <w:rsid w:val="00EA13F0"/>
    <w:rsid w:val="00EB0A14"/>
    <w:rsid w:val="00F22A9A"/>
    <w:rsid w:val="00F512F2"/>
    <w:rsid w:val="00F81EC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62E0B9A7"/>
  <w15:chartTrackingRefBased/>
  <w15:docId w15:val="{84ABE7E0-D51C-8749-8046-300F690F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it-IT" w:eastAsia="en-US" w:bidi="ar-SA"/>
      </w:rPr>
    </w:rPrDefault>
    <w:pPrDefault>
      <w:pPr>
        <w:ind w:firstLine="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4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EB0A14"/>
    <w:rPr>
      <w:i/>
      <w:iCs/>
    </w:rPr>
  </w:style>
  <w:style w:type="paragraph" w:customStyle="1" w:styleId="Paragrafobase">
    <w:name w:val="[Paragrafo base]"/>
    <w:basedOn w:val="Normale"/>
    <w:uiPriority w:val="99"/>
    <w:rsid w:val="00F512F2"/>
    <w:pPr>
      <w:widowControl w:val="0"/>
      <w:autoSpaceDE w:val="0"/>
      <w:autoSpaceDN w:val="0"/>
      <w:adjustRightInd w:val="0"/>
      <w:spacing w:line="288" w:lineRule="auto"/>
      <w:textAlignment w:val="center"/>
    </w:pPr>
    <w:rPr>
      <w:rFonts w:ascii="Times-Roman" w:eastAsiaTheme="minorEastAsia" w:hAnsi="Times-Roman" w:cs="Times-Roman"/>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606649">
      <w:bodyDiv w:val="1"/>
      <w:marLeft w:val="0"/>
      <w:marRight w:val="0"/>
      <w:marTop w:val="0"/>
      <w:marBottom w:val="0"/>
      <w:divBdr>
        <w:top w:val="none" w:sz="0" w:space="0" w:color="auto"/>
        <w:left w:val="none" w:sz="0" w:space="0" w:color="auto"/>
        <w:bottom w:val="none" w:sz="0" w:space="0" w:color="auto"/>
        <w:right w:val="none" w:sz="0" w:space="0" w:color="auto"/>
      </w:divBdr>
    </w:div>
    <w:div w:id="100998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3</Pages>
  <Words>1450</Words>
  <Characters>8270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victory project</cp:lastModifiedBy>
  <cp:revision>46</cp:revision>
  <dcterms:created xsi:type="dcterms:W3CDTF">2021-03-12T07:27:00Z</dcterms:created>
  <dcterms:modified xsi:type="dcterms:W3CDTF">2021-03-26T17:22:00Z</dcterms:modified>
</cp:coreProperties>
</file>