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B4" w:rsidRPr="006464B4" w:rsidRDefault="002E1E9F" w:rsidP="006464B4">
      <w:pPr>
        <w:pStyle w:val="Paragrafobase"/>
        <w:ind w:left="426" w:right="1984"/>
        <w:rPr>
          <w:rStyle w:val="Collegamentoipertestuale"/>
          <w:rFonts w:ascii="Garamond" w:hAnsi="Garamond" w:cs="BlackWolf"/>
          <w:color w:val="FF0000"/>
          <w:sz w:val="36"/>
          <w:szCs w:val="36"/>
          <w:u w:val="none"/>
        </w:rPr>
      </w:pPr>
      <w:r>
        <w:rPr>
          <w:rStyle w:val="Collegamentoipertestuale"/>
          <w:rFonts w:ascii="Garamond" w:hAnsi="Garamond" w:cs="BlackWolf"/>
          <w:b/>
          <w:bCs/>
          <w:color w:val="000000" w:themeColor="text1"/>
          <w:sz w:val="36"/>
          <w:szCs w:val="36"/>
          <w:u w:val="none"/>
        </w:rPr>
        <w:t>Virus</w:t>
      </w:r>
    </w:p>
    <w:p w:rsidR="006464B4" w:rsidRDefault="006464B4" w:rsidP="006464B4">
      <w:pPr>
        <w:pStyle w:val="Paragrafobase"/>
        <w:ind w:left="426" w:right="1984"/>
        <w:rPr>
          <w:rStyle w:val="Collegamentoipertestuale"/>
          <w:rFonts w:ascii="Garamond" w:hAnsi="Garamond"/>
          <w:color w:val="000000" w:themeColor="text1"/>
          <w:u w:val="none"/>
        </w:rPr>
      </w:pPr>
      <w:r w:rsidRPr="006464B4">
        <w:rPr>
          <w:rStyle w:val="Collegamentoipertestuale"/>
          <w:rFonts w:ascii="Garamond" w:hAnsi="Garamond"/>
          <w:color w:val="000000" w:themeColor="text1"/>
          <w:u w:val="none"/>
        </w:rPr>
        <w:t xml:space="preserve">di </w:t>
      </w:r>
      <w:proofErr w:type="spellStart"/>
      <w:r w:rsidRPr="006464B4">
        <w:rPr>
          <w:rStyle w:val="Collegamentoipertestuale"/>
          <w:rFonts w:ascii="Garamond" w:hAnsi="Garamond"/>
          <w:color w:val="000000" w:themeColor="text1"/>
          <w:u w:val="none"/>
        </w:rPr>
        <w:t>lorenzo</w:t>
      </w:r>
      <w:proofErr w:type="spellEnd"/>
      <w:r w:rsidRPr="006464B4">
        <w:rPr>
          <w:rStyle w:val="Collegamentoipertestuale"/>
          <w:rFonts w:ascii="Garamond" w:hAnsi="Garamond"/>
          <w:color w:val="000000" w:themeColor="text1"/>
          <w:u w:val="none"/>
        </w:rPr>
        <w:t xml:space="preserve"> merlo </w:t>
      </w:r>
      <w:proofErr w:type="spellStart"/>
      <w:r w:rsidRPr="006464B4">
        <w:rPr>
          <w:rStyle w:val="Collegamentoipertestuale"/>
          <w:rFonts w:ascii="Garamond" w:hAnsi="Garamond"/>
          <w:color w:val="000000" w:themeColor="text1"/>
          <w:u w:val="none"/>
        </w:rPr>
        <w:t>ekarrrt</w:t>
      </w:r>
      <w:proofErr w:type="spellEnd"/>
      <w:r w:rsidRPr="006464B4">
        <w:rPr>
          <w:rStyle w:val="Collegamentoipertestuale"/>
          <w:rFonts w:ascii="Garamond" w:hAnsi="Garamond"/>
          <w:color w:val="000000" w:themeColor="text1"/>
          <w:u w:val="none"/>
        </w:rPr>
        <w:t xml:space="preserve"> – </w:t>
      </w:r>
      <w:r w:rsidR="00F541E3">
        <w:rPr>
          <w:rStyle w:val="Collegamentoipertestuale"/>
          <w:rFonts w:ascii="Garamond" w:hAnsi="Garamond"/>
          <w:color w:val="000000" w:themeColor="text1"/>
          <w:u w:val="none"/>
        </w:rPr>
        <w:t>25</w:t>
      </w:r>
      <w:r w:rsidRPr="006464B4">
        <w:rPr>
          <w:rStyle w:val="Collegamentoipertestuale"/>
          <w:rFonts w:ascii="Garamond" w:hAnsi="Garamond"/>
          <w:color w:val="000000" w:themeColor="text1"/>
          <w:u w:val="none"/>
        </w:rPr>
        <w:t>0623</w:t>
      </w:r>
    </w:p>
    <w:p w:rsidR="008A0F2E" w:rsidRPr="00346A9B" w:rsidRDefault="00346A9B" w:rsidP="006464B4">
      <w:pPr>
        <w:pStyle w:val="Paragrafobase"/>
        <w:ind w:left="426" w:right="1984"/>
        <w:rPr>
          <w:rStyle w:val="Collegamentoipertestuale"/>
          <w:rFonts w:ascii="Garamond" w:hAnsi="Garamond"/>
          <w:i/>
          <w:iCs/>
          <w:color w:val="000000" w:themeColor="text1"/>
          <w:u w:val="none"/>
        </w:rPr>
      </w:pPr>
      <w:r w:rsidRPr="00346A9B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>L</w:t>
      </w:r>
      <w:r w:rsidR="008A0F2E" w:rsidRPr="00346A9B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 xml:space="preserve">a dipendenza </w:t>
      </w:r>
      <w:r w:rsidRPr="00346A9B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 xml:space="preserve">– di qualunque genere – </w:t>
      </w:r>
      <w:r w:rsidR="008A0F2E" w:rsidRPr="00346A9B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>è sempre una dichiarazione di debolezza</w:t>
      </w:r>
      <w:r w:rsidRPr="00346A9B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>. Ogni debolezza è una mortificazione della capacità creatrice. Non vederlo costringe ad accettare come giusto il mondo che c’</w:t>
      </w:r>
      <w:r w:rsidR="00A83309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>è</w:t>
      </w:r>
      <w:r w:rsidRPr="00346A9B">
        <w:rPr>
          <w:rStyle w:val="Collegamentoipertestuale"/>
          <w:rFonts w:ascii="Garamond" w:hAnsi="Garamond"/>
          <w:i/>
          <w:iCs/>
          <w:color w:val="000000" w:themeColor="text1"/>
          <w:u w:val="none"/>
        </w:rPr>
        <w:t>.</w:t>
      </w:r>
    </w:p>
    <w:p w:rsidR="006464B4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b/>
          <w:bCs/>
          <w:color w:val="000000" w:themeColor="text1"/>
          <w:highlight w:val="green"/>
        </w:rPr>
      </w:pPr>
    </w:p>
    <w:p w:rsidR="006464B4" w:rsidRPr="00AD210A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b/>
          <w:color w:val="000000" w:themeColor="text1"/>
        </w:rPr>
      </w:pPr>
      <w:r w:rsidRPr="00AD210A">
        <w:rPr>
          <w:rStyle w:val="txtstoriariflessioni"/>
          <w:rFonts w:ascii="Garamond" w:hAnsi="Garamond" w:cs="MinionPro-BoldCn"/>
          <w:b/>
          <w:color w:val="000000" w:themeColor="text1"/>
        </w:rPr>
        <w:t>Serve un dio</w:t>
      </w: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>La tecnologia è ontologicamente un dio, al cui potere vogliamo genufletterci</w:t>
      </w:r>
      <w:r w:rsidR="003C7962">
        <w:rPr>
          <w:rStyle w:val="txtstoriariflessioni"/>
          <w:rFonts w:ascii="Garamond" w:hAnsi="Garamond"/>
          <w:color w:val="000000" w:themeColor="text1"/>
        </w:rPr>
        <w:t>;</w:t>
      </w:r>
      <w:r>
        <w:rPr>
          <w:rStyle w:val="txtstoriariflessioni"/>
          <w:rFonts w:ascii="Garamond" w:hAnsi="Garamond"/>
          <w:color w:val="000000" w:themeColor="text1"/>
        </w:rPr>
        <w:t xml:space="preserve"> </w:t>
      </w:r>
      <w:r w:rsidRPr="00CE3D57">
        <w:rPr>
          <w:rStyle w:val="txtstoriariflessioni"/>
          <w:rFonts w:ascii="Garamond" w:hAnsi="Garamond"/>
          <w:color w:val="000000" w:themeColor="text1"/>
        </w:rPr>
        <w:t>la cui gloria vogliamo celebrare</w:t>
      </w:r>
      <w:r w:rsidR="003C7962">
        <w:rPr>
          <w:rStyle w:val="txtstoriariflessioni"/>
          <w:rFonts w:ascii="Garamond" w:hAnsi="Garamond"/>
          <w:color w:val="000000" w:themeColor="text1"/>
        </w:rPr>
        <w:t>; a</w:t>
      </w:r>
      <w:r w:rsidR="008C10AE">
        <w:rPr>
          <w:rStyle w:val="txtstoriariflessioni"/>
          <w:rFonts w:ascii="Garamond" w:hAnsi="Garamond"/>
          <w:color w:val="000000" w:themeColor="text1"/>
        </w:rPr>
        <w:t>ll</w:t>
      </w:r>
      <w:r w:rsidR="007C54CA">
        <w:rPr>
          <w:rStyle w:val="txtstoriariflessioni"/>
          <w:rFonts w:ascii="Garamond" w:hAnsi="Garamond"/>
          <w:color w:val="000000" w:themeColor="text1"/>
        </w:rPr>
        <w:t>e</w:t>
      </w:r>
      <w:r w:rsidR="00827654">
        <w:rPr>
          <w:rStyle w:val="txtstoriariflessioni"/>
          <w:rFonts w:ascii="Garamond" w:hAnsi="Garamond"/>
          <w:color w:val="000000" w:themeColor="text1"/>
        </w:rPr>
        <w:t xml:space="preserve"> cui </w:t>
      </w:r>
      <w:r w:rsidR="007C54CA">
        <w:rPr>
          <w:rStyle w:val="txtstoriariflessioni"/>
          <w:rFonts w:ascii="Garamond" w:hAnsi="Garamond"/>
          <w:color w:val="000000" w:themeColor="text1"/>
        </w:rPr>
        <w:t>soluzioni aspiriamo</w:t>
      </w:r>
      <w:r w:rsidR="003C7962">
        <w:rPr>
          <w:rStyle w:val="txtstoriariflessioni"/>
          <w:rFonts w:ascii="Garamond" w:hAnsi="Garamond"/>
          <w:color w:val="000000" w:themeColor="text1"/>
        </w:rPr>
        <w:t>; l</w:t>
      </w:r>
      <w:r w:rsidR="008D24D4">
        <w:rPr>
          <w:rStyle w:val="txtstoriariflessioni"/>
          <w:rFonts w:ascii="Garamond" w:hAnsi="Garamond"/>
          <w:color w:val="000000" w:themeColor="text1"/>
        </w:rPr>
        <w:t>a cui verità superiore non discutiamo</w:t>
      </w:r>
      <w:r w:rsidR="003C7962">
        <w:rPr>
          <w:rStyle w:val="txtstoriariflessioni"/>
          <w:rFonts w:ascii="Garamond" w:hAnsi="Garamond"/>
          <w:color w:val="000000" w:themeColor="text1"/>
        </w:rPr>
        <w:t>; l</w:t>
      </w:r>
      <w:r w:rsidR="008D24D4">
        <w:rPr>
          <w:rStyle w:val="txtstoriariflessioni"/>
          <w:rFonts w:ascii="Garamond" w:hAnsi="Garamond"/>
          <w:color w:val="000000" w:themeColor="text1"/>
        </w:rPr>
        <w:t xml:space="preserve">a cui mortificazione </w:t>
      </w:r>
      <w:r w:rsidR="005E42C7">
        <w:rPr>
          <w:rStyle w:val="txtstoriariflessioni"/>
          <w:rFonts w:ascii="Garamond" w:hAnsi="Garamond"/>
          <w:color w:val="000000" w:themeColor="text1"/>
        </w:rPr>
        <w:t>umanistica non sospettiamo</w:t>
      </w:r>
      <w:r w:rsidR="003C7962">
        <w:rPr>
          <w:rStyle w:val="txtstoriariflessioni"/>
          <w:rFonts w:ascii="Garamond" w:hAnsi="Garamond"/>
          <w:color w:val="000000" w:themeColor="text1"/>
        </w:rPr>
        <w:t>; l</w:t>
      </w:r>
      <w:r w:rsidR="008D24D4">
        <w:rPr>
          <w:rStyle w:val="txtstoriariflessioni"/>
          <w:rFonts w:ascii="Garamond" w:hAnsi="Garamond"/>
          <w:color w:val="000000" w:themeColor="text1"/>
        </w:rPr>
        <w:t>a cui tossicità non immaginiamo.</w:t>
      </w:r>
    </w:p>
    <w:p w:rsidR="005A0BA9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Spesso, quando non sempre, </w:t>
      </w:r>
      <w:r w:rsidR="00E56EAA">
        <w:rPr>
          <w:rStyle w:val="txtstoriariflessioni"/>
          <w:rFonts w:ascii="Garamond" w:hAnsi="Garamond"/>
          <w:color w:val="000000" w:themeColor="text1"/>
        </w:rPr>
        <w:t>è dispo</w:t>
      </w:r>
      <w:r w:rsidR="003B3C8A">
        <w:rPr>
          <w:rStyle w:val="txtstoriariflessioni"/>
          <w:rFonts w:ascii="Garamond" w:hAnsi="Garamond"/>
          <w:color w:val="000000" w:themeColor="text1"/>
        </w:rPr>
        <w:t>sizione comune far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corrispondere e </w:t>
      </w:r>
      <w:r w:rsidR="003B3C8A">
        <w:rPr>
          <w:rStyle w:val="txtstoriariflessioni"/>
          <w:rFonts w:ascii="Garamond" w:hAnsi="Garamond"/>
          <w:color w:val="000000" w:themeColor="text1"/>
        </w:rPr>
        <w:t>vivere la tecnologia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come progresso</w:t>
      </w:r>
      <w:r w:rsidR="003B3C8A">
        <w:rPr>
          <w:rStyle w:val="txtstoriariflessioni"/>
          <w:rFonts w:ascii="Garamond" w:hAnsi="Garamond"/>
          <w:color w:val="000000" w:themeColor="text1"/>
        </w:rPr>
        <w:t>.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3B3C8A">
        <w:rPr>
          <w:rStyle w:val="txtstoriariflessioni"/>
          <w:rFonts w:ascii="Garamond" w:hAnsi="Garamond"/>
          <w:color w:val="000000" w:themeColor="text1"/>
        </w:rPr>
        <w:t>Sarebbe anche vero</w:t>
      </w:r>
      <w:r w:rsidR="00D57D3E">
        <w:rPr>
          <w:rStyle w:val="txtstoriariflessioni"/>
          <w:rFonts w:ascii="Garamond" w:hAnsi="Garamond"/>
          <w:color w:val="000000" w:themeColor="text1"/>
        </w:rPr>
        <w:t>,</w:t>
      </w:r>
      <w:r w:rsidR="003B3C8A">
        <w:rPr>
          <w:rStyle w:val="txtstoriariflessioni"/>
          <w:rFonts w:ascii="Garamond" w:hAnsi="Garamond"/>
          <w:color w:val="000000" w:themeColor="text1"/>
        </w:rPr>
        <w:t xml:space="preserve"> se non fosse considerato l’</w:t>
      </w:r>
      <w:r w:rsidRPr="00CE3D57">
        <w:rPr>
          <w:rStyle w:val="txtstoriariflessioni"/>
          <w:rFonts w:ascii="Garamond" w:hAnsi="Garamond"/>
          <w:color w:val="000000" w:themeColor="text1"/>
        </w:rPr>
        <w:t>unico</w:t>
      </w:r>
      <w:r w:rsidR="005A0BA9">
        <w:rPr>
          <w:rStyle w:val="txtstoriariflessioni"/>
          <w:rFonts w:ascii="Garamond" w:hAnsi="Garamond"/>
          <w:color w:val="000000" w:themeColor="text1"/>
        </w:rPr>
        <w:t>, l’autentico e soprattutto il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solo.</w:t>
      </w:r>
    </w:p>
    <w:p w:rsidR="00523148" w:rsidRPr="00EF764F" w:rsidRDefault="006464B4" w:rsidP="00EF764F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Nella </w:t>
      </w:r>
      <w:r w:rsidR="006742FB">
        <w:rPr>
          <w:rStyle w:val="txtstoriariflessioni"/>
          <w:rFonts w:ascii="Garamond" w:hAnsi="Garamond"/>
          <w:color w:val="000000" w:themeColor="text1"/>
        </w:rPr>
        <w:t xml:space="preserve">concezione della 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tecnologia </w:t>
      </w:r>
      <w:r>
        <w:rPr>
          <w:rStyle w:val="txtstoriariflessioni"/>
          <w:rFonts w:ascii="Garamond" w:hAnsi="Garamond"/>
          <w:color w:val="000000" w:themeColor="text1"/>
        </w:rPr>
        <w:t>sono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insit</w:t>
      </w:r>
      <w:r>
        <w:rPr>
          <w:rStyle w:val="txtstoriariflessioni"/>
          <w:rFonts w:ascii="Garamond" w:hAnsi="Garamond"/>
          <w:color w:val="000000" w:themeColor="text1"/>
        </w:rPr>
        <w:t>i</w:t>
      </w:r>
      <w:r w:rsidRPr="00CE3D57">
        <w:rPr>
          <w:rStyle w:val="txtstoriariflessioni"/>
          <w:rFonts w:ascii="Garamond" w:hAnsi="Garamond"/>
          <w:color w:val="000000" w:themeColor="text1"/>
        </w:rPr>
        <w:t>, implicit</w:t>
      </w:r>
      <w:r>
        <w:rPr>
          <w:rStyle w:val="txtstoriariflessioni"/>
          <w:rFonts w:ascii="Garamond" w:hAnsi="Garamond"/>
          <w:color w:val="000000" w:themeColor="text1"/>
        </w:rPr>
        <w:t>i</w:t>
      </w:r>
      <w:r w:rsidRPr="00CE3D57">
        <w:rPr>
          <w:rStyle w:val="txtstoriariflessioni"/>
          <w:rFonts w:ascii="Garamond" w:hAnsi="Garamond"/>
          <w:color w:val="000000" w:themeColor="text1"/>
        </w:rPr>
        <w:t>, costituent</w:t>
      </w:r>
      <w:r>
        <w:rPr>
          <w:rStyle w:val="txtstoriariflessioni"/>
          <w:rFonts w:ascii="Garamond" w:hAnsi="Garamond"/>
          <w:color w:val="000000" w:themeColor="text1"/>
        </w:rPr>
        <w:t>i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la quadratura, il giusto</w:t>
      </w:r>
      <w:r w:rsidR="00A44B29">
        <w:rPr>
          <w:rStyle w:val="txtstoriariflessioni"/>
          <w:rFonts w:ascii="Garamond" w:hAnsi="Garamond"/>
          <w:color w:val="000000" w:themeColor="text1"/>
        </w:rPr>
        <w:t xml:space="preserve"> e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il perfetto, </w:t>
      </w:r>
      <w:r>
        <w:rPr>
          <w:rStyle w:val="txtstoriariflessioni"/>
          <w:rFonts w:ascii="Garamond" w:hAnsi="Garamond"/>
          <w:color w:val="000000" w:themeColor="text1"/>
        </w:rPr>
        <w:t>ovvero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ciò che manca. </w:t>
      </w:r>
      <w:r w:rsidR="00986AF5">
        <w:rPr>
          <w:rStyle w:val="txtstoriariflessioni"/>
          <w:rFonts w:ascii="Garamond" w:hAnsi="Garamond"/>
          <w:color w:val="000000" w:themeColor="text1"/>
        </w:rPr>
        <w:t>A</w:t>
      </w:r>
      <w:r w:rsidRPr="00CE3D57">
        <w:rPr>
          <w:rStyle w:val="txtstoriariflessioni"/>
          <w:rFonts w:ascii="Garamond" w:hAnsi="Garamond"/>
          <w:color w:val="000000" w:themeColor="text1"/>
        </w:rPr>
        <w:t>bbracciando</w:t>
      </w:r>
      <w:r w:rsidR="000832E7">
        <w:rPr>
          <w:rStyle w:val="txtstoriariflessioni"/>
          <w:rFonts w:ascii="Garamond" w:hAnsi="Garamond"/>
          <w:color w:val="000000" w:themeColor="text1"/>
        </w:rPr>
        <w:t>la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, crediamo di poter </w:t>
      </w:r>
      <w:r w:rsidR="00986AF5">
        <w:rPr>
          <w:rStyle w:val="txtstoriariflessioni"/>
          <w:rFonts w:ascii="Garamond" w:hAnsi="Garamond"/>
          <w:color w:val="000000" w:themeColor="text1"/>
        </w:rPr>
        <w:t xml:space="preserve">indagare il mistero e, </w:t>
      </w:r>
      <w:r w:rsidR="00986AF5" w:rsidRPr="00986AF5">
        <w:rPr>
          <w:rStyle w:val="txtstoriariflessioni"/>
          <w:rFonts w:ascii="Garamond" w:hAnsi="Garamond"/>
          <w:i/>
          <w:iCs/>
          <w:color w:val="000000" w:themeColor="text1"/>
        </w:rPr>
        <w:t>un giorno</w:t>
      </w:r>
      <w:r w:rsidR="00986AF5">
        <w:rPr>
          <w:rStyle w:val="txtstoriariflessioni"/>
          <w:rFonts w:ascii="Garamond" w:hAnsi="Garamond"/>
          <w:i/>
          <w:iCs/>
          <w:color w:val="000000" w:themeColor="text1"/>
        </w:rPr>
        <w:t>,</w:t>
      </w:r>
      <w:r w:rsidR="00986AF5">
        <w:rPr>
          <w:rStyle w:val="txtstoriariflessioni"/>
          <w:rFonts w:ascii="Garamond" w:hAnsi="Garamond"/>
          <w:color w:val="000000" w:themeColor="text1"/>
        </w:rPr>
        <w:t xml:space="preserve"> darne risposta</w:t>
      </w:r>
      <w:r w:rsidR="007D15CF">
        <w:rPr>
          <w:rStyle w:val="txtstoriariflessioni"/>
          <w:rFonts w:ascii="Garamond" w:hAnsi="Garamond"/>
          <w:color w:val="000000" w:themeColor="text1"/>
        </w:rPr>
        <w:t xml:space="preserve">. </w:t>
      </w:r>
      <w:r w:rsidR="00955827">
        <w:rPr>
          <w:rStyle w:val="txtstoriariflessioni"/>
          <w:rFonts w:ascii="Garamond" w:hAnsi="Garamond"/>
          <w:color w:val="000000" w:themeColor="text1"/>
        </w:rPr>
        <w:t xml:space="preserve">Il pensiero e il sentimento che </w:t>
      </w:r>
      <w:r w:rsidR="00966E0D">
        <w:rPr>
          <w:rStyle w:val="txtstoriariflessioni"/>
          <w:rFonts w:ascii="Garamond" w:hAnsi="Garamond"/>
          <w:color w:val="000000" w:themeColor="text1"/>
        </w:rPr>
        <w:t>avvengono</w:t>
      </w:r>
      <w:r w:rsidR="00AA5556">
        <w:rPr>
          <w:rStyle w:val="txtstoriariflessioni"/>
          <w:rFonts w:ascii="Garamond" w:hAnsi="Garamond"/>
          <w:color w:val="000000" w:themeColor="text1"/>
        </w:rPr>
        <w:t xml:space="preserve"> in noi a causa del </w:t>
      </w:r>
      <w:r w:rsidR="00955827">
        <w:rPr>
          <w:rStyle w:val="txtstoriariflessioni"/>
          <w:rFonts w:ascii="Garamond" w:hAnsi="Garamond"/>
          <w:color w:val="000000" w:themeColor="text1"/>
        </w:rPr>
        <w:t xml:space="preserve">fideismo </w:t>
      </w:r>
      <w:r w:rsidR="005F5A9C" w:rsidRPr="005F5A9C">
        <w:rPr>
          <w:rStyle w:val="txtstoriariflessioni"/>
          <w:rFonts w:ascii="Garamond" w:hAnsi="Garamond"/>
          <w:color w:val="000000" w:themeColor="text1"/>
        </w:rPr>
        <w:t>scientista</w:t>
      </w:r>
      <w:r w:rsidR="00955827" w:rsidRPr="005F5A9C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AA5556" w:rsidRPr="00967A92">
        <w:rPr>
          <w:rStyle w:val="txtstoriariflessioni"/>
          <w:rFonts w:ascii="Garamond" w:hAnsi="Garamond"/>
          <w:color w:val="000000" w:themeColor="text1"/>
        </w:rPr>
        <w:t xml:space="preserve">di cui siamo protagonisti </w:t>
      </w:r>
      <w:r w:rsidR="00966E0D" w:rsidRPr="00967A92">
        <w:rPr>
          <w:rStyle w:val="txtstoriariflessioni"/>
          <w:rFonts w:ascii="Garamond" w:hAnsi="Garamond"/>
          <w:color w:val="000000" w:themeColor="text1"/>
        </w:rPr>
        <w:t>ne risulta</w:t>
      </w:r>
      <w:r w:rsidR="0018688B" w:rsidRPr="00967A92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9A69DD" w:rsidRPr="00967A92">
        <w:rPr>
          <w:rStyle w:val="txtstoriariflessioni"/>
          <w:rFonts w:ascii="Garamond" w:hAnsi="Garamond"/>
          <w:color w:val="000000" w:themeColor="text1"/>
        </w:rPr>
        <w:t>infetta</w:t>
      </w:r>
      <w:r w:rsidR="00966E0D" w:rsidRPr="00967A92">
        <w:rPr>
          <w:rStyle w:val="txtstoriariflessioni"/>
          <w:rFonts w:ascii="Garamond" w:hAnsi="Garamond"/>
          <w:color w:val="000000" w:themeColor="text1"/>
        </w:rPr>
        <w:t>to. Una asintomatica ossessione per il m</w:t>
      </w:r>
      <w:r w:rsidR="001E7D55" w:rsidRPr="00967A92">
        <w:rPr>
          <w:rStyle w:val="txtstoriariflessioni"/>
          <w:rFonts w:ascii="Garamond" w:hAnsi="Garamond"/>
          <w:color w:val="000000" w:themeColor="text1"/>
        </w:rPr>
        <w:t>o</w:t>
      </w:r>
      <w:r w:rsidR="00966E0D" w:rsidRPr="00967A92">
        <w:rPr>
          <w:rStyle w:val="txtstoriariflessioni"/>
          <w:rFonts w:ascii="Garamond" w:hAnsi="Garamond"/>
          <w:color w:val="000000" w:themeColor="text1"/>
        </w:rPr>
        <w:t xml:space="preserve">dello </w:t>
      </w:r>
      <w:r w:rsidR="00966E0D" w:rsidRPr="005F5A9C">
        <w:rPr>
          <w:rStyle w:val="txtstoriariflessioni"/>
          <w:rFonts w:ascii="Garamond" w:hAnsi="Garamond"/>
          <w:color w:val="000000" w:themeColor="text1"/>
        </w:rPr>
        <w:t xml:space="preserve">tecnologico </w:t>
      </w:r>
      <w:r w:rsidR="001E7D55" w:rsidRPr="00967A92">
        <w:rPr>
          <w:rStyle w:val="txtstoriariflessioni"/>
          <w:rFonts w:ascii="Garamond" w:hAnsi="Garamond"/>
          <w:color w:val="000000" w:themeColor="text1"/>
        </w:rPr>
        <w:t xml:space="preserve">cui dobbiamo tendere ci gonfia </w:t>
      </w:r>
      <w:r w:rsidRPr="00967A92">
        <w:rPr>
          <w:rStyle w:val="txtstoriariflessioni"/>
          <w:rFonts w:ascii="Garamond" w:hAnsi="Garamond"/>
          <w:color w:val="000000" w:themeColor="text1"/>
        </w:rPr>
        <w:t xml:space="preserve">l’ego </w:t>
      </w:r>
      <w:r w:rsidR="001E7D55" w:rsidRPr="00967A92">
        <w:rPr>
          <w:rStyle w:val="txtstoriariflessioni"/>
          <w:rFonts w:ascii="Garamond" w:hAnsi="Garamond"/>
          <w:color w:val="000000" w:themeColor="text1"/>
        </w:rPr>
        <w:t xml:space="preserve">individuale, </w:t>
      </w:r>
      <w:r w:rsidRPr="00967A92">
        <w:rPr>
          <w:rStyle w:val="txtstoriariflessioni"/>
          <w:rFonts w:ascii="Garamond" w:hAnsi="Garamond"/>
          <w:color w:val="000000" w:themeColor="text1"/>
        </w:rPr>
        <w:t>sociale, politico</w:t>
      </w:r>
      <w:r w:rsidR="001E7D55" w:rsidRPr="00967A92">
        <w:rPr>
          <w:rStyle w:val="txtstoriariflessioni"/>
          <w:rFonts w:ascii="Garamond" w:hAnsi="Garamond"/>
          <w:color w:val="000000" w:themeColor="text1"/>
        </w:rPr>
        <w:t xml:space="preserve">. In nome </w:t>
      </w:r>
      <w:r w:rsidR="002C2C7C" w:rsidRPr="00967A92">
        <w:rPr>
          <w:rStyle w:val="txtstoriariflessioni"/>
          <w:rFonts w:ascii="Garamond" w:hAnsi="Garamond"/>
          <w:color w:val="000000" w:themeColor="text1"/>
        </w:rPr>
        <w:t xml:space="preserve">del </w:t>
      </w:r>
      <w:r w:rsidR="00322388" w:rsidRPr="00967A92">
        <w:rPr>
          <w:rStyle w:val="txtstoriariflessioni"/>
          <w:rFonts w:ascii="Garamond" w:hAnsi="Garamond"/>
          <w:color w:val="000000" w:themeColor="text1"/>
        </w:rPr>
        <w:t xml:space="preserve">credito nei </w:t>
      </w:r>
      <w:r w:rsidR="000832E7">
        <w:rPr>
          <w:rStyle w:val="txtstoriariflessioni"/>
          <w:rFonts w:ascii="Garamond" w:hAnsi="Garamond"/>
          <w:color w:val="000000" w:themeColor="text1"/>
        </w:rPr>
        <w:t>suoi confronti</w:t>
      </w:r>
      <w:r w:rsidR="000C6AEE" w:rsidRPr="00967A92">
        <w:rPr>
          <w:rStyle w:val="txtstoriariflessioni"/>
          <w:rFonts w:ascii="Garamond" w:hAnsi="Garamond"/>
          <w:color w:val="000000" w:themeColor="text1"/>
        </w:rPr>
        <w:t>,</w:t>
      </w:r>
      <w:r w:rsidR="00322388" w:rsidRPr="00967A92">
        <w:rPr>
          <w:rStyle w:val="txtstoriariflessioni"/>
          <w:rFonts w:ascii="Garamond" w:hAnsi="Garamond"/>
          <w:color w:val="000000" w:themeColor="text1"/>
        </w:rPr>
        <w:t xml:space="preserve"> non abbiamo incertezze se accodarci </w:t>
      </w:r>
      <w:r w:rsidR="0035393C" w:rsidRPr="00967A92">
        <w:rPr>
          <w:rStyle w:val="txtstoriariflessioni"/>
          <w:rFonts w:ascii="Garamond" w:hAnsi="Garamond"/>
          <w:color w:val="000000" w:themeColor="text1"/>
        </w:rPr>
        <w:t xml:space="preserve">esultanti al bene degli algoritmi, dei vaccini, </w:t>
      </w:r>
      <w:r w:rsidR="0097786F" w:rsidRPr="00967A92">
        <w:rPr>
          <w:rStyle w:val="txtstoriariflessioni"/>
          <w:rFonts w:ascii="Garamond" w:hAnsi="Garamond"/>
          <w:color w:val="000000" w:themeColor="text1"/>
        </w:rPr>
        <w:t>della digitalizzazione</w:t>
      </w:r>
      <w:r w:rsidR="00967A92">
        <w:rPr>
          <w:rStyle w:val="txtstoriariflessioni"/>
          <w:rFonts w:ascii="Garamond" w:hAnsi="Garamond"/>
          <w:color w:val="000000" w:themeColor="text1"/>
        </w:rPr>
        <w:t>:</w:t>
      </w:r>
      <w:r w:rsidR="0097786F" w:rsidRPr="00967A92">
        <w:rPr>
          <w:rStyle w:val="txtstoriariflessioni"/>
          <w:rFonts w:ascii="Garamond" w:hAnsi="Garamond"/>
          <w:color w:val="000000" w:themeColor="text1"/>
        </w:rPr>
        <w:t xml:space="preserve"> più ce n’è</w:t>
      </w:r>
      <w:r w:rsidR="00967A92" w:rsidRPr="00967A92">
        <w:rPr>
          <w:rStyle w:val="txtstoriariflessioni"/>
          <w:rFonts w:ascii="Garamond" w:hAnsi="Garamond"/>
          <w:color w:val="000000" w:themeColor="text1"/>
        </w:rPr>
        <w:t xml:space="preserve">, </w:t>
      </w:r>
      <w:r w:rsidR="0097786F" w:rsidRPr="00967A92">
        <w:rPr>
          <w:rStyle w:val="txtstoriariflessioni"/>
          <w:rFonts w:ascii="Garamond" w:hAnsi="Garamond"/>
          <w:color w:val="000000" w:themeColor="text1"/>
        </w:rPr>
        <w:t>più tutto sarà facile, comodo e</w:t>
      </w:r>
      <w:r w:rsidR="00967A92" w:rsidRPr="00967A92">
        <w:rPr>
          <w:rStyle w:val="txtstoriariflessioni"/>
          <w:rFonts w:ascii="Garamond" w:hAnsi="Garamond"/>
          <w:color w:val="000000" w:themeColor="text1"/>
        </w:rPr>
        <w:t>d</w:t>
      </w:r>
      <w:r w:rsidR="0097786F" w:rsidRPr="00967A92">
        <w:rPr>
          <w:rStyle w:val="txtstoriariflessioni"/>
          <w:rFonts w:ascii="Garamond" w:hAnsi="Garamond"/>
          <w:color w:val="000000" w:themeColor="text1"/>
        </w:rPr>
        <w:t xml:space="preserve"> economico</w:t>
      </w:r>
      <w:r w:rsidR="009D5531" w:rsidRPr="00967A92">
        <w:rPr>
          <w:rStyle w:val="txtstoriariflessioni"/>
          <w:rFonts w:ascii="Garamond" w:hAnsi="Garamond"/>
          <w:color w:val="000000" w:themeColor="text1"/>
        </w:rPr>
        <w:t xml:space="preserve">. In sella all’emozione </w:t>
      </w:r>
      <w:r w:rsidR="000832E7" w:rsidRPr="005F5A9C">
        <w:rPr>
          <w:rStyle w:val="txtstoriariflessioni"/>
          <w:rFonts w:ascii="Garamond" w:hAnsi="Garamond"/>
          <w:color w:val="000000" w:themeColor="text1"/>
        </w:rPr>
        <w:t>digitale</w:t>
      </w:r>
      <w:r w:rsidR="00967A92" w:rsidRPr="00967A92">
        <w:rPr>
          <w:rStyle w:val="txtstoriariflessioni"/>
          <w:rFonts w:ascii="Garamond" w:hAnsi="Garamond"/>
          <w:color w:val="000000" w:themeColor="text1"/>
        </w:rPr>
        <w:t>,</w:t>
      </w:r>
      <w:r w:rsidR="009D5531" w:rsidRPr="00967A92">
        <w:rPr>
          <w:rStyle w:val="txtstoriariflessioni"/>
          <w:rFonts w:ascii="Garamond" w:hAnsi="Garamond"/>
          <w:color w:val="000000" w:themeColor="text1"/>
        </w:rPr>
        <w:t xml:space="preserve"> l’arroganza umana</w:t>
      </w:r>
      <w:r w:rsidR="00915627" w:rsidRPr="00967A92">
        <w:rPr>
          <w:rStyle w:val="txtstoriariflessioni"/>
          <w:rFonts w:ascii="Garamond" w:hAnsi="Garamond"/>
          <w:color w:val="000000" w:themeColor="text1"/>
        </w:rPr>
        <w:t xml:space="preserve"> decuplica le atrocità che già in territorio analogico aveva dimostrato di saper commettere. </w:t>
      </w:r>
    </w:p>
    <w:p w:rsidR="006464B4" w:rsidRPr="00CE3D57" w:rsidRDefault="00057638" w:rsidP="000832E7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0832E7">
        <w:rPr>
          <w:rStyle w:val="txtstoriariflessioni"/>
          <w:rFonts w:ascii="Garamond" w:hAnsi="Garamond"/>
          <w:color w:val="000000" w:themeColor="text1"/>
        </w:rPr>
        <w:t>I</w:t>
      </w:r>
      <w:r w:rsidR="00523148" w:rsidRPr="000832E7">
        <w:rPr>
          <w:rStyle w:val="txtstoriariflessioni"/>
          <w:rFonts w:ascii="Garamond" w:hAnsi="Garamond"/>
          <w:color w:val="000000" w:themeColor="text1"/>
        </w:rPr>
        <w:t>l liberismo, l’individualismo, l’edonismo hanno liquefatto i valori comunitari</w:t>
      </w:r>
      <w:r w:rsidR="007735F7" w:rsidRPr="000832E7">
        <w:rPr>
          <w:rStyle w:val="txtstoriariflessioni"/>
          <w:rFonts w:ascii="Garamond" w:hAnsi="Garamond"/>
          <w:color w:val="000000" w:themeColor="text1"/>
        </w:rPr>
        <w:t xml:space="preserve">. Il legame con le origini della vita, di cui siamo espressione, non è più affare che conti. </w:t>
      </w:r>
      <w:r w:rsidR="00706428" w:rsidRPr="000832E7">
        <w:rPr>
          <w:rStyle w:val="txtstoriariflessioni"/>
          <w:rFonts w:ascii="Garamond" w:hAnsi="Garamond"/>
          <w:color w:val="000000" w:themeColor="text1"/>
        </w:rPr>
        <w:t xml:space="preserve">Ciò che interessa corrisponde all’egoismo. </w:t>
      </w:r>
      <w:r w:rsidR="00744A93" w:rsidRPr="000832E7">
        <w:rPr>
          <w:rStyle w:val="txtstoriariflessioni"/>
          <w:rFonts w:ascii="Garamond" w:hAnsi="Garamond"/>
          <w:color w:val="000000" w:themeColor="text1"/>
        </w:rPr>
        <w:t xml:space="preserve">Abbiamo abiurato a qualcosa di superiore e misterioso a favore di </w:t>
      </w:r>
      <w:proofErr w:type="gramStart"/>
      <w:r w:rsidR="00744A93" w:rsidRPr="000832E7">
        <w:rPr>
          <w:rStyle w:val="txtstoriariflessioni"/>
          <w:rFonts w:ascii="Garamond" w:hAnsi="Garamond"/>
          <w:color w:val="000000" w:themeColor="text1"/>
        </w:rPr>
        <w:t>un</w:t>
      </w:r>
      <w:proofErr w:type="gramEnd"/>
      <w:r w:rsidR="00744A93" w:rsidRPr="000832E7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744A93" w:rsidRPr="000832E7">
        <w:rPr>
          <w:rStyle w:val="txtstoriariflessioni"/>
          <w:rFonts w:ascii="Garamond" w:hAnsi="Garamond"/>
          <w:i/>
          <w:iCs/>
          <w:color w:val="000000" w:themeColor="text1"/>
        </w:rPr>
        <w:t>I</w:t>
      </w:r>
      <w:r w:rsidR="00706428" w:rsidRPr="000832E7">
        <w:rPr>
          <w:rStyle w:val="txtstoriariflessioni"/>
          <w:rFonts w:ascii="Garamond" w:hAnsi="Garamond"/>
          <w:i/>
          <w:iCs/>
          <w:color w:val="000000" w:themeColor="text1"/>
        </w:rPr>
        <w:t>o</w:t>
      </w:r>
      <w:r w:rsidR="00706428" w:rsidRPr="000832E7">
        <w:rPr>
          <w:rStyle w:val="txtstoriariflessioni"/>
          <w:rFonts w:ascii="Garamond" w:hAnsi="Garamond"/>
          <w:color w:val="000000" w:themeColor="text1"/>
        </w:rPr>
        <w:t xml:space="preserve"> </w:t>
      </w:r>
      <w:proofErr w:type="spellStart"/>
      <w:r w:rsidR="00A817FD" w:rsidRPr="000832E7">
        <w:rPr>
          <w:rStyle w:val="txtstoriariflessioni"/>
          <w:rFonts w:ascii="Garamond" w:hAnsi="Garamond"/>
          <w:color w:val="000000" w:themeColor="text1"/>
        </w:rPr>
        <w:t>steroidizzato</w:t>
      </w:r>
      <w:proofErr w:type="spellEnd"/>
      <w:r w:rsidR="00A817FD" w:rsidRPr="000832E7">
        <w:rPr>
          <w:rStyle w:val="txtstoriariflessioni"/>
          <w:rFonts w:ascii="Garamond" w:hAnsi="Garamond"/>
          <w:color w:val="000000" w:themeColor="text1"/>
        </w:rPr>
        <w:t xml:space="preserve"> fino </w:t>
      </w:r>
      <w:r w:rsidR="00BD29ED" w:rsidRPr="000832E7">
        <w:rPr>
          <w:rStyle w:val="txtstoriariflessioni"/>
          <w:rFonts w:ascii="Garamond" w:hAnsi="Garamond"/>
          <w:color w:val="000000" w:themeColor="text1"/>
        </w:rPr>
        <w:t>alla misura divina</w:t>
      </w:r>
      <w:r w:rsidR="006464B4" w:rsidRPr="000832E7">
        <w:rPr>
          <w:rStyle w:val="txtstoriariflessioni"/>
          <w:rFonts w:ascii="Garamond" w:hAnsi="Garamond"/>
          <w:color w:val="000000" w:themeColor="text1"/>
        </w:rPr>
        <w:t xml:space="preserve">. </w:t>
      </w:r>
      <w:r w:rsidR="006662BF" w:rsidRPr="000832E7">
        <w:rPr>
          <w:rStyle w:val="txtstoriariflessioni"/>
          <w:rFonts w:ascii="Garamond" w:hAnsi="Garamond"/>
          <w:color w:val="000000" w:themeColor="text1"/>
        </w:rPr>
        <w:t>Inconsapevoli di correre al massimo su un binario mo</w:t>
      </w:r>
      <w:r w:rsidR="002C6175" w:rsidRPr="000832E7">
        <w:rPr>
          <w:rStyle w:val="txtstoriariflessioni"/>
          <w:rFonts w:ascii="Garamond" w:hAnsi="Garamond"/>
          <w:color w:val="000000" w:themeColor="text1"/>
        </w:rPr>
        <w:t>r</w:t>
      </w:r>
      <w:r w:rsidR="006662BF" w:rsidRPr="000832E7">
        <w:rPr>
          <w:rStyle w:val="txtstoriariflessioni"/>
          <w:rFonts w:ascii="Garamond" w:hAnsi="Garamond"/>
          <w:color w:val="000000" w:themeColor="text1"/>
        </w:rPr>
        <w:t xml:space="preserve">to, diamo tutto. </w:t>
      </w:r>
      <w:r w:rsidR="00F805CE" w:rsidRPr="000832E7">
        <w:rPr>
          <w:rStyle w:val="txtstoriariflessioni"/>
          <w:rFonts w:ascii="Garamond" w:hAnsi="Garamond"/>
          <w:color w:val="000000" w:themeColor="text1"/>
        </w:rPr>
        <w:t>Una corsa che ci offre l</w:t>
      </w:r>
      <w:r w:rsidR="006464B4" w:rsidRPr="000832E7">
        <w:rPr>
          <w:rStyle w:val="txtstoriariflessioni"/>
          <w:rFonts w:ascii="Garamond" w:hAnsi="Garamond"/>
          <w:color w:val="000000" w:themeColor="text1"/>
        </w:rPr>
        <w:t xml:space="preserve">a </w:t>
      </w:r>
      <w:r w:rsidR="00F805CE" w:rsidRPr="000832E7">
        <w:rPr>
          <w:rStyle w:val="txtstoriariflessioni"/>
          <w:rFonts w:ascii="Garamond" w:hAnsi="Garamond"/>
          <w:color w:val="000000" w:themeColor="text1"/>
        </w:rPr>
        <w:t xml:space="preserve">possibilità </w:t>
      </w:r>
      <w:r w:rsidR="00F805CE">
        <w:rPr>
          <w:rStyle w:val="txtstoriariflessioni"/>
          <w:rFonts w:ascii="Garamond" w:hAnsi="Garamond"/>
          <w:color w:val="000000" w:themeColor="text1"/>
        </w:rPr>
        <w:t xml:space="preserve">di </w:t>
      </w:r>
      <w:r w:rsidR="006464B4" w:rsidRPr="00CE3D57">
        <w:rPr>
          <w:rStyle w:val="txtstoriariflessioni"/>
          <w:rFonts w:ascii="Garamond" w:hAnsi="Garamond"/>
          <w:color w:val="000000" w:themeColor="text1"/>
        </w:rPr>
        <w:t>stima</w:t>
      </w:r>
      <w:r w:rsidR="00F805CE">
        <w:rPr>
          <w:rStyle w:val="txtstoriariflessioni"/>
          <w:rFonts w:ascii="Garamond" w:hAnsi="Garamond"/>
          <w:color w:val="000000" w:themeColor="text1"/>
        </w:rPr>
        <w:t>re</w:t>
      </w:r>
      <w:r w:rsidR="006464B4" w:rsidRPr="00CE3D57">
        <w:rPr>
          <w:rStyle w:val="txtstoriariflessioni"/>
          <w:rFonts w:ascii="Garamond" w:hAnsi="Garamond"/>
          <w:color w:val="000000" w:themeColor="text1"/>
        </w:rPr>
        <w:t xml:space="preserve"> la perdizione in cui viviamo, l’abrogazione di noi stessi</w:t>
      </w:r>
      <w:r w:rsidR="0033344F">
        <w:rPr>
          <w:rStyle w:val="txtstoriariflessioni"/>
          <w:rFonts w:ascii="Garamond" w:hAnsi="Garamond"/>
          <w:color w:val="000000" w:themeColor="text1"/>
        </w:rPr>
        <w:t xml:space="preserve"> e tutto quanto crediamo superfluo al progresso materiale.</w:t>
      </w:r>
      <w:r w:rsidR="002C6175">
        <w:rPr>
          <w:rStyle w:val="txtstoriariflessioni"/>
          <w:rFonts w:ascii="Garamond" w:hAnsi="Garamond"/>
          <w:color w:val="000000" w:themeColor="text1"/>
        </w:rPr>
        <w:t xml:space="preserve"> </w:t>
      </w:r>
    </w:p>
    <w:p w:rsidR="006464B4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</w:p>
    <w:p w:rsidR="003E7F53" w:rsidRPr="000832E7" w:rsidRDefault="003E7F53" w:rsidP="003E7F53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0832E7">
        <w:rPr>
          <w:rStyle w:val="txtstoriariflessioni"/>
          <w:rFonts w:ascii="Garamond" w:hAnsi="Garamond"/>
          <w:color w:val="000000" w:themeColor="text1"/>
        </w:rPr>
        <w:t xml:space="preserve">“A Oxford, tra gli anni cinquanta e sessanta dell’Ottocento, </w:t>
      </w:r>
      <w:proofErr w:type="spellStart"/>
      <w:r w:rsidRPr="000832E7">
        <w:rPr>
          <w:rStyle w:val="txtstoriariflessioni"/>
          <w:rFonts w:ascii="Garamond" w:hAnsi="Garamond"/>
          <w:color w:val="000000" w:themeColor="text1"/>
        </w:rPr>
        <w:t>Ruskin</w:t>
      </w:r>
      <w:proofErr w:type="spellEnd"/>
      <w:r w:rsidRPr="000832E7">
        <w:rPr>
          <w:rStyle w:val="txtstoriariflessioni"/>
          <w:rFonts w:ascii="Garamond" w:hAnsi="Garamond"/>
          <w:color w:val="000000" w:themeColor="text1"/>
        </w:rPr>
        <w:t xml:space="preserve"> mise in pratica il precetto di entrare in contatto con il corpo, guidando squadre di esponenti della gioventù dorata a costruire una strada di campagna: le mani dolenti e callose il segno virtuoso dell’essere in contatto con la Vita Vera” (1).</w:t>
      </w:r>
    </w:p>
    <w:p w:rsidR="003E7F53" w:rsidRPr="00CE3D57" w:rsidRDefault="003E7F53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</w:p>
    <w:p w:rsidR="006464B4" w:rsidRPr="00AD210A" w:rsidRDefault="00184ABF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b/>
          <w:color w:val="000000" w:themeColor="text1"/>
        </w:rPr>
      </w:pPr>
      <w:r>
        <w:rPr>
          <w:rStyle w:val="txtstoriariflessioni"/>
          <w:rFonts w:ascii="Garamond" w:hAnsi="Garamond" w:cs="MinionPro-BoldCn"/>
          <w:b/>
          <w:color w:val="000000" w:themeColor="text1"/>
        </w:rPr>
        <w:t>S</w:t>
      </w:r>
      <w:r w:rsidRPr="00AD210A">
        <w:rPr>
          <w:rStyle w:val="txtstoriariflessioni"/>
          <w:rFonts w:ascii="Garamond" w:hAnsi="Garamond" w:cs="MinionPro-BoldCn"/>
          <w:b/>
          <w:color w:val="000000" w:themeColor="text1"/>
        </w:rPr>
        <w:t xml:space="preserve">trategica </w:t>
      </w:r>
      <w:r>
        <w:rPr>
          <w:rStyle w:val="txtstoriariflessioni"/>
          <w:rFonts w:ascii="Garamond" w:hAnsi="Garamond" w:cs="MinionPro-BoldCn"/>
          <w:b/>
          <w:color w:val="000000" w:themeColor="text1"/>
        </w:rPr>
        <w:t>m</w:t>
      </w:r>
      <w:r w:rsidR="006464B4" w:rsidRPr="00AD210A">
        <w:rPr>
          <w:rStyle w:val="txtstoriariflessioni"/>
          <w:rFonts w:ascii="Garamond" w:hAnsi="Garamond" w:cs="MinionPro-BoldCn"/>
          <w:b/>
          <w:color w:val="000000" w:themeColor="text1"/>
        </w:rPr>
        <w:t>imesi</w:t>
      </w:r>
    </w:p>
    <w:p w:rsidR="00184B86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Il potere tecnologico è il più occulto. </w:t>
      </w:r>
      <w:r w:rsidR="005D52AA">
        <w:rPr>
          <w:rStyle w:val="txtstoriariflessioni"/>
          <w:rFonts w:ascii="Garamond" w:hAnsi="Garamond"/>
          <w:color w:val="000000" w:themeColor="text1"/>
        </w:rPr>
        <w:t>Ma n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on è segretato. È </w:t>
      </w:r>
      <w:r w:rsidRPr="007339BE">
        <w:rPr>
          <w:rStyle w:val="txtstoriariflessioni"/>
          <w:rFonts w:ascii="Garamond" w:hAnsi="Garamond"/>
          <w:color w:val="000000" w:themeColor="text1"/>
        </w:rPr>
        <w:t xml:space="preserve">diffuso sotto il </w:t>
      </w:r>
      <w:r w:rsidR="005D52AA" w:rsidRPr="007339BE">
        <w:rPr>
          <w:rStyle w:val="txtstoriariflessioni"/>
          <w:rFonts w:ascii="Garamond" w:hAnsi="Garamond"/>
          <w:color w:val="000000" w:themeColor="text1"/>
        </w:rPr>
        <w:t xml:space="preserve">sole, </w:t>
      </w:r>
      <w:r w:rsidR="000000F8" w:rsidRPr="007339BE">
        <w:rPr>
          <w:rStyle w:val="txtstoriariflessioni"/>
          <w:rFonts w:ascii="Garamond" w:hAnsi="Garamond"/>
          <w:color w:val="000000" w:themeColor="text1"/>
        </w:rPr>
        <w:t>è distribuito, accolto com</w:t>
      </w:r>
      <w:r w:rsidR="00DF00D9" w:rsidRPr="007339BE">
        <w:rPr>
          <w:rStyle w:val="txtstoriariflessioni"/>
          <w:rFonts w:ascii="Garamond" w:hAnsi="Garamond"/>
          <w:color w:val="000000" w:themeColor="text1"/>
        </w:rPr>
        <w:t>e</w:t>
      </w:r>
      <w:r w:rsidR="000000F8" w:rsidRPr="007339BE">
        <w:rPr>
          <w:rStyle w:val="txtstoriariflessioni"/>
          <w:rFonts w:ascii="Garamond" w:hAnsi="Garamond"/>
          <w:color w:val="000000" w:themeColor="text1"/>
        </w:rPr>
        <w:t xml:space="preserve"> manna dal </w:t>
      </w:r>
      <w:r w:rsidRPr="007339BE">
        <w:rPr>
          <w:rStyle w:val="txtstoriariflessioni"/>
          <w:rFonts w:ascii="Garamond" w:hAnsi="Garamond"/>
          <w:color w:val="000000" w:themeColor="text1"/>
        </w:rPr>
        <w:t xml:space="preserve">cielo a tutti noi. </w:t>
      </w:r>
      <w:r w:rsidR="000000F8" w:rsidRPr="007339BE">
        <w:rPr>
          <w:rStyle w:val="txtstoriariflessioni"/>
          <w:rFonts w:ascii="Garamond" w:hAnsi="Garamond"/>
          <w:color w:val="000000" w:themeColor="text1"/>
        </w:rPr>
        <w:t xml:space="preserve">È </w:t>
      </w:r>
      <w:r w:rsidR="00FC21E9" w:rsidRPr="007339BE">
        <w:rPr>
          <w:rStyle w:val="txtstoriariflessioni"/>
          <w:rFonts w:ascii="Garamond" w:hAnsi="Garamond"/>
          <w:color w:val="000000" w:themeColor="text1"/>
        </w:rPr>
        <w:t>in tut</w:t>
      </w:r>
      <w:r w:rsidR="00FC21E9">
        <w:rPr>
          <w:rStyle w:val="txtstoriariflessioni"/>
          <w:rFonts w:ascii="Garamond" w:hAnsi="Garamond"/>
          <w:color w:val="000000" w:themeColor="text1"/>
        </w:rPr>
        <w:t>te le vetrine, è accessibile a chiunque</w:t>
      </w:r>
      <w:r w:rsidR="003756E8">
        <w:rPr>
          <w:rStyle w:val="txtstoriariflessioni"/>
          <w:rFonts w:ascii="Garamond" w:hAnsi="Garamond"/>
          <w:color w:val="000000" w:themeColor="text1"/>
        </w:rPr>
        <w:t xml:space="preserve">. </w:t>
      </w:r>
      <w:r w:rsidR="00617096">
        <w:rPr>
          <w:rStyle w:val="txtstoriariflessioni"/>
          <w:rFonts w:ascii="Garamond" w:hAnsi="Garamond"/>
          <w:color w:val="000000" w:themeColor="text1"/>
        </w:rPr>
        <w:t>Chi vorrebbe oggi</w:t>
      </w:r>
      <w:r w:rsidR="00BF5ACC">
        <w:rPr>
          <w:rStyle w:val="txtstoriariflessioni"/>
          <w:rFonts w:ascii="Garamond" w:hAnsi="Garamond"/>
          <w:color w:val="000000" w:themeColor="text1"/>
        </w:rPr>
        <w:t xml:space="preserve"> rinunciare ai servizi tuttofare della te</w:t>
      </w:r>
      <w:r w:rsidR="009B2489">
        <w:rPr>
          <w:rStyle w:val="txtstoriariflessioni"/>
          <w:rFonts w:ascii="Garamond" w:hAnsi="Garamond"/>
          <w:color w:val="000000" w:themeColor="text1"/>
        </w:rPr>
        <w:t>c</w:t>
      </w:r>
      <w:r w:rsidR="00BF5ACC">
        <w:rPr>
          <w:rStyle w:val="txtstoriariflessioni"/>
          <w:rFonts w:ascii="Garamond" w:hAnsi="Garamond"/>
          <w:color w:val="000000" w:themeColor="text1"/>
        </w:rPr>
        <w:t xml:space="preserve">nologia? Chi non vedrebbe in quella rinuncia nient’altro che </w:t>
      </w:r>
      <w:r w:rsidR="00BF5ACC">
        <w:rPr>
          <w:rStyle w:val="txtstoriariflessioni"/>
          <w:rFonts w:ascii="Garamond" w:hAnsi="Garamond"/>
          <w:color w:val="000000" w:themeColor="text1"/>
        </w:rPr>
        <w:lastRenderedPageBreak/>
        <w:t xml:space="preserve">uno stupido arretramento della qualità della vita? </w:t>
      </w:r>
    </w:p>
    <w:p w:rsidR="006464B4" w:rsidRPr="00CE3D57" w:rsidRDefault="006464B4" w:rsidP="00DF00D9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Come ciliegie a maggio, ci sembra un diritto </w:t>
      </w:r>
      <w:r w:rsidR="00184B86">
        <w:rPr>
          <w:rStyle w:val="txtstoriariflessioni"/>
          <w:rFonts w:ascii="Garamond" w:hAnsi="Garamond"/>
          <w:color w:val="000000" w:themeColor="text1"/>
        </w:rPr>
        <w:t>averla e un dovere venderla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. </w:t>
      </w:r>
    </w:p>
    <w:p w:rsidR="006464B4" w:rsidRPr="00AD210A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b/>
          <w:color w:val="000000" w:themeColor="text1"/>
        </w:rPr>
      </w:pPr>
    </w:p>
    <w:p w:rsidR="001B09A9" w:rsidRDefault="006464B4" w:rsidP="001B09A9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>Ma quale progresso può esserci</w:t>
      </w:r>
      <w:r w:rsidR="00DF00D9">
        <w:rPr>
          <w:rStyle w:val="txtstoriariflessioni"/>
          <w:rFonts w:ascii="Garamond" w:hAnsi="Garamond"/>
          <w:color w:val="000000" w:themeColor="text1"/>
        </w:rPr>
        <w:t xml:space="preserve"> in una dipendenza? </w:t>
      </w:r>
      <w:r w:rsidR="00D62F6A">
        <w:rPr>
          <w:rStyle w:val="txtstoriariflessioni"/>
          <w:rFonts w:ascii="Garamond" w:hAnsi="Garamond"/>
          <w:color w:val="000000" w:themeColor="text1"/>
        </w:rPr>
        <w:t xml:space="preserve">In ogni tipo di dipendenza vive l’assoluta mortificazione della libertà, della creatività, dell’autonomia, della forza, dell’invulnerabilità degli uomini. </w:t>
      </w:r>
      <w:r w:rsidR="008F7902">
        <w:rPr>
          <w:rStyle w:val="txtstoriariflessioni"/>
          <w:rFonts w:ascii="Garamond" w:hAnsi="Garamond"/>
          <w:color w:val="000000" w:themeColor="text1"/>
        </w:rPr>
        <w:t xml:space="preserve">Ogni dipendenza vive nutrendosi dell’energia che le diamo e che ci succhia, sottraendola </w:t>
      </w:r>
      <w:r w:rsidR="004D380F">
        <w:rPr>
          <w:rStyle w:val="txtstoriariflessioni"/>
          <w:rFonts w:ascii="Garamond" w:hAnsi="Garamond"/>
          <w:color w:val="000000" w:themeColor="text1"/>
        </w:rPr>
        <w:t>a quella forza e a quella creatività che ci permetterebbero il senso di un</w:t>
      </w:r>
      <w:r w:rsidR="00A447CE">
        <w:rPr>
          <w:rStyle w:val="txtstoriariflessioni"/>
          <w:rFonts w:ascii="Garamond" w:hAnsi="Garamond"/>
          <w:color w:val="000000" w:themeColor="text1"/>
        </w:rPr>
        <w:t>a</w:t>
      </w:r>
      <w:r w:rsidR="004D380F">
        <w:rPr>
          <w:rStyle w:val="txtstoriariflessioni"/>
          <w:rFonts w:ascii="Garamond" w:hAnsi="Garamond"/>
          <w:color w:val="000000" w:themeColor="text1"/>
        </w:rPr>
        <w:t xml:space="preserve"> vita piena, la consapevolezza di realizzare la nostra natura</w:t>
      </w:r>
      <w:r w:rsidR="001B09A9">
        <w:rPr>
          <w:rStyle w:val="txtstoriariflessioni"/>
          <w:rFonts w:ascii="Garamond" w:hAnsi="Garamond"/>
          <w:color w:val="000000" w:themeColor="text1"/>
        </w:rPr>
        <w:t>.</w:t>
      </w:r>
    </w:p>
    <w:p w:rsidR="006464B4" w:rsidRDefault="001B09A9" w:rsidP="001B09A9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>
        <w:rPr>
          <w:rStyle w:val="txtstoriariflessioni"/>
          <w:rFonts w:ascii="Garamond" w:hAnsi="Garamond"/>
          <w:color w:val="000000" w:themeColor="text1"/>
        </w:rPr>
        <w:t>Ogni dipendenza azzera la</w:t>
      </w:r>
      <w:r w:rsidR="006464B4" w:rsidRPr="00CE3D57">
        <w:rPr>
          <w:rStyle w:val="txtstoriariflessioni"/>
          <w:rFonts w:ascii="Garamond" w:hAnsi="Garamond"/>
          <w:color w:val="000000" w:themeColor="text1"/>
        </w:rPr>
        <w:t xml:space="preserve"> profondità spirituale</w:t>
      </w:r>
      <w:r>
        <w:rPr>
          <w:rStyle w:val="txtstoriariflessioni"/>
          <w:rFonts w:ascii="Garamond" w:hAnsi="Garamond"/>
          <w:color w:val="000000" w:themeColor="text1"/>
        </w:rPr>
        <w:t>.</w:t>
      </w:r>
      <w:r w:rsidR="006464B4"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A447CE">
        <w:rPr>
          <w:rStyle w:val="txtstoriariflessioni"/>
          <w:rFonts w:ascii="Garamond" w:hAnsi="Garamond"/>
          <w:color w:val="000000" w:themeColor="text1"/>
        </w:rPr>
        <w:t>Questa viene p</w:t>
      </w:r>
      <w:r>
        <w:rPr>
          <w:rStyle w:val="txtstoriariflessioni"/>
          <w:rFonts w:ascii="Garamond" w:hAnsi="Garamond"/>
          <w:color w:val="000000" w:themeColor="text1"/>
        </w:rPr>
        <w:t>rima denigrata</w:t>
      </w:r>
      <w:r w:rsidR="00A447CE">
        <w:rPr>
          <w:rStyle w:val="txtstoriariflessioni"/>
          <w:rFonts w:ascii="Garamond" w:hAnsi="Garamond"/>
          <w:color w:val="000000" w:themeColor="text1"/>
        </w:rPr>
        <w:t xml:space="preserve">, quindi </w:t>
      </w:r>
      <w:r>
        <w:rPr>
          <w:rStyle w:val="txtstoriariflessioni"/>
          <w:rFonts w:ascii="Garamond" w:hAnsi="Garamond"/>
          <w:color w:val="000000" w:themeColor="text1"/>
        </w:rPr>
        <w:t xml:space="preserve">dimenticata, </w:t>
      </w:r>
      <w:r w:rsidR="00A447CE">
        <w:rPr>
          <w:rStyle w:val="txtstoriariflessioni"/>
          <w:rFonts w:ascii="Garamond" w:hAnsi="Garamond"/>
          <w:color w:val="000000" w:themeColor="text1"/>
        </w:rPr>
        <w:t xml:space="preserve">considerata </w:t>
      </w:r>
      <w:r>
        <w:rPr>
          <w:rStyle w:val="txtstoriariflessioni"/>
          <w:rFonts w:ascii="Garamond" w:hAnsi="Garamond"/>
          <w:color w:val="000000" w:themeColor="text1"/>
        </w:rPr>
        <w:t>superflua</w:t>
      </w:r>
      <w:r w:rsidR="00A447CE">
        <w:rPr>
          <w:rStyle w:val="txtstoriariflessioni"/>
          <w:rFonts w:ascii="Garamond" w:hAnsi="Garamond"/>
          <w:color w:val="000000" w:themeColor="text1"/>
        </w:rPr>
        <w:t>, svuotata di significato.</w:t>
      </w:r>
      <w:r w:rsidR="006464B4"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656F2B">
        <w:rPr>
          <w:rStyle w:val="txtstoriariflessioni"/>
          <w:rFonts w:ascii="Garamond" w:hAnsi="Garamond"/>
          <w:color w:val="000000" w:themeColor="text1"/>
        </w:rPr>
        <w:t>L</w:t>
      </w:r>
      <w:r w:rsidR="006464B4" w:rsidRPr="00CE3D57">
        <w:rPr>
          <w:rStyle w:val="txtstoriariflessioni"/>
          <w:rFonts w:ascii="Garamond" w:hAnsi="Garamond"/>
          <w:color w:val="000000" w:themeColor="text1"/>
        </w:rPr>
        <w:t>a ragnatela</w:t>
      </w:r>
      <w:r w:rsidR="00656F2B">
        <w:rPr>
          <w:rStyle w:val="txtstoriariflessioni"/>
          <w:rFonts w:ascii="Garamond" w:hAnsi="Garamond"/>
          <w:color w:val="000000" w:themeColor="text1"/>
        </w:rPr>
        <w:t xml:space="preserve"> dell’universo dell’uomo</w:t>
      </w:r>
      <w:r w:rsidR="006656C2">
        <w:rPr>
          <w:rStyle w:val="txtstoriariflessioni"/>
          <w:rFonts w:ascii="Garamond" w:hAnsi="Garamond"/>
          <w:color w:val="000000" w:themeColor="text1"/>
        </w:rPr>
        <w:t>,</w:t>
      </w:r>
      <w:r w:rsidR="00656F2B">
        <w:rPr>
          <w:rStyle w:val="txtstoriariflessioni"/>
          <w:rFonts w:ascii="Garamond" w:hAnsi="Garamond"/>
          <w:color w:val="000000" w:themeColor="text1"/>
        </w:rPr>
        <w:t xml:space="preserve"> composta originariamente da infiniti filamenti</w:t>
      </w:r>
      <w:r w:rsidR="008D45BB">
        <w:rPr>
          <w:rStyle w:val="txtstoriariflessioni"/>
          <w:rFonts w:ascii="Garamond" w:hAnsi="Garamond"/>
          <w:color w:val="000000" w:themeColor="text1"/>
        </w:rPr>
        <w:t xml:space="preserve">, </w:t>
      </w:r>
      <w:r w:rsidR="001B3440">
        <w:rPr>
          <w:rStyle w:val="txtstoriariflessioni"/>
          <w:rFonts w:ascii="Garamond" w:hAnsi="Garamond"/>
          <w:color w:val="000000" w:themeColor="text1"/>
        </w:rPr>
        <w:t xml:space="preserve">una volta </w:t>
      </w:r>
      <w:r w:rsidR="00FF23F7">
        <w:rPr>
          <w:rStyle w:val="txtstoriariflessioni"/>
          <w:rFonts w:ascii="Garamond" w:hAnsi="Garamond"/>
          <w:color w:val="000000" w:themeColor="text1"/>
        </w:rPr>
        <w:t>dimenticata</w:t>
      </w:r>
      <w:r w:rsidR="008D45BB">
        <w:rPr>
          <w:rStyle w:val="txtstoriariflessioni"/>
          <w:rFonts w:ascii="Garamond" w:hAnsi="Garamond"/>
          <w:color w:val="000000" w:themeColor="text1"/>
        </w:rPr>
        <w:t xml:space="preserve"> la consapevolezza del legame con l’origine</w:t>
      </w:r>
      <w:r w:rsidR="00FF23F7">
        <w:rPr>
          <w:rStyle w:val="txtstoriariflessioni"/>
          <w:rFonts w:ascii="Garamond" w:hAnsi="Garamond"/>
          <w:color w:val="000000" w:themeColor="text1"/>
        </w:rPr>
        <w:t xml:space="preserve">, ha perduto la sua elasticità e potenzialità di </w:t>
      </w:r>
      <w:r w:rsidR="00193B68">
        <w:rPr>
          <w:rStyle w:val="txtstoriariflessioni"/>
          <w:rFonts w:ascii="Garamond" w:hAnsi="Garamond"/>
          <w:color w:val="000000" w:themeColor="text1"/>
        </w:rPr>
        <w:t>farci percorrere l’infinito</w:t>
      </w:r>
      <w:r w:rsidR="00FF23F7">
        <w:rPr>
          <w:rStyle w:val="txtstoriariflessioni"/>
          <w:rFonts w:ascii="Garamond" w:hAnsi="Garamond"/>
          <w:color w:val="000000" w:themeColor="text1"/>
        </w:rPr>
        <w:t>. S</w:t>
      </w:r>
      <w:r w:rsidR="008D45BB">
        <w:rPr>
          <w:rStyle w:val="txtstoriariflessioni"/>
          <w:rFonts w:ascii="Garamond" w:hAnsi="Garamond"/>
          <w:color w:val="000000" w:themeColor="text1"/>
        </w:rPr>
        <w:t xml:space="preserve">i è ridotta a </w:t>
      </w:r>
      <w:r w:rsidR="008D45BB" w:rsidRPr="00AC4172">
        <w:rPr>
          <w:rStyle w:val="txtstoriariflessioni"/>
          <w:rFonts w:ascii="Garamond" w:hAnsi="Garamond"/>
          <w:color w:val="000000" w:themeColor="text1"/>
        </w:rPr>
        <w:t xml:space="preserve">pochi </w:t>
      </w:r>
      <w:r w:rsidR="00AC4172" w:rsidRPr="00AC4172">
        <w:rPr>
          <w:rStyle w:val="txtstoriariflessioni"/>
          <w:rFonts w:ascii="Garamond" w:hAnsi="Garamond"/>
          <w:color w:val="000000" w:themeColor="text1"/>
        </w:rPr>
        <w:t>aridi</w:t>
      </w:r>
      <w:r w:rsidR="00193B68" w:rsidRPr="00AC4172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8D45BB" w:rsidRPr="00AC4172">
        <w:rPr>
          <w:rStyle w:val="txtstoriariflessioni"/>
          <w:rFonts w:ascii="Garamond" w:hAnsi="Garamond"/>
          <w:color w:val="000000" w:themeColor="text1"/>
        </w:rPr>
        <w:t xml:space="preserve">cavi </w:t>
      </w:r>
      <w:r w:rsidR="006464B4" w:rsidRPr="00AC4172">
        <w:rPr>
          <w:rStyle w:val="txtstoriariflessioni"/>
          <w:rFonts w:ascii="Garamond" w:hAnsi="Garamond"/>
          <w:color w:val="000000" w:themeColor="text1"/>
        </w:rPr>
        <w:t>economici</w:t>
      </w:r>
      <w:r w:rsidR="00163466" w:rsidRPr="00AC4172">
        <w:rPr>
          <w:rStyle w:val="txtstoriariflessioni"/>
          <w:rFonts w:ascii="Garamond" w:hAnsi="Garamond"/>
          <w:color w:val="000000" w:themeColor="text1"/>
        </w:rPr>
        <w:t xml:space="preserve"> e scientisti</w:t>
      </w:r>
      <w:r w:rsidR="00193B68" w:rsidRPr="00AC4172">
        <w:rPr>
          <w:rStyle w:val="txtstoriariflessioni"/>
          <w:rFonts w:ascii="Garamond" w:hAnsi="Garamond"/>
          <w:color w:val="000000" w:themeColor="text1"/>
        </w:rPr>
        <w:t xml:space="preserve">, che </w:t>
      </w:r>
      <w:r w:rsidR="00AC4172" w:rsidRPr="00AC4172">
        <w:rPr>
          <w:rStyle w:val="txtstoriariflessioni"/>
          <w:rFonts w:ascii="Garamond" w:hAnsi="Garamond"/>
          <w:color w:val="000000" w:themeColor="text1"/>
        </w:rPr>
        <w:t>guidati</w:t>
      </w:r>
      <w:r w:rsidR="00A27D79" w:rsidRPr="00AC4172">
        <w:rPr>
          <w:rStyle w:val="txtstoriariflessioni"/>
          <w:rFonts w:ascii="Garamond" w:hAnsi="Garamond"/>
          <w:color w:val="000000" w:themeColor="text1"/>
        </w:rPr>
        <w:t xml:space="preserve"> dalla visione </w:t>
      </w:r>
      <w:r w:rsidR="00A27D79">
        <w:rPr>
          <w:rStyle w:val="txtstoriariflessioni"/>
          <w:rFonts w:ascii="Garamond" w:hAnsi="Garamond"/>
          <w:color w:val="000000" w:themeColor="text1"/>
        </w:rPr>
        <w:t xml:space="preserve">di aver sbaragliato ogni nemico, stanno andando </w:t>
      </w:r>
      <w:r w:rsidR="00193B68">
        <w:rPr>
          <w:rStyle w:val="txtstoriariflessioni"/>
          <w:rFonts w:ascii="Garamond" w:hAnsi="Garamond"/>
          <w:color w:val="000000" w:themeColor="text1"/>
        </w:rPr>
        <w:t xml:space="preserve">lentamente a chiudersi su </w:t>
      </w:r>
      <w:proofErr w:type="gramStart"/>
      <w:r w:rsidR="00193B68">
        <w:rPr>
          <w:rStyle w:val="txtstoriariflessioni"/>
          <w:rFonts w:ascii="Garamond" w:hAnsi="Garamond"/>
          <w:color w:val="000000" w:themeColor="text1"/>
        </w:rPr>
        <w:t>se</w:t>
      </w:r>
      <w:proofErr w:type="gramEnd"/>
      <w:r w:rsidR="00193B68">
        <w:rPr>
          <w:rStyle w:val="txtstoriariflessioni"/>
          <w:rFonts w:ascii="Garamond" w:hAnsi="Garamond"/>
          <w:color w:val="000000" w:themeColor="text1"/>
        </w:rPr>
        <w:t xml:space="preserve"> stessi</w:t>
      </w:r>
      <w:r w:rsidR="006656C2">
        <w:rPr>
          <w:rStyle w:val="txtstoriariflessioni"/>
          <w:rFonts w:ascii="Garamond" w:hAnsi="Garamond"/>
          <w:color w:val="000000" w:themeColor="text1"/>
        </w:rPr>
        <w:t xml:space="preserve">, </w:t>
      </w:r>
      <w:r w:rsidR="00A27D79">
        <w:rPr>
          <w:rStyle w:val="txtstoriariflessioni"/>
          <w:rFonts w:ascii="Garamond" w:hAnsi="Garamond"/>
          <w:color w:val="000000" w:themeColor="text1"/>
        </w:rPr>
        <w:t xml:space="preserve">senza neppure il sospetto che </w:t>
      </w:r>
      <w:r w:rsidR="006464B4" w:rsidRPr="00CE3D57">
        <w:rPr>
          <w:rStyle w:val="txtstoriariflessioni"/>
          <w:rFonts w:ascii="Garamond" w:hAnsi="Garamond"/>
          <w:color w:val="000000" w:themeColor="text1"/>
        </w:rPr>
        <w:t>soffo</w:t>
      </w:r>
      <w:r w:rsidR="00A27D79">
        <w:rPr>
          <w:rStyle w:val="txtstoriariflessioni"/>
          <w:rFonts w:ascii="Garamond" w:hAnsi="Garamond"/>
          <w:color w:val="000000" w:themeColor="text1"/>
        </w:rPr>
        <w:t>cheranno</w:t>
      </w:r>
      <w:r w:rsidR="006464B4" w:rsidRPr="00CE3D57">
        <w:rPr>
          <w:rStyle w:val="txtstoriariflessioni"/>
          <w:rFonts w:ascii="Garamond" w:hAnsi="Garamond"/>
          <w:color w:val="000000" w:themeColor="text1"/>
        </w:rPr>
        <w:t xml:space="preserve"> il ragno.</w:t>
      </w:r>
    </w:p>
    <w:p w:rsidR="006464B4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</w:p>
    <w:p w:rsidR="006464B4" w:rsidRPr="009777B1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9777B1">
        <w:rPr>
          <w:rStyle w:val="txtstoriariflessioni"/>
          <w:rFonts w:ascii="Garamond" w:hAnsi="Garamond"/>
          <w:color w:val="000000" w:themeColor="text1"/>
        </w:rPr>
        <w:t>“Tecnici e utenti si preoccupano, giustamente, dei virus che possono intrufolarsi nei computer; mentre vi è una ben limitata coscienza di come lo stesso computer possa comportarsi da virus e intrufolarsi nella società degli umani” (</w:t>
      </w:r>
      <w:r w:rsidR="003E7F53" w:rsidRPr="009777B1">
        <w:rPr>
          <w:rStyle w:val="txtstoriariflessioni"/>
          <w:rFonts w:ascii="Garamond" w:hAnsi="Garamond"/>
          <w:color w:val="000000" w:themeColor="text1"/>
        </w:rPr>
        <w:t>2</w:t>
      </w:r>
      <w:r w:rsidRPr="009777B1">
        <w:rPr>
          <w:rStyle w:val="txtstoriariflessioni"/>
          <w:rFonts w:ascii="Garamond" w:hAnsi="Garamond"/>
          <w:color w:val="000000" w:themeColor="text1"/>
        </w:rPr>
        <w:t>).</w:t>
      </w: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</w:p>
    <w:p w:rsidR="006464B4" w:rsidRPr="00AD210A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 w:cs="MinionPro-BoldCn"/>
          <w:b/>
          <w:color w:val="000000" w:themeColor="text1"/>
        </w:rPr>
      </w:pPr>
      <w:r w:rsidRPr="00AD210A">
        <w:rPr>
          <w:rStyle w:val="txtstoriariflessioni"/>
          <w:rFonts w:ascii="Garamond" w:hAnsi="Garamond" w:cs="MinionPro-BoldCn"/>
          <w:b/>
          <w:color w:val="000000" w:themeColor="text1"/>
        </w:rPr>
        <w:t xml:space="preserve">Che c’entro io con </w:t>
      </w:r>
      <w:proofErr w:type="spellStart"/>
      <w:r w:rsidRPr="00AD210A">
        <w:rPr>
          <w:rStyle w:val="txtstoriariflessioni"/>
          <w:rFonts w:ascii="Garamond" w:hAnsi="Garamond" w:cs="MinionPro-BoldCn"/>
          <w:b/>
          <w:color w:val="000000" w:themeColor="text1"/>
        </w:rPr>
        <w:t>Mr</w:t>
      </w:r>
      <w:proofErr w:type="spellEnd"/>
      <w:r w:rsidRPr="00AD210A">
        <w:rPr>
          <w:rStyle w:val="txtstoriariflessioni"/>
          <w:rFonts w:ascii="Garamond" w:hAnsi="Garamond" w:cs="MinionPro-BoldCn"/>
          <w:b/>
          <w:color w:val="000000" w:themeColor="text1"/>
        </w:rPr>
        <w:t xml:space="preserve"> Burbank Truman?</w:t>
      </w:r>
    </w:p>
    <w:p w:rsidR="00F50B20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Ad ognuno il proprio ragionamento su come sottrarsi a un destino nel quale essere fuggevole e controllata comparsa della propria vita, ma solido protagonista al momento degli acquisti. L’assuefazione è tale che non ricordiamo più </w:t>
      </w:r>
      <w:r w:rsidR="00344D49">
        <w:rPr>
          <w:rStyle w:val="txtstoriariflessioni"/>
          <w:rFonts w:ascii="Garamond" w:hAnsi="Garamond"/>
          <w:color w:val="000000" w:themeColor="text1"/>
        </w:rPr>
        <w:t xml:space="preserve">di </w:t>
      </w:r>
      <w:r w:rsidR="00160433">
        <w:rPr>
          <w:rStyle w:val="txtstoriariflessioni"/>
          <w:rFonts w:ascii="Garamond" w:hAnsi="Garamond"/>
          <w:color w:val="000000" w:themeColor="text1"/>
        </w:rPr>
        <w:t>fare riferimento a noi, al nostro gusto e</w:t>
      </w:r>
      <w:r w:rsidR="00344D49">
        <w:rPr>
          <w:rStyle w:val="txtstoriariflessioni"/>
          <w:rFonts w:ascii="Garamond" w:hAnsi="Garamond"/>
          <w:color w:val="000000" w:themeColor="text1"/>
        </w:rPr>
        <w:t xml:space="preserve"> alle nostre</w:t>
      </w:r>
      <w:r w:rsidR="00160433">
        <w:rPr>
          <w:rStyle w:val="txtstoriariflessioni"/>
          <w:rFonts w:ascii="Garamond" w:hAnsi="Garamond"/>
          <w:color w:val="000000" w:themeColor="text1"/>
        </w:rPr>
        <w:t xml:space="preserve"> esigenze. Li abbiamo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sostituit</w:t>
      </w:r>
      <w:r w:rsidR="00160433">
        <w:rPr>
          <w:rStyle w:val="txtstoriariflessioni"/>
          <w:rFonts w:ascii="Garamond" w:hAnsi="Garamond"/>
          <w:color w:val="000000" w:themeColor="text1"/>
        </w:rPr>
        <w:t>i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con quell</w:t>
      </w:r>
      <w:r w:rsidR="00344D49">
        <w:rPr>
          <w:rStyle w:val="txtstoriariflessioni"/>
          <w:rFonts w:ascii="Garamond" w:hAnsi="Garamond"/>
          <w:color w:val="000000" w:themeColor="text1"/>
        </w:rPr>
        <w:t>i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offert</w:t>
      </w:r>
      <w:r w:rsidR="00344D49">
        <w:rPr>
          <w:rStyle w:val="txtstoriariflessioni"/>
          <w:rFonts w:ascii="Garamond" w:hAnsi="Garamond"/>
          <w:color w:val="000000" w:themeColor="text1"/>
        </w:rPr>
        <w:t>i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dai banchi dei commercianti</w:t>
      </w:r>
      <w:r w:rsidR="00160433">
        <w:rPr>
          <w:rStyle w:val="txtstoriariflessioni"/>
          <w:rFonts w:ascii="Garamond" w:hAnsi="Garamond"/>
          <w:color w:val="000000" w:themeColor="text1"/>
        </w:rPr>
        <w:t xml:space="preserve">, dalle sirene della pubblicità, dal </w:t>
      </w:r>
      <w:r w:rsidR="00160433" w:rsidRPr="00160433">
        <w:rPr>
          <w:rStyle w:val="txtstoriariflessioni"/>
          <w:rFonts w:ascii="Garamond" w:hAnsi="Garamond"/>
          <w:i/>
          <w:iCs/>
          <w:color w:val="000000" w:themeColor="text1"/>
        </w:rPr>
        <w:t>vero</w:t>
      </w:r>
      <w:r w:rsidR="00160433">
        <w:rPr>
          <w:rStyle w:val="txtstoriariflessioni"/>
          <w:rFonts w:ascii="Garamond" w:hAnsi="Garamond"/>
          <w:color w:val="000000" w:themeColor="text1"/>
        </w:rPr>
        <w:t xml:space="preserve"> giornalismo</w:t>
      </w:r>
      <w:r w:rsidR="006F33E2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344D49">
        <w:rPr>
          <w:rStyle w:val="txtstoriariflessioni"/>
          <w:rFonts w:ascii="Garamond" w:hAnsi="Garamond"/>
          <w:color w:val="000000" w:themeColor="text1"/>
        </w:rPr>
        <w:t xml:space="preserve">– </w:t>
      </w:r>
      <w:r w:rsidR="006F33E2">
        <w:rPr>
          <w:rStyle w:val="txtstoriariflessioni"/>
          <w:rFonts w:ascii="Garamond" w:hAnsi="Garamond"/>
          <w:color w:val="000000" w:themeColor="text1"/>
        </w:rPr>
        <w:t>quello disposto a farsi pagare per scrivere menzogne, a seguitare a dormire sereno</w:t>
      </w:r>
      <w:r w:rsidR="00F50B20">
        <w:rPr>
          <w:rStyle w:val="txtstoriariflessioni"/>
          <w:rFonts w:ascii="Garamond" w:hAnsi="Garamond"/>
          <w:color w:val="000000" w:themeColor="text1"/>
        </w:rPr>
        <w:t xml:space="preserve">, anche davanti a scenari </w:t>
      </w:r>
      <w:proofErr w:type="spellStart"/>
      <w:r w:rsidR="00F50B20">
        <w:rPr>
          <w:rStyle w:val="txtstoriariflessioni"/>
          <w:rFonts w:ascii="Garamond" w:hAnsi="Garamond"/>
          <w:color w:val="000000" w:themeColor="text1"/>
        </w:rPr>
        <w:t>Assange</w:t>
      </w:r>
      <w:proofErr w:type="spellEnd"/>
      <w:r w:rsidRPr="00CE3D57">
        <w:rPr>
          <w:rStyle w:val="txtstoriariflessioni"/>
          <w:rFonts w:ascii="Garamond" w:hAnsi="Garamond"/>
          <w:color w:val="000000" w:themeColor="text1"/>
        </w:rPr>
        <w:t xml:space="preserve">. </w:t>
      </w:r>
    </w:p>
    <w:p w:rsidR="006464B4" w:rsidRPr="00CE3D57" w:rsidRDefault="006464B4" w:rsidP="006006D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>Ora crediamo di poter raggiungere i sogni acquistando merci, loro indegne, destabilizzanti</w:t>
      </w:r>
      <w:r w:rsidR="00B66702">
        <w:rPr>
          <w:rStyle w:val="txtstoriariflessioni"/>
          <w:rFonts w:ascii="Garamond" w:hAnsi="Garamond"/>
          <w:color w:val="000000" w:themeColor="text1"/>
        </w:rPr>
        <w:t xml:space="preserve"> 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succedanee. Ora possono far tramontare il sole e mandarci a nanna. </w:t>
      </w:r>
      <w:r w:rsidR="00B66702">
        <w:rPr>
          <w:rStyle w:val="txtstoriariflessioni"/>
          <w:rFonts w:ascii="Garamond" w:hAnsi="Garamond"/>
          <w:color w:val="000000" w:themeColor="text1"/>
        </w:rPr>
        <w:t>Dire che la guerra è pace e sentir</w:t>
      </w:r>
      <w:r w:rsidR="006006D4">
        <w:rPr>
          <w:rStyle w:val="txtstoriariflessioni"/>
          <w:rFonts w:ascii="Garamond" w:hAnsi="Garamond"/>
          <w:color w:val="000000" w:themeColor="text1"/>
        </w:rPr>
        <w:t>se</w:t>
      </w:r>
      <w:r w:rsidR="00B66702">
        <w:rPr>
          <w:rStyle w:val="txtstoriariflessioni"/>
          <w:rFonts w:ascii="Garamond" w:hAnsi="Garamond"/>
          <w:color w:val="000000" w:themeColor="text1"/>
        </w:rPr>
        <w:t xml:space="preserve">lo replicare </w:t>
      </w:r>
      <w:r w:rsidR="006006D4">
        <w:rPr>
          <w:rStyle w:val="txtstoriariflessioni"/>
          <w:rFonts w:ascii="Garamond" w:hAnsi="Garamond"/>
          <w:color w:val="000000" w:themeColor="text1"/>
        </w:rPr>
        <w:t xml:space="preserve">in coro dalla moltitudine che crede che questa vita sia effettivamente </w:t>
      </w:r>
      <w:r w:rsidR="006006D4" w:rsidRPr="006006D4">
        <w:rPr>
          <w:rStyle w:val="txtstoriariflessioni"/>
          <w:rFonts w:ascii="Garamond" w:hAnsi="Garamond"/>
          <w:i/>
          <w:iCs/>
          <w:color w:val="000000" w:themeColor="text1"/>
        </w:rPr>
        <w:t>la vita</w:t>
      </w:r>
      <w:r w:rsidR="006006D4">
        <w:rPr>
          <w:rStyle w:val="txtstoriariflessioni"/>
          <w:rFonts w:ascii="Garamond" w:hAnsi="Garamond"/>
          <w:color w:val="000000" w:themeColor="text1"/>
        </w:rPr>
        <w:t xml:space="preserve">. </w:t>
      </w:r>
      <w:r w:rsidRPr="00CE3D57">
        <w:rPr>
          <w:rStyle w:val="txtstoriariflessioni"/>
          <w:rFonts w:ascii="Garamond" w:hAnsi="Garamond"/>
          <w:color w:val="000000" w:themeColor="text1"/>
        </w:rPr>
        <w:t>Di come stiamo</w:t>
      </w:r>
      <w:r w:rsidR="006656C2">
        <w:rPr>
          <w:rStyle w:val="txtstoriariflessioni"/>
          <w:rFonts w:ascii="Garamond" w:hAnsi="Garamond"/>
          <w:color w:val="000000" w:themeColor="text1"/>
        </w:rPr>
        <w:t xml:space="preserve"> 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allo </w:t>
      </w:r>
      <w:r w:rsidRPr="00481372">
        <w:rPr>
          <w:rStyle w:val="txtstoriariflessioni"/>
          <w:rFonts w:ascii="Garamond" w:hAnsi="Garamond"/>
          <w:i/>
          <w:iCs/>
          <w:color w:val="000000" w:themeColor="text1"/>
        </w:rPr>
        <w:t>show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non interessa</w:t>
      </w:r>
      <w:r w:rsidR="00344D49">
        <w:rPr>
          <w:rStyle w:val="txtstoriariflessioni"/>
          <w:rFonts w:ascii="Garamond" w:hAnsi="Garamond"/>
          <w:color w:val="000000" w:themeColor="text1"/>
        </w:rPr>
        <w:t>,</w:t>
      </w:r>
      <w:r w:rsidR="006006D4">
        <w:rPr>
          <w:rStyle w:val="txtstoriariflessioni"/>
          <w:rFonts w:ascii="Garamond" w:hAnsi="Garamond"/>
          <w:color w:val="000000" w:themeColor="text1"/>
        </w:rPr>
        <w:t xml:space="preserve"> se non in funzione di quanto possiamo consumare, votare, costare</w:t>
      </w:r>
      <w:r w:rsidRPr="00CE3D57">
        <w:rPr>
          <w:rStyle w:val="txtstoriariflessioni"/>
          <w:rFonts w:ascii="Garamond" w:hAnsi="Garamond"/>
          <w:color w:val="000000" w:themeColor="text1"/>
        </w:rPr>
        <w:t>. Siamo tutti uguali e</w:t>
      </w:r>
      <w:r w:rsidR="00344D49">
        <w:rPr>
          <w:rStyle w:val="txtstoriariflessioni"/>
          <w:rFonts w:ascii="Garamond" w:hAnsi="Garamond"/>
          <w:color w:val="000000" w:themeColor="text1"/>
        </w:rPr>
        <w:t>,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nonostante le nostre apparenti libere stravaganze, tutti buoni </w:t>
      </w:r>
      <w:r w:rsidR="001727DB">
        <w:rPr>
          <w:rStyle w:val="txtstoriariflessioni"/>
          <w:rFonts w:ascii="Garamond" w:hAnsi="Garamond"/>
          <w:color w:val="000000" w:themeColor="text1"/>
        </w:rPr>
        <w:t xml:space="preserve">e protagonisti del nostro personalizzato </w:t>
      </w:r>
      <w:r w:rsidR="001727DB" w:rsidRPr="00344D49">
        <w:rPr>
          <w:rStyle w:val="txtstoriariflessioni"/>
          <w:rFonts w:ascii="Garamond" w:hAnsi="Garamond"/>
          <w:i/>
          <w:iCs/>
          <w:color w:val="000000" w:themeColor="text1"/>
        </w:rPr>
        <w:t>Truman Show</w:t>
      </w:r>
      <w:r w:rsidRPr="00CE3D57">
        <w:rPr>
          <w:rStyle w:val="txtstoriariflessioni"/>
          <w:rFonts w:ascii="Garamond" w:hAnsi="Garamond"/>
          <w:color w:val="000000" w:themeColor="text1"/>
        </w:rPr>
        <w:t>.</w:t>
      </w: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</w:p>
    <w:p w:rsidR="006464B4" w:rsidRPr="00AD210A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 w:cs="MinionPro-BoldCn"/>
          <w:b/>
          <w:color w:val="000000" w:themeColor="text1"/>
        </w:rPr>
      </w:pPr>
      <w:r w:rsidRPr="00AD210A">
        <w:rPr>
          <w:rStyle w:val="txtstoriariflessioni"/>
          <w:rFonts w:ascii="Garamond" w:hAnsi="Garamond" w:cs="MinionPro-BoldCn"/>
          <w:b/>
          <w:color w:val="000000" w:themeColor="text1"/>
        </w:rPr>
        <w:t>Pilota automatico</w:t>
      </w: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>A chi preferisce – leggi</w:t>
      </w:r>
      <w:r>
        <w:rPr>
          <w:rStyle w:val="txtstoriariflessioni"/>
          <w:rFonts w:ascii="Garamond" w:hAnsi="Garamond"/>
          <w:color w:val="000000" w:themeColor="text1"/>
        </w:rPr>
        <w:t xml:space="preserve"> </w:t>
      </w:r>
      <w:r w:rsidRPr="0026101E">
        <w:rPr>
          <w:rStyle w:val="txtstoriariflessioni"/>
          <w:rFonts w:ascii="Garamond" w:hAnsi="Garamond"/>
          <w:i/>
          <w:iCs/>
          <w:color w:val="000000" w:themeColor="text1"/>
        </w:rPr>
        <w:t>sceglie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– adeguarsi, adagiarsi protetto </w:t>
      </w:r>
      <w:r w:rsidR="009919EC">
        <w:rPr>
          <w:rStyle w:val="txtstoriariflessioni"/>
          <w:rFonts w:ascii="Garamond" w:hAnsi="Garamond"/>
          <w:color w:val="000000" w:themeColor="text1"/>
        </w:rPr>
        <w:t xml:space="preserve">dall’effimero scudo </w:t>
      </w:r>
      <w:r w:rsidRPr="00CE3D57">
        <w:rPr>
          <w:rStyle w:val="txtstoriariflessioni"/>
          <w:rFonts w:ascii="Garamond" w:hAnsi="Garamond"/>
          <w:color w:val="000000" w:themeColor="text1"/>
        </w:rPr>
        <w:t>dal solito ritornello che</w:t>
      </w:r>
      <w:r w:rsidRPr="00CE3D57">
        <w:rPr>
          <w:rStyle w:val="txtstoriariflessioni"/>
          <w:rFonts w:ascii="Garamond" w:hAnsi="Garamond" w:cs="MinionPro-It"/>
          <w:i/>
          <w:iCs/>
          <w:color w:val="000000" w:themeColor="text1"/>
        </w:rPr>
        <w:t xml:space="preserve"> è difficile cambiare rotta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, che </w:t>
      </w:r>
      <w:r w:rsidRPr="00CE3D57">
        <w:rPr>
          <w:rStyle w:val="txtstoriariflessioni"/>
          <w:rFonts w:ascii="Garamond" w:hAnsi="Garamond" w:cs="MinionPro-It"/>
          <w:i/>
          <w:iCs/>
          <w:color w:val="000000" w:themeColor="text1"/>
        </w:rPr>
        <w:t xml:space="preserve">non possiamo farci </w:t>
      </w:r>
      <w:r w:rsidRPr="00CE3D57">
        <w:rPr>
          <w:rStyle w:val="txtstoriariflessioni"/>
          <w:rFonts w:ascii="Garamond" w:hAnsi="Garamond" w:cs="MinionPro-It"/>
          <w:i/>
          <w:iCs/>
          <w:color w:val="000000" w:themeColor="text1"/>
        </w:rPr>
        <w:lastRenderedPageBreak/>
        <w:t>niente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, va fatto presente che non è quello il punto. Che portare l’attenzione sulla difficoltà è la modalità sconveniente </w:t>
      </w:r>
      <w:r>
        <w:rPr>
          <w:rStyle w:val="txtstoriariflessioni"/>
          <w:rFonts w:ascii="Garamond" w:hAnsi="Garamond"/>
          <w:color w:val="000000" w:themeColor="text1"/>
        </w:rPr>
        <w:t>per i</w:t>
      </w:r>
      <w:r w:rsidRPr="00CE3D57">
        <w:rPr>
          <w:rStyle w:val="txtstoriariflessioni"/>
          <w:rFonts w:ascii="Garamond" w:hAnsi="Garamond"/>
          <w:color w:val="000000" w:themeColor="text1"/>
        </w:rPr>
        <w:t>l cambiamento, personale o sociale che sia. Il punto è che la rotta è sempre il risultato di una scelta.</w:t>
      </w:r>
      <w:r w:rsidR="009919EC">
        <w:rPr>
          <w:rStyle w:val="txtstoriariflessioni"/>
          <w:rFonts w:ascii="Garamond" w:hAnsi="Garamond"/>
          <w:color w:val="000000" w:themeColor="text1"/>
        </w:rPr>
        <w:t xml:space="preserve"> E che una scelta è sempre il risultato di una fede.</w:t>
      </w: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Tuttavia, c’è anche chi si avvede della trappola e pensa che, </w:t>
      </w:r>
      <w:r w:rsidRPr="00CE3D57">
        <w:rPr>
          <w:rStyle w:val="txtstoriariflessioni"/>
          <w:rFonts w:ascii="Garamond" w:hAnsi="Garamond" w:cs="MinionPro-It"/>
          <w:i/>
          <w:iCs/>
          <w:color w:val="000000" w:themeColor="text1"/>
        </w:rPr>
        <w:t>più che adeguar</w:t>
      </w:r>
      <w:r w:rsidR="0094600D">
        <w:rPr>
          <w:rStyle w:val="txtstoriariflessioni"/>
          <w:rFonts w:ascii="Garamond" w:hAnsi="Garamond" w:cs="MinionPro-It"/>
          <w:i/>
          <w:iCs/>
          <w:color w:val="000000" w:themeColor="text1"/>
        </w:rPr>
        <w:t>t</w:t>
      </w:r>
      <w:r w:rsidRPr="00CE3D57">
        <w:rPr>
          <w:rStyle w:val="txtstoriariflessioni"/>
          <w:rFonts w:ascii="Garamond" w:hAnsi="Garamond" w:cs="MinionPro-It"/>
          <w:i/>
          <w:iCs/>
          <w:color w:val="000000" w:themeColor="text1"/>
        </w:rPr>
        <w:t>i, che vuoi fare?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r w:rsidRPr="00CE3D57">
        <w:rPr>
          <w:rStyle w:val="txtstoriariflessioni"/>
          <w:rFonts w:ascii="Garamond" w:hAnsi="Garamond" w:cs="MinionPro-It"/>
          <w:i/>
          <w:iCs/>
          <w:color w:val="000000" w:themeColor="text1"/>
        </w:rPr>
        <w:t>Smantellare il sistema è difficile, impossibile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. </w:t>
      </w: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Legami, credenze e dipendenze sono le esche del </w:t>
      </w:r>
      <w:r w:rsidRPr="0094600D">
        <w:rPr>
          <w:rStyle w:val="txtstoriariflessioni"/>
          <w:rFonts w:ascii="Garamond" w:hAnsi="Garamond"/>
          <w:i/>
          <w:iCs/>
          <w:color w:val="000000" w:themeColor="text1"/>
        </w:rPr>
        <w:t>Grande Pescatore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. La logica di una misura di noi stessi limitata al modesto raggio d’azione dei nostri più </w:t>
      </w:r>
      <w:r w:rsidR="0094600D">
        <w:rPr>
          <w:rStyle w:val="txtstoriariflessioni"/>
          <w:rFonts w:ascii="Garamond" w:hAnsi="Garamond"/>
          <w:color w:val="000000" w:themeColor="text1"/>
        </w:rPr>
        <w:t>immediati ed egoistici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interessi rend</w:t>
      </w:r>
      <w:r>
        <w:rPr>
          <w:rStyle w:val="txtstoriariflessioni"/>
          <w:rFonts w:ascii="Garamond" w:hAnsi="Garamond"/>
          <w:color w:val="000000" w:themeColor="text1"/>
        </w:rPr>
        <w:t>e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possibile e vera quell’impossibilità, quel </w:t>
      </w:r>
      <w:r w:rsidRPr="00CE3D57">
        <w:rPr>
          <w:rStyle w:val="txtstoriariflessioni"/>
          <w:rFonts w:ascii="Garamond" w:hAnsi="Garamond" w:cs="MinionPro-It"/>
          <w:i/>
          <w:iCs/>
          <w:color w:val="000000" w:themeColor="text1"/>
        </w:rPr>
        <w:t>che vuoi fare?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</w:p>
    <w:p w:rsidR="006464B4" w:rsidRPr="00AD210A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b/>
          <w:color w:val="000000" w:themeColor="text1"/>
        </w:rPr>
      </w:pPr>
      <w:r w:rsidRPr="00AD210A">
        <w:rPr>
          <w:rStyle w:val="txtstoriariflessioni"/>
          <w:rFonts w:ascii="Garamond" w:hAnsi="Garamond" w:cs="MinionPro-BoldCn"/>
          <w:b/>
          <w:color w:val="000000" w:themeColor="text1"/>
        </w:rPr>
        <w:t>Pilota manuale</w:t>
      </w:r>
    </w:p>
    <w:p w:rsidR="00AC0BA1" w:rsidRDefault="006464B4" w:rsidP="00AC0BA1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Cambiare diviene invece assolutamente accessibile e vicino – indipendentemente dalla durata indicata dai calendari amministrativi del mondo – semplicemente mettendosi in cammino, dando l’esempio, </w:t>
      </w:r>
      <w:r w:rsidR="00C8301F">
        <w:rPr>
          <w:rStyle w:val="txtstoriariflessioni"/>
          <w:rFonts w:ascii="Garamond" w:hAnsi="Garamond"/>
          <w:color w:val="000000" w:themeColor="text1"/>
        </w:rPr>
        <w:t>lentamente auto</w:t>
      </w:r>
      <w:r w:rsidR="004314AB">
        <w:rPr>
          <w:rStyle w:val="txtstoriariflessioni"/>
          <w:rFonts w:ascii="Garamond" w:hAnsi="Garamond"/>
          <w:color w:val="000000" w:themeColor="text1"/>
        </w:rPr>
        <w:t>-</w:t>
      </w:r>
      <w:r w:rsidR="00C8301F">
        <w:rPr>
          <w:rStyle w:val="txtstoriariflessioni"/>
          <w:rFonts w:ascii="Garamond" w:hAnsi="Garamond"/>
          <w:color w:val="000000" w:themeColor="text1"/>
        </w:rPr>
        <w:t xml:space="preserve">educandosi nel rispetto delle consapevolezze nuove, </w:t>
      </w:r>
      <w:r w:rsidRPr="00CE3D57">
        <w:rPr>
          <w:rStyle w:val="txtstoriariflessioni"/>
          <w:rFonts w:ascii="Garamond" w:hAnsi="Garamond"/>
          <w:color w:val="000000" w:themeColor="text1"/>
        </w:rPr>
        <w:t>avendo fede ed esprimendo la propria concezione</w:t>
      </w:r>
      <w:r w:rsidR="00C8301F">
        <w:rPr>
          <w:rStyle w:val="txtstoriariflessioni"/>
          <w:rFonts w:ascii="Garamond" w:hAnsi="Garamond"/>
          <w:color w:val="000000" w:themeColor="text1"/>
        </w:rPr>
        <w:t xml:space="preserve"> senza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proselitismo positivistico. </w:t>
      </w:r>
      <w:r w:rsidR="00AC0BA1">
        <w:rPr>
          <w:rStyle w:val="txtstoriariflessioni"/>
          <w:rFonts w:ascii="Garamond" w:hAnsi="Garamond"/>
          <w:color w:val="000000" w:themeColor="text1"/>
        </w:rPr>
        <w:t xml:space="preserve">Quando si </w:t>
      </w:r>
      <w:r w:rsidR="0023268A">
        <w:rPr>
          <w:rStyle w:val="txtstoriariflessioni"/>
          <w:rFonts w:ascii="Garamond" w:hAnsi="Garamond"/>
          <w:color w:val="000000" w:themeColor="text1"/>
        </w:rPr>
        <w:t>osserva</w:t>
      </w:r>
      <w:r w:rsidR="00AC0BA1">
        <w:rPr>
          <w:rStyle w:val="txtstoriariflessioni"/>
          <w:rFonts w:ascii="Garamond" w:hAnsi="Garamond"/>
          <w:color w:val="000000" w:themeColor="text1"/>
        </w:rPr>
        <w:t xml:space="preserve"> che la meta è il percorso </w:t>
      </w:r>
      <w:r w:rsidR="00AC0BA1" w:rsidRPr="0023268A">
        <w:rPr>
          <w:rStyle w:val="txtstoriariflessioni"/>
          <w:rFonts w:ascii="Garamond" w:hAnsi="Garamond"/>
          <w:color w:val="000000" w:themeColor="text1"/>
        </w:rPr>
        <w:t xml:space="preserve">stesso, si </w:t>
      </w:r>
      <w:r w:rsidR="0023268A" w:rsidRPr="0023268A">
        <w:rPr>
          <w:rStyle w:val="txtstoriariflessioni"/>
          <w:rFonts w:ascii="Garamond" w:hAnsi="Garamond"/>
          <w:color w:val="000000" w:themeColor="text1"/>
        </w:rPr>
        <w:t>vede</w:t>
      </w:r>
      <w:r w:rsidR="00D01AC8" w:rsidRPr="0023268A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AC0BA1" w:rsidRPr="0023268A">
        <w:rPr>
          <w:rStyle w:val="txtstoriariflessioni"/>
          <w:rFonts w:ascii="Garamond" w:hAnsi="Garamond"/>
          <w:color w:val="000000" w:themeColor="text1"/>
        </w:rPr>
        <w:t>cosa comporta il cambiare</w:t>
      </w:r>
      <w:r w:rsidR="00D01AC8" w:rsidRPr="0023268A">
        <w:rPr>
          <w:rStyle w:val="txtstoriariflessioni"/>
          <w:rFonts w:ascii="Garamond" w:hAnsi="Garamond"/>
          <w:color w:val="000000" w:themeColor="text1"/>
        </w:rPr>
        <w:t xml:space="preserve"> e</w:t>
      </w:r>
      <w:r w:rsidR="00AC0BA1" w:rsidRPr="0023268A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CC55C1" w:rsidRPr="0023268A">
        <w:rPr>
          <w:rStyle w:val="txtstoriariflessioni"/>
          <w:rFonts w:ascii="Garamond" w:hAnsi="Garamond"/>
          <w:color w:val="000000" w:themeColor="text1"/>
        </w:rPr>
        <w:t>che, condividendo questa formula, si può</w:t>
      </w:r>
      <w:r w:rsidR="00AC0BA1" w:rsidRPr="0023268A">
        <w:rPr>
          <w:rStyle w:val="txtstoriariflessioni"/>
          <w:rFonts w:ascii="Garamond" w:hAnsi="Garamond"/>
          <w:color w:val="000000" w:themeColor="text1"/>
        </w:rPr>
        <w:t xml:space="preserve"> realizzare il cambiamento. E non servono consigli ed esempi</w:t>
      </w:r>
      <w:r w:rsidR="00AC0BA1">
        <w:rPr>
          <w:rStyle w:val="txtstoriariflessioni"/>
          <w:rFonts w:ascii="Garamond" w:hAnsi="Garamond"/>
          <w:color w:val="000000" w:themeColor="text1"/>
        </w:rPr>
        <w:t xml:space="preserve">. </w:t>
      </w:r>
      <w:r w:rsidR="002D27ED">
        <w:rPr>
          <w:rStyle w:val="txtstoriariflessioni"/>
          <w:rFonts w:ascii="Garamond" w:hAnsi="Garamond"/>
          <w:color w:val="000000" w:themeColor="text1"/>
        </w:rPr>
        <w:t xml:space="preserve">L’esperienza non è trasmissibile. </w:t>
      </w:r>
      <w:r w:rsidR="005743D4">
        <w:rPr>
          <w:rStyle w:val="txtstoriariflessioni"/>
          <w:rFonts w:ascii="Garamond" w:hAnsi="Garamond"/>
          <w:color w:val="000000" w:themeColor="text1"/>
        </w:rPr>
        <w:t>Coloro a cui</w:t>
      </w:r>
      <w:r w:rsidR="002D27ED">
        <w:rPr>
          <w:rStyle w:val="txtstoriariflessioni"/>
          <w:rFonts w:ascii="Garamond" w:hAnsi="Garamond"/>
          <w:color w:val="000000" w:themeColor="text1"/>
        </w:rPr>
        <w:t xml:space="preserve"> dovessero servire non replicherebbe</w:t>
      </w:r>
      <w:r w:rsidR="005743D4">
        <w:rPr>
          <w:rStyle w:val="txtstoriariflessioni"/>
          <w:rFonts w:ascii="Garamond" w:hAnsi="Garamond"/>
          <w:color w:val="000000" w:themeColor="text1"/>
        </w:rPr>
        <w:t>ro</w:t>
      </w:r>
      <w:r w:rsidR="002D27ED">
        <w:rPr>
          <w:rStyle w:val="txtstoriariflessioni"/>
          <w:rFonts w:ascii="Garamond" w:hAnsi="Garamond"/>
          <w:color w:val="000000" w:themeColor="text1"/>
        </w:rPr>
        <w:t xml:space="preserve"> che un modello. Serve invece ricreare, secondo il proprio talento e propria misura.</w:t>
      </w:r>
    </w:p>
    <w:p w:rsidR="006464B4" w:rsidRDefault="006464B4" w:rsidP="00AC0BA1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>Se stiamo andando dove non ci piace</w:t>
      </w:r>
      <w:r>
        <w:rPr>
          <w:rStyle w:val="txtstoriariflessioni"/>
          <w:rFonts w:ascii="Garamond" w:hAnsi="Garamond"/>
          <w:color w:val="000000" w:themeColor="text1"/>
        </w:rPr>
        <w:t>,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è nostra responsabilità cambiare</w:t>
      </w:r>
      <w:r w:rsidR="008B6AFE">
        <w:rPr>
          <w:rStyle w:val="txtstoriariflessioni"/>
          <w:rFonts w:ascii="Garamond" w:hAnsi="Garamond"/>
          <w:color w:val="000000" w:themeColor="text1"/>
        </w:rPr>
        <w:t>, come lo è se manteniamo lo statu</w:t>
      </w:r>
      <w:r w:rsidR="005743D4">
        <w:rPr>
          <w:rStyle w:val="txtstoriariflessioni"/>
          <w:rFonts w:ascii="Garamond" w:hAnsi="Garamond"/>
          <w:color w:val="000000" w:themeColor="text1"/>
        </w:rPr>
        <w:t>s</w:t>
      </w:r>
      <w:r w:rsidR="008B6AFE">
        <w:rPr>
          <w:rStyle w:val="txtstoriariflessioni"/>
          <w:rFonts w:ascii="Garamond" w:hAnsi="Garamond"/>
          <w:color w:val="000000" w:themeColor="text1"/>
        </w:rPr>
        <w:t xml:space="preserve"> quo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. Così infatti sarà, quando dirigeremo verso mari non più di plastica, di </w:t>
      </w:r>
      <w:r w:rsidR="008B6AFE">
        <w:rPr>
          <w:rStyle w:val="txtstoriariflessioni"/>
          <w:rFonts w:ascii="Garamond" w:hAnsi="Garamond"/>
          <w:color w:val="000000" w:themeColor="text1"/>
        </w:rPr>
        <w:t xml:space="preserve">falso 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progresso, di opulenza, di miseria spirituale. Mari in cui le reti del </w:t>
      </w:r>
      <w:r w:rsidRPr="005743D4">
        <w:rPr>
          <w:rStyle w:val="txtstoriariflessioni"/>
          <w:rFonts w:ascii="Garamond" w:hAnsi="Garamond"/>
          <w:i/>
          <w:iCs/>
          <w:color w:val="000000" w:themeColor="text1"/>
        </w:rPr>
        <w:t>Grande Pescatore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avranno maglie inadeguate.</w:t>
      </w:r>
    </w:p>
    <w:p w:rsidR="008E68CE" w:rsidRDefault="008E68CE" w:rsidP="00AC0BA1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>
        <w:rPr>
          <w:rStyle w:val="txtstoriariflessioni"/>
          <w:rFonts w:ascii="Garamond" w:hAnsi="Garamond"/>
          <w:color w:val="000000" w:themeColor="text1"/>
        </w:rPr>
        <w:t>Una grande opera comune, una piramide, per la quale forse, nella nostra vita, non potremo che spingere per qualche metro uno solo dei macigni che serviranno per erigerla.</w:t>
      </w: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</w:p>
    <w:p w:rsidR="006464B4" w:rsidRPr="00AD210A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b/>
          <w:color w:val="000000" w:themeColor="text1"/>
        </w:rPr>
      </w:pPr>
      <w:r w:rsidRPr="00AD210A">
        <w:rPr>
          <w:rStyle w:val="txtstoriariflessioni"/>
          <w:rFonts w:ascii="Garamond" w:hAnsi="Garamond" w:cs="MinionPro-BoldCn"/>
          <w:b/>
          <w:color w:val="000000" w:themeColor="text1"/>
        </w:rPr>
        <w:t>Dov’è il problema?</w:t>
      </w:r>
    </w:p>
    <w:p w:rsidR="00A33084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>Non sappiamo più cucinare il cibo, né coltivarlo o procurarlo</w:t>
      </w:r>
      <w:r>
        <w:rPr>
          <w:rStyle w:val="txtstoriariflessioni"/>
          <w:rFonts w:ascii="Garamond" w:hAnsi="Garamond"/>
          <w:color w:val="000000" w:themeColor="text1"/>
        </w:rPr>
        <w:t xml:space="preserve">; 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non </w:t>
      </w:r>
      <w:r>
        <w:rPr>
          <w:rStyle w:val="txtstoriariflessioni"/>
          <w:rFonts w:ascii="Garamond" w:hAnsi="Garamond"/>
          <w:color w:val="000000" w:themeColor="text1"/>
        </w:rPr>
        <w:t>rispettiamo più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il ritmo delle stagioni</w:t>
      </w:r>
      <w:r>
        <w:rPr>
          <w:rStyle w:val="txtstoriariflessioni"/>
          <w:rFonts w:ascii="Garamond" w:hAnsi="Garamond"/>
          <w:color w:val="000000" w:themeColor="text1"/>
        </w:rPr>
        <w:t>,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con tutto il loro significato per la vita terrena, e crediamo davvero se ne possa fare a meno</w:t>
      </w:r>
      <w:r>
        <w:rPr>
          <w:rStyle w:val="txtstoriariflessioni"/>
          <w:rFonts w:ascii="Garamond" w:hAnsi="Garamond"/>
          <w:color w:val="000000" w:themeColor="text1"/>
        </w:rPr>
        <w:t>;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ci ammaliamo e diamo la colpa all’età</w:t>
      </w:r>
      <w:r w:rsidR="00F731B9">
        <w:rPr>
          <w:rStyle w:val="txtstoriariflessioni"/>
          <w:rFonts w:ascii="Garamond" w:hAnsi="Garamond"/>
          <w:color w:val="000000" w:themeColor="text1"/>
        </w:rPr>
        <w:t xml:space="preserve">, al virus, </w:t>
      </w:r>
      <w:r w:rsidR="00A33084">
        <w:rPr>
          <w:rStyle w:val="txtstoriariflessioni"/>
          <w:rFonts w:ascii="Garamond" w:hAnsi="Garamond"/>
          <w:color w:val="000000" w:themeColor="text1"/>
        </w:rPr>
        <w:t>all’altro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. </w:t>
      </w:r>
    </w:p>
    <w:p w:rsidR="00A33084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>Il nostro impegno è avere</w:t>
      </w:r>
      <w:r w:rsidR="00A33084">
        <w:rPr>
          <w:rStyle w:val="txtstoriariflessioni"/>
          <w:rFonts w:ascii="Garamond" w:hAnsi="Garamond"/>
          <w:color w:val="000000" w:themeColor="text1"/>
        </w:rPr>
        <w:t xml:space="preserve">, imitare 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e invidiare chi ha di più, sentire un fiotto di autostima davanti a chi ha di meno. Il nostro impegno è donare uno spicciolo al semaforo e proseguire verso i fatti nostri, lasciando che l’empatia con chi sta peggio vada a farsi benedire. </w:t>
      </w:r>
      <w:r w:rsidR="00A33084">
        <w:rPr>
          <w:rStyle w:val="txtstoriariflessioni"/>
          <w:rFonts w:ascii="Garamond" w:hAnsi="Garamond"/>
          <w:color w:val="000000" w:themeColor="text1"/>
        </w:rPr>
        <w:t>D</w:t>
      </w:r>
      <w:r w:rsidR="00165094">
        <w:rPr>
          <w:rStyle w:val="txtstoriariflessioni"/>
          <w:rFonts w:ascii="Garamond" w:hAnsi="Garamond"/>
          <w:color w:val="000000" w:themeColor="text1"/>
        </w:rPr>
        <w:t xml:space="preserve">el luogo </w:t>
      </w:r>
      <w:r w:rsidR="00A33084">
        <w:rPr>
          <w:rStyle w:val="txtstoriariflessioni"/>
          <w:rFonts w:ascii="Garamond" w:hAnsi="Garamond"/>
          <w:color w:val="000000" w:themeColor="text1"/>
        </w:rPr>
        <w:t>dove origin</w:t>
      </w:r>
      <w:r w:rsidR="00EB3F5B">
        <w:rPr>
          <w:rStyle w:val="txtstoriariflessioni"/>
          <w:rFonts w:ascii="Garamond" w:hAnsi="Garamond"/>
          <w:color w:val="000000" w:themeColor="text1"/>
        </w:rPr>
        <w:t>a</w:t>
      </w:r>
      <w:r w:rsidR="00A33084">
        <w:rPr>
          <w:rStyle w:val="txtstoriariflessioni"/>
          <w:rFonts w:ascii="Garamond" w:hAnsi="Garamond"/>
          <w:color w:val="000000" w:themeColor="text1"/>
        </w:rPr>
        <w:t xml:space="preserve"> l’ingiustizia s</w:t>
      </w:r>
      <w:r w:rsidR="00165094">
        <w:rPr>
          <w:rStyle w:val="txtstoriariflessioni"/>
          <w:rFonts w:ascii="Garamond" w:hAnsi="Garamond"/>
          <w:color w:val="000000" w:themeColor="text1"/>
        </w:rPr>
        <w:t xml:space="preserve">i </w:t>
      </w:r>
      <w:r w:rsidR="00A33084">
        <w:rPr>
          <w:rStyle w:val="txtstoriariflessioni"/>
          <w:rFonts w:ascii="Garamond" w:hAnsi="Garamond"/>
          <w:color w:val="000000" w:themeColor="text1"/>
        </w:rPr>
        <w:t xml:space="preserve">occuperà semmai qualcun altro. </w:t>
      </w:r>
    </w:p>
    <w:p w:rsidR="006464B4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>Sulla crescente distanza dall’indipendenza non ci affrettiamo a ragionare, a capire</w:t>
      </w:r>
      <w:r>
        <w:rPr>
          <w:rStyle w:val="txtstoriariflessioni"/>
          <w:rFonts w:ascii="Garamond" w:hAnsi="Garamond"/>
          <w:color w:val="000000" w:themeColor="text1"/>
        </w:rPr>
        <w:t>,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a sentire, per permettere ai nostri figli di aver</w:t>
      </w:r>
      <w:r>
        <w:rPr>
          <w:rStyle w:val="txtstoriariflessioni"/>
          <w:rFonts w:ascii="Garamond" w:hAnsi="Garamond"/>
          <w:color w:val="000000" w:themeColor="text1"/>
        </w:rPr>
        <w:t xml:space="preserve">e </w:t>
      </w:r>
      <w:r w:rsidR="00A33084">
        <w:rPr>
          <w:rStyle w:val="txtstoriariflessioni"/>
          <w:rFonts w:ascii="Garamond" w:hAnsi="Garamond"/>
          <w:color w:val="000000" w:themeColor="text1"/>
        </w:rPr>
        <w:t xml:space="preserve">le doti per </w:t>
      </w:r>
      <w:r w:rsidR="00560B58">
        <w:rPr>
          <w:rStyle w:val="txtstoriariflessioni"/>
          <w:rFonts w:ascii="Garamond" w:hAnsi="Garamond"/>
          <w:color w:val="000000" w:themeColor="text1"/>
        </w:rPr>
        <w:t>vederla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rid</w:t>
      </w:r>
      <w:r w:rsidR="00560B58">
        <w:rPr>
          <w:rStyle w:val="txtstoriariflessioni"/>
          <w:rFonts w:ascii="Garamond" w:hAnsi="Garamond"/>
          <w:color w:val="000000" w:themeColor="text1"/>
        </w:rPr>
        <w:t xml:space="preserve">ursi </w:t>
      </w:r>
      <w:r w:rsidR="000117C0">
        <w:rPr>
          <w:rStyle w:val="txtstoriariflessioni"/>
          <w:rFonts w:ascii="Garamond" w:hAnsi="Garamond"/>
          <w:color w:val="000000" w:themeColor="text1"/>
        </w:rPr>
        <w:t>e,</w:t>
      </w:r>
      <w:r w:rsidR="00560B58">
        <w:rPr>
          <w:rStyle w:val="txtstoriariflessioni"/>
          <w:rFonts w:ascii="Garamond" w:hAnsi="Garamond"/>
          <w:color w:val="000000" w:themeColor="text1"/>
        </w:rPr>
        <w:t xml:space="preserve"> alfine, emanciparsene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. </w:t>
      </w:r>
      <w:r w:rsidR="00560B58">
        <w:rPr>
          <w:rStyle w:val="txtstoriariflessioni"/>
          <w:rFonts w:ascii="Garamond" w:hAnsi="Garamond"/>
          <w:color w:val="000000" w:themeColor="text1"/>
        </w:rPr>
        <w:t>A noi basta il bonus, la furbata, lo sconto, la quieta infelicità</w:t>
      </w:r>
      <w:r w:rsidR="000774CE">
        <w:rPr>
          <w:rStyle w:val="txtstoriariflessioni"/>
          <w:rFonts w:ascii="Garamond" w:hAnsi="Garamond"/>
          <w:color w:val="000000" w:themeColor="text1"/>
        </w:rPr>
        <w:t>. A tanto siamo arrivati.</w:t>
      </w:r>
    </w:p>
    <w:p w:rsidR="002674E3" w:rsidRPr="00F44B3D" w:rsidRDefault="002674E3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proofErr w:type="spellStart"/>
      <w:r w:rsidRPr="00F44B3D">
        <w:rPr>
          <w:rStyle w:val="txtstoriariflessioni"/>
          <w:rFonts w:ascii="Garamond" w:hAnsi="Garamond"/>
          <w:color w:val="000000" w:themeColor="text1"/>
        </w:rPr>
        <w:lastRenderedPageBreak/>
        <w:t>Chat</w:t>
      </w:r>
      <w:r w:rsidR="004164F0" w:rsidRPr="00F44B3D">
        <w:rPr>
          <w:rStyle w:val="txtstoriariflessioni"/>
          <w:rFonts w:ascii="Garamond" w:hAnsi="Garamond"/>
          <w:color w:val="000000" w:themeColor="text1"/>
        </w:rPr>
        <w:t>G</w:t>
      </w:r>
      <w:r w:rsidRPr="00F44B3D">
        <w:rPr>
          <w:rStyle w:val="txtstoriariflessioni"/>
          <w:rFonts w:ascii="Garamond" w:hAnsi="Garamond"/>
          <w:color w:val="000000" w:themeColor="text1"/>
        </w:rPr>
        <w:t>pt</w:t>
      </w:r>
      <w:proofErr w:type="spellEnd"/>
      <w:r w:rsidRPr="00F44B3D">
        <w:rPr>
          <w:rStyle w:val="txtstoriariflessioni"/>
          <w:rFonts w:ascii="Garamond" w:hAnsi="Garamond"/>
          <w:color w:val="000000" w:themeColor="text1"/>
        </w:rPr>
        <w:t xml:space="preserve">, intelligenza artificiale, radio che si accende </w:t>
      </w:r>
      <w:r w:rsidR="00F777D0" w:rsidRPr="00F44B3D">
        <w:rPr>
          <w:rStyle w:val="txtstoriariflessioni"/>
          <w:rFonts w:ascii="Garamond" w:hAnsi="Garamond"/>
          <w:color w:val="000000" w:themeColor="text1"/>
        </w:rPr>
        <w:t>in automatico all’avvio</w:t>
      </w:r>
      <w:r w:rsidRPr="00F44B3D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F777D0" w:rsidRPr="00F44B3D">
        <w:rPr>
          <w:rStyle w:val="txtstoriariflessioni"/>
          <w:rFonts w:ascii="Garamond" w:hAnsi="Garamond"/>
          <w:color w:val="000000" w:themeColor="text1"/>
        </w:rPr>
        <w:t>del</w:t>
      </w:r>
      <w:r w:rsidRPr="00F44B3D">
        <w:rPr>
          <w:rStyle w:val="txtstoriariflessioni"/>
          <w:rFonts w:ascii="Garamond" w:hAnsi="Garamond"/>
          <w:color w:val="000000" w:themeColor="text1"/>
        </w:rPr>
        <w:t xml:space="preserve"> motore</w:t>
      </w:r>
      <w:r w:rsidR="00484582" w:rsidRPr="00F44B3D">
        <w:rPr>
          <w:rStyle w:val="txtstoriariflessioni"/>
          <w:rFonts w:ascii="Garamond" w:hAnsi="Garamond"/>
          <w:color w:val="000000" w:themeColor="text1"/>
        </w:rPr>
        <w:t>, guida assistita</w:t>
      </w:r>
      <w:r w:rsidR="00CE1C41" w:rsidRPr="00F44B3D">
        <w:rPr>
          <w:rStyle w:val="txtstoriariflessioni"/>
          <w:rFonts w:ascii="Garamond" w:hAnsi="Garamond"/>
          <w:color w:val="000000" w:themeColor="text1"/>
        </w:rPr>
        <w:t>, uteri affittabili, sesso a gusto</w:t>
      </w:r>
      <w:r w:rsidR="004164F0" w:rsidRPr="00F44B3D">
        <w:rPr>
          <w:rStyle w:val="txtstoriariflessioni"/>
          <w:rFonts w:ascii="Garamond" w:hAnsi="Garamond"/>
          <w:color w:val="000000" w:themeColor="text1"/>
        </w:rPr>
        <w:t xml:space="preserve"> n</w:t>
      </w:r>
      <w:r w:rsidR="008C1F13" w:rsidRPr="00F44B3D">
        <w:rPr>
          <w:rStyle w:val="txtstoriariflessioni"/>
          <w:rFonts w:ascii="Garamond" w:hAnsi="Garamond"/>
          <w:color w:val="000000" w:themeColor="text1"/>
        </w:rPr>
        <w:t xml:space="preserve">on sono che alcuni culmini della tecnologia </w:t>
      </w:r>
      <w:proofErr w:type="spellStart"/>
      <w:r w:rsidR="008C1F13" w:rsidRPr="00F44B3D">
        <w:rPr>
          <w:rStyle w:val="txtstoriariflessioni"/>
          <w:rFonts w:ascii="Garamond" w:hAnsi="Garamond"/>
          <w:i/>
          <w:iCs/>
          <w:color w:val="000000" w:themeColor="text1"/>
        </w:rPr>
        <w:t>mon</w:t>
      </w:r>
      <w:proofErr w:type="spellEnd"/>
      <w:r w:rsidR="008C1F13" w:rsidRPr="00F44B3D">
        <w:rPr>
          <w:rStyle w:val="txtstoriariflessioni"/>
          <w:rFonts w:ascii="Garamond" w:hAnsi="Garamond"/>
          <w:i/>
          <w:iCs/>
          <w:color w:val="000000" w:themeColor="text1"/>
        </w:rPr>
        <w:t xml:space="preserve"> </w:t>
      </w:r>
      <w:proofErr w:type="spellStart"/>
      <w:r w:rsidR="008C1F13" w:rsidRPr="00F44B3D">
        <w:rPr>
          <w:rStyle w:val="txtstoriariflessioni"/>
          <w:rFonts w:ascii="Garamond" w:hAnsi="Garamond"/>
          <w:i/>
          <w:iCs/>
          <w:color w:val="000000" w:themeColor="text1"/>
        </w:rPr>
        <w:t>amour</w:t>
      </w:r>
      <w:proofErr w:type="spellEnd"/>
      <w:r w:rsidR="008C1F13" w:rsidRPr="00F44B3D">
        <w:rPr>
          <w:rStyle w:val="txtstoriariflessioni"/>
          <w:rFonts w:ascii="Garamond" w:hAnsi="Garamond"/>
          <w:color w:val="000000" w:themeColor="text1"/>
        </w:rPr>
        <w:t xml:space="preserve">, alcuni altari senza peccato, alcune discese verso l’auspicata comodità. </w:t>
      </w:r>
      <w:r w:rsidR="000B0682" w:rsidRPr="00F44B3D">
        <w:rPr>
          <w:rStyle w:val="txtstoriariflessioni"/>
          <w:rFonts w:ascii="Garamond" w:hAnsi="Garamond"/>
          <w:color w:val="000000" w:themeColor="text1"/>
        </w:rPr>
        <w:t>T</w:t>
      </w:r>
      <w:r w:rsidR="008C1F13" w:rsidRPr="00F44B3D">
        <w:rPr>
          <w:rStyle w:val="txtstoriariflessioni"/>
          <w:rFonts w:ascii="Garamond" w:hAnsi="Garamond"/>
          <w:color w:val="000000" w:themeColor="text1"/>
        </w:rPr>
        <w:t xml:space="preserve">entacoli dai quali </w:t>
      </w:r>
      <w:r w:rsidR="00F44B3D">
        <w:rPr>
          <w:rStyle w:val="txtstoriariflessioni"/>
          <w:rFonts w:ascii="Garamond" w:hAnsi="Garamond"/>
          <w:color w:val="000000" w:themeColor="text1"/>
        </w:rPr>
        <w:t>difficilmente</w:t>
      </w:r>
      <w:r w:rsidR="008C1F13" w:rsidRPr="00F44B3D">
        <w:rPr>
          <w:rStyle w:val="txtstoriariflessioni"/>
          <w:rFonts w:ascii="Garamond" w:hAnsi="Garamond"/>
          <w:color w:val="000000" w:themeColor="text1"/>
        </w:rPr>
        <w:t xml:space="preserve"> ci si potrà liberare.</w:t>
      </w:r>
    </w:p>
    <w:p w:rsidR="006464B4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</w:p>
    <w:p w:rsidR="006464B4" w:rsidRPr="000117C0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0117C0">
        <w:rPr>
          <w:rStyle w:val="txtstoriariflessioni"/>
          <w:rFonts w:ascii="Garamond" w:hAnsi="Garamond"/>
          <w:color w:val="000000" w:themeColor="text1"/>
        </w:rPr>
        <w:t>“Per un numero sempre maggiore di persone l’illuminazione non fornita da reti ad alto voltaggio e l’igiene senza carta velina significano povertà. Aumentano le aspettative, mentre declinano rapidamente la fiducia speranzosa nelle proprie capacità e l’interesse per gli altri” (</w:t>
      </w:r>
      <w:r w:rsidR="003E7F53" w:rsidRPr="000117C0">
        <w:rPr>
          <w:rStyle w:val="txtstoriariflessioni"/>
          <w:rFonts w:ascii="Garamond" w:hAnsi="Garamond"/>
          <w:color w:val="000000" w:themeColor="text1"/>
        </w:rPr>
        <w:t>3</w:t>
      </w:r>
      <w:r w:rsidRPr="000117C0">
        <w:rPr>
          <w:rStyle w:val="txtstoriariflessioni"/>
          <w:rFonts w:ascii="Garamond" w:hAnsi="Garamond"/>
          <w:color w:val="000000" w:themeColor="text1"/>
        </w:rPr>
        <w:t>).</w:t>
      </w: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</w:p>
    <w:p w:rsidR="00732DE3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 w:cs="Times-Roman"/>
          <w:color w:val="000000" w:themeColor="text1"/>
        </w:rPr>
      </w:pPr>
      <w:r w:rsidRPr="00CE3D57">
        <w:rPr>
          <w:rStyle w:val="txtstoriariflessioni"/>
          <w:rFonts w:ascii="Garamond" w:hAnsi="Garamond" w:cs="Times-Roman"/>
          <w:color w:val="000000" w:themeColor="text1"/>
        </w:rPr>
        <w:t xml:space="preserve">Ma è solo un assaggio. Insufficiente per cogliere e </w:t>
      </w:r>
      <w:r w:rsidRPr="00CF2286">
        <w:rPr>
          <w:rStyle w:val="txtstoriariflessioni"/>
          <w:rFonts w:ascii="Garamond" w:hAnsi="Garamond" w:cs="Times-Roman"/>
          <w:color w:val="000000" w:themeColor="text1"/>
        </w:rPr>
        <w:t xml:space="preserve">stimare quale </w:t>
      </w:r>
      <w:r w:rsidR="001B4142">
        <w:rPr>
          <w:rStyle w:val="txtstoriariflessioni"/>
          <w:rFonts w:ascii="Garamond" w:hAnsi="Garamond" w:cs="Times-Roman"/>
          <w:color w:val="000000" w:themeColor="text1"/>
        </w:rPr>
        <w:t>esiziale</w:t>
      </w:r>
      <w:r w:rsidRPr="00CF2286">
        <w:rPr>
          <w:rStyle w:val="txtstoriariflessioni"/>
          <w:rFonts w:ascii="Garamond" w:hAnsi="Garamond" w:cs="Times-Roman"/>
          <w:color w:val="000000" w:themeColor="text1"/>
        </w:rPr>
        <w:t xml:space="preserve"> distanza dalla terra e da noi stessi abbiamo raggiunto; a quale bordo </w:t>
      </w:r>
      <w:r w:rsidRPr="00CE3D57">
        <w:rPr>
          <w:rStyle w:val="txtstoriariflessioni"/>
          <w:rFonts w:ascii="Garamond" w:hAnsi="Garamond" w:cs="Times-Roman"/>
          <w:color w:val="000000" w:themeColor="text1"/>
        </w:rPr>
        <w:t>dell’abisso siamo affacciati; quanto, ancora ridenti, i nostri occhi non lo trovino orrifico</w:t>
      </w:r>
      <w:r w:rsidR="001B4142">
        <w:rPr>
          <w:rStyle w:val="txtstoriariflessioni"/>
          <w:rFonts w:ascii="Garamond" w:hAnsi="Garamond" w:cs="Times-Roman"/>
          <w:color w:val="000000" w:themeColor="text1"/>
        </w:rPr>
        <w:t xml:space="preserve">, le nostre anime non </w:t>
      </w:r>
      <w:r w:rsidR="00732DE3">
        <w:rPr>
          <w:rStyle w:val="txtstoriariflessioni"/>
          <w:rFonts w:ascii="Garamond" w:hAnsi="Garamond" w:cs="Times-Roman"/>
          <w:color w:val="000000" w:themeColor="text1"/>
        </w:rPr>
        <w:t>chiedano perdono e non si avviino a provvedere per riparare al danno compiuto</w:t>
      </w:r>
      <w:r w:rsidRPr="00CE3D57">
        <w:rPr>
          <w:rStyle w:val="txtstoriariflessioni"/>
          <w:rFonts w:ascii="Garamond" w:hAnsi="Garamond" w:cs="Times-Roman"/>
          <w:color w:val="000000" w:themeColor="text1"/>
        </w:rPr>
        <w:t>.</w:t>
      </w:r>
    </w:p>
    <w:p w:rsidR="006464B4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 w:cs="Times-Roman"/>
          <w:color w:val="000000" w:themeColor="text1"/>
        </w:rPr>
      </w:pPr>
      <w:r w:rsidRPr="00CE3D57">
        <w:rPr>
          <w:rStyle w:val="txtstoriariflessioni"/>
          <w:rFonts w:ascii="Garamond" w:hAnsi="Garamond" w:cs="Times-Roman"/>
          <w:color w:val="000000" w:themeColor="text1"/>
        </w:rPr>
        <w:t>Siamo sensori e abbiamo disimparato a raccogliere i segnali del corpo e del mondo. Imbrattati di falsi valori</w:t>
      </w:r>
      <w:r>
        <w:rPr>
          <w:rStyle w:val="txtstoriariflessioni"/>
          <w:rFonts w:ascii="Garamond" w:hAnsi="Garamond" w:cs="Times-Roman"/>
          <w:color w:val="000000" w:themeColor="text1"/>
        </w:rPr>
        <w:t xml:space="preserve">, </w:t>
      </w:r>
      <w:r w:rsidRPr="00CE3D57">
        <w:rPr>
          <w:rStyle w:val="txtstoriariflessioni"/>
          <w:rFonts w:ascii="Garamond" w:hAnsi="Garamond" w:cs="Times-Roman"/>
          <w:color w:val="000000" w:themeColor="text1"/>
        </w:rPr>
        <w:t>non siamo più in grado di sfruttare noi stessi</w:t>
      </w:r>
      <w:r w:rsidR="00241AAD">
        <w:rPr>
          <w:rStyle w:val="txtstoriariflessioni"/>
          <w:rFonts w:ascii="Garamond" w:hAnsi="Garamond" w:cs="Times-Roman"/>
          <w:color w:val="000000" w:themeColor="text1"/>
        </w:rPr>
        <w:t>, come se la conoscenza fosse fuori, nei libri e in chi li ha scritti</w:t>
      </w:r>
      <w:r w:rsidRPr="00CE3D57">
        <w:rPr>
          <w:rStyle w:val="txtstoriariflessioni"/>
          <w:rFonts w:ascii="Garamond" w:hAnsi="Garamond" w:cs="Times-Roman"/>
          <w:color w:val="000000" w:themeColor="text1"/>
        </w:rPr>
        <w:t xml:space="preserve">. Vibrisse incrostate di </w:t>
      </w:r>
      <w:proofErr w:type="spellStart"/>
      <w:r w:rsidR="00241AAD">
        <w:rPr>
          <w:rStyle w:val="txtstoriariflessioni"/>
          <w:rFonts w:ascii="Garamond" w:hAnsi="Garamond" w:cs="Times-Roman"/>
          <w:color w:val="000000" w:themeColor="text1"/>
        </w:rPr>
        <w:t>saperi</w:t>
      </w:r>
      <w:proofErr w:type="spellEnd"/>
      <w:r w:rsidRPr="00CE3D57">
        <w:rPr>
          <w:rStyle w:val="txtstoriariflessioni"/>
          <w:rFonts w:ascii="Garamond" w:hAnsi="Garamond" w:cs="Times-Roman"/>
          <w:color w:val="000000" w:themeColor="text1"/>
        </w:rPr>
        <w:t>, capaci ormai di vibrare solo al comando di idee infiltrate, ci rendono disponibili a crasse risate al cospetto di un rabdomante.</w:t>
      </w:r>
      <w:r w:rsidR="000B5E5B">
        <w:rPr>
          <w:rStyle w:val="txtstoriariflessioni"/>
          <w:rFonts w:ascii="Garamond" w:hAnsi="Garamond" w:cs="Times-Roman"/>
          <w:color w:val="000000" w:themeColor="text1"/>
        </w:rPr>
        <w:t xml:space="preserve"> </w:t>
      </w:r>
      <w:r w:rsidRPr="00CE3D57">
        <w:rPr>
          <w:rStyle w:val="txtstoriariflessioni"/>
          <w:rFonts w:ascii="Garamond" w:hAnsi="Garamond" w:cs="Times-Roman"/>
          <w:color w:val="000000" w:themeColor="text1"/>
        </w:rPr>
        <w:t>Dovremmo invece evitare d’intossicarle</w:t>
      </w:r>
      <w:r>
        <w:rPr>
          <w:rStyle w:val="txtstoriariflessioni"/>
          <w:rFonts w:ascii="Garamond" w:hAnsi="Garamond" w:cs="Times-Roman"/>
          <w:color w:val="000000" w:themeColor="text1"/>
        </w:rPr>
        <w:t>,</w:t>
      </w:r>
      <w:r w:rsidRPr="00CE3D57">
        <w:rPr>
          <w:rStyle w:val="txtstoriariflessioni"/>
          <w:rFonts w:ascii="Garamond" w:hAnsi="Garamond" w:cs="Times-Roman"/>
          <w:color w:val="000000" w:themeColor="text1"/>
        </w:rPr>
        <w:t xml:space="preserve"> per tornare a captare la conoscenza presente </w:t>
      </w:r>
      <w:r w:rsidR="00241AAD">
        <w:rPr>
          <w:rStyle w:val="txtstoriariflessioni"/>
          <w:rFonts w:ascii="Garamond" w:hAnsi="Garamond" w:cs="Times-Roman"/>
          <w:color w:val="000000" w:themeColor="text1"/>
        </w:rPr>
        <w:t xml:space="preserve">in noi, </w:t>
      </w:r>
      <w:r w:rsidRPr="00CE3D57">
        <w:rPr>
          <w:rStyle w:val="txtstoriariflessioni"/>
          <w:rFonts w:ascii="Garamond" w:hAnsi="Garamond" w:cs="Times-Roman"/>
          <w:color w:val="000000" w:themeColor="text1"/>
        </w:rPr>
        <w:t>nel mondo</w:t>
      </w:r>
      <w:r w:rsidR="00241AAD">
        <w:rPr>
          <w:rStyle w:val="txtstoriariflessioni"/>
          <w:rFonts w:ascii="Garamond" w:hAnsi="Garamond" w:cs="Times-Roman"/>
          <w:color w:val="000000" w:themeColor="text1"/>
        </w:rPr>
        <w:t xml:space="preserve">, per </w:t>
      </w:r>
      <w:proofErr w:type="spellStart"/>
      <w:r w:rsidRPr="00CE3D57">
        <w:rPr>
          <w:rStyle w:val="txtstoriariflessioni"/>
          <w:rFonts w:ascii="Garamond" w:hAnsi="Garamond" w:cs="Times-Roman"/>
          <w:color w:val="000000" w:themeColor="text1"/>
        </w:rPr>
        <w:t>divenirla</w:t>
      </w:r>
      <w:proofErr w:type="spellEnd"/>
      <w:r w:rsidR="00241AAD">
        <w:rPr>
          <w:rStyle w:val="txtstoriariflessioni"/>
          <w:rFonts w:ascii="Garamond" w:hAnsi="Garamond" w:cs="Times-Roman"/>
          <w:color w:val="000000" w:themeColor="text1"/>
        </w:rPr>
        <w:t xml:space="preserve"> e</w:t>
      </w:r>
      <w:r w:rsidR="000117C0">
        <w:rPr>
          <w:rStyle w:val="txtstoriariflessioni"/>
          <w:rFonts w:ascii="Garamond" w:hAnsi="Garamond" w:cs="Times-Roman"/>
          <w:color w:val="000000" w:themeColor="text1"/>
        </w:rPr>
        <w:t>d</w:t>
      </w:r>
      <w:r w:rsidR="00241AAD">
        <w:rPr>
          <w:rStyle w:val="txtstoriariflessioni"/>
          <w:rFonts w:ascii="Garamond" w:hAnsi="Garamond" w:cs="Times-Roman"/>
          <w:color w:val="000000" w:themeColor="text1"/>
        </w:rPr>
        <w:t xml:space="preserve"> esprimerla</w:t>
      </w:r>
      <w:r w:rsidRPr="00CE3D57">
        <w:rPr>
          <w:rStyle w:val="txtstoriariflessioni"/>
          <w:rFonts w:ascii="Garamond" w:hAnsi="Garamond" w:cs="Times-Roman"/>
          <w:color w:val="000000" w:themeColor="text1"/>
        </w:rPr>
        <w:t>. Questo è il problema.</w:t>
      </w:r>
    </w:p>
    <w:p w:rsidR="006464B4" w:rsidRPr="009E4CFF" w:rsidRDefault="006464B4" w:rsidP="006464B4">
      <w:pPr>
        <w:pStyle w:val="Stilediparagrafo1"/>
        <w:ind w:left="426" w:right="1984" w:firstLine="283"/>
        <w:rPr>
          <w:rFonts w:ascii="Garamond" w:hAnsi="Garamond" w:cs="Times-Roman"/>
          <w:color w:val="FF0000"/>
        </w:rPr>
      </w:pPr>
    </w:p>
    <w:p w:rsidR="006464B4" w:rsidRPr="000117C0" w:rsidRDefault="006464B4" w:rsidP="006464B4">
      <w:pPr>
        <w:pStyle w:val="Stilediparagrafo1"/>
        <w:ind w:left="426" w:right="1984" w:firstLine="283"/>
        <w:rPr>
          <w:rFonts w:ascii="Garamond" w:hAnsi="Garamond" w:cs="Times-Roman"/>
          <w:color w:val="000000" w:themeColor="text1"/>
        </w:rPr>
      </w:pPr>
      <w:r w:rsidRPr="000117C0">
        <w:rPr>
          <w:rFonts w:ascii="Garamond" w:hAnsi="Garamond" w:cs="Times-Roman"/>
          <w:color w:val="000000" w:themeColor="text1"/>
        </w:rPr>
        <w:t>“Dovendo conviverci, l’uomo ha contratto l’abitudine alla tecnica, arrivando a identificarsi con essa e a vederla come l’espressione più significativa del proprio essere nel mondo. Ma ritenere la tecnica la forma più alta dell’espressività umana è una svista imperdonabile, che alla lunga l’uomo verrà chiamato a pagare. Educato secondo una mentalità subalterna alla tecnica, l’uomo ha imparato ad agire più che a essere, a cogliere le esteriorità più che l’interiorità delle cose, a esternare più che a riflettere. Il progressivo prevalere di una mentalità tecnica lo ha portato a considerare tutte le cose, compreso se stesso, come frutto della tecnica, vale a dire di una mente ingegneristica” (</w:t>
      </w:r>
      <w:r w:rsidR="003E7F53" w:rsidRPr="000117C0">
        <w:rPr>
          <w:rFonts w:ascii="Garamond" w:hAnsi="Garamond" w:cs="Times-Roman"/>
          <w:color w:val="000000" w:themeColor="text1"/>
        </w:rPr>
        <w:t>4</w:t>
      </w:r>
      <w:r w:rsidRPr="000117C0">
        <w:rPr>
          <w:rFonts w:ascii="Garamond" w:hAnsi="Garamond" w:cs="Times-Roman"/>
          <w:color w:val="000000" w:themeColor="text1"/>
        </w:rPr>
        <w:t>).</w:t>
      </w:r>
    </w:p>
    <w:p w:rsidR="006464B4" w:rsidRPr="000D3FB3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 w:cs="Times-Roman"/>
          <w:color w:val="000000" w:themeColor="text1"/>
        </w:rPr>
      </w:pPr>
    </w:p>
    <w:p w:rsidR="006464B4" w:rsidRPr="00AD210A" w:rsidRDefault="00A848A1" w:rsidP="006464B4">
      <w:pPr>
        <w:pStyle w:val="Stilediparagrafo1"/>
        <w:ind w:left="426" w:right="1984" w:firstLine="283"/>
        <w:rPr>
          <w:rStyle w:val="txtstoriariflessioni"/>
          <w:rFonts w:ascii="Garamond" w:hAnsi="Garamond" w:cs="MinionPro-BoldCn"/>
          <w:b/>
          <w:color w:val="000000" w:themeColor="text1"/>
        </w:rPr>
      </w:pPr>
      <w:r>
        <w:rPr>
          <w:rStyle w:val="txtstoriariflessioni"/>
          <w:rFonts w:ascii="Garamond" w:hAnsi="Garamond" w:cs="MinionPro-BoldCn"/>
          <w:b/>
          <w:color w:val="000000" w:themeColor="text1"/>
        </w:rPr>
        <w:t>Il</w:t>
      </w:r>
      <w:r w:rsidR="006464B4" w:rsidRPr="00AD210A">
        <w:rPr>
          <w:rStyle w:val="txtstoriariflessioni"/>
          <w:rFonts w:ascii="Garamond" w:hAnsi="Garamond" w:cs="MinionPro-BoldCn"/>
          <w:b/>
          <w:color w:val="000000" w:themeColor="text1"/>
        </w:rPr>
        <w:t xml:space="preserve"> dono </w:t>
      </w: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È che siamo polli </w:t>
      </w:r>
      <w:r>
        <w:rPr>
          <w:rStyle w:val="txtstoriariflessioni"/>
          <w:rFonts w:ascii="Garamond" w:hAnsi="Garamond"/>
          <w:color w:val="000000" w:themeColor="text1"/>
        </w:rPr>
        <w:t xml:space="preserve">da </w:t>
      </w:r>
      <w:r w:rsidRPr="00CE3D57">
        <w:rPr>
          <w:rStyle w:val="txtstoriariflessioni"/>
          <w:rFonts w:ascii="Garamond" w:hAnsi="Garamond"/>
          <w:color w:val="000000" w:themeColor="text1"/>
        </w:rPr>
        <w:t>allevamento, spiriti obnubilati, merce. I giovani</w:t>
      </w:r>
      <w:r>
        <w:rPr>
          <w:rStyle w:val="txtstoriariflessioni"/>
          <w:rFonts w:ascii="Garamond" w:hAnsi="Garamond"/>
          <w:color w:val="000000" w:themeColor="text1"/>
        </w:rPr>
        <w:t>,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e non solo, sono </w:t>
      </w:r>
      <w:r w:rsidR="00FC1929">
        <w:rPr>
          <w:rStyle w:val="txtstoriariflessioni"/>
          <w:rFonts w:ascii="Garamond" w:hAnsi="Garamond"/>
          <w:color w:val="000000" w:themeColor="text1"/>
        </w:rPr>
        <w:t>soddisfatti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di fare la pubblicità per una multinazionale. Per pochi denari precari</w:t>
      </w:r>
      <w:r w:rsidR="000117C0">
        <w:rPr>
          <w:rStyle w:val="txtstoriariflessioni"/>
          <w:rFonts w:ascii="Garamond" w:hAnsi="Garamond"/>
          <w:color w:val="000000" w:themeColor="text1"/>
        </w:rPr>
        <w:t>,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r w:rsidRPr="000117C0">
        <w:rPr>
          <w:rStyle w:val="txtstoriariflessioni"/>
          <w:rFonts w:ascii="Garamond" w:hAnsi="Garamond"/>
          <w:color w:val="000000" w:themeColor="text1"/>
        </w:rPr>
        <w:t xml:space="preserve">svendono </w:t>
      </w:r>
      <w:r w:rsidRPr="00CE3D57">
        <w:rPr>
          <w:rStyle w:val="txtstoriariflessioni"/>
          <w:rFonts w:ascii="Garamond" w:hAnsi="Garamond"/>
          <w:color w:val="000000" w:themeColor="text1"/>
        </w:rPr>
        <w:t>i loro migliori sorrisi.</w:t>
      </w:r>
    </w:p>
    <w:p w:rsidR="006464B4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I figli sono deboli. I padri anche. </w:t>
      </w:r>
      <w:r w:rsidR="00A848A1">
        <w:rPr>
          <w:rStyle w:val="txtstoriariflessioni"/>
          <w:rFonts w:ascii="Garamond" w:hAnsi="Garamond"/>
          <w:color w:val="000000" w:themeColor="text1"/>
        </w:rPr>
        <w:t>Le prospettive</w:t>
      </w:r>
      <w:r w:rsidR="0020220C">
        <w:rPr>
          <w:rStyle w:val="txtstoriariflessioni"/>
          <w:rFonts w:ascii="Garamond" w:hAnsi="Garamond"/>
          <w:color w:val="000000" w:themeColor="text1"/>
        </w:rPr>
        <w:t xml:space="preserve"> politiche,</w:t>
      </w:r>
      <w:r w:rsidR="00A848A1">
        <w:rPr>
          <w:rStyle w:val="txtstoriariflessioni"/>
          <w:rFonts w:ascii="Garamond" w:hAnsi="Garamond"/>
          <w:color w:val="000000" w:themeColor="text1"/>
        </w:rPr>
        <w:t xml:space="preserve"> </w:t>
      </w:r>
      <w:r w:rsidR="0020220C">
        <w:rPr>
          <w:rStyle w:val="txtstoriariflessioni"/>
          <w:rFonts w:ascii="Garamond" w:hAnsi="Garamond"/>
          <w:color w:val="000000" w:themeColor="text1"/>
        </w:rPr>
        <w:t xml:space="preserve">basate sul diritto e non sulla natura, </w:t>
      </w:r>
      <w:r w:rsidR="00A848A1">
        <w:rPr>
          <w:rStyle w:val="txtstoriariflessioni"/>
          <w:rFonts w:ascii="Garamond" w:hAnsi="Garamond"/>
          <w:color w:val="000000" w:themeColor="text1"/>
        </w:rPr>
        <w:t xml:space="preserve">pessime. 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Cosa significa essere forti? Non riguarda saper scaricare una motonave a spalle, riguarda avere la capacità di riconoscere se stessi, le proprie doti e le proprie debolezze, significa saper coltivare le une e </w:t>
      </w:r>
      <w:r w:rsidRPr="000117C0">
        <w:rPr>
          <w:rStyle w:val="txtstoriariflessioni"/>
          <w:rFonts w:ascii="Garamond" w:hAnsi="Garamond"/>
          <w:color w:val="000000" w:themeColor="text1"/>
        </w:rPr>
        <w:t>affrontare le altre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, significa valorizzare quanto sentiamo e ridurre il </w:t>
      </w:r>
      <w:r w:rsidRPr="00CE3D57">
        <w:rPr>
          <w:rStyle w:val="txtstoriariflessioni"/>
          <w:rFonts w:ascii="Garamond" w:hAnsi="Garamond"/>
          <w:color w:val="000000" w:themeColor="text1"/>
        </w:rPr>
        <w:lastRenderedPageBreak/>
        <w:t>monopolio della razionalità e della sapienza d</w:t>
      </w:r>
      <w:r>
        <w:rPr>
          <w:rStyle w:val="txtstoriariflessioni"/>
          <w:rFonts w:ascii="Garamond" w:hAnsi="Garamond"/>
          <w:color w:val="000000" w:themeColor="text1"/>
        </w:rPr>
        <w:t>i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ciò che abbiamo anonimamente</w:t>
      </w:r>
      <w:r>
        <w:rPr>
          <w:rStyle w:val="txtstoriariflessioni"/>
          <w:rFonts w:ascii="Garamond" w:hAnsi="Garamond"/>
          <w:color w:val="000000" w:themeColor="text1"/>
        </w:rPr>
        <w:t xml:space="preserve">, </w:t>
      </w:r>
      <w:r w:rsidR="0020220C" w:rsidRPr="000117C0">
        <w:rPr>
          <w:rStyle w:val="txtstoriariflessioni"/>
          <w:rFonts w:ascii="Garamond" w:hAnsi="Garamond"/>
          <w:color w:val="000000" w:themeColor="text1"/>
        </w:rPr>
        <w:t>replica</w:t>
      </w:r>
      <w:r w:rsidR="000117C0" w:rsidRPr="000117C0">
        <w:rPr>
          <w:rStyle w:val="txtstoriariflessioni"/>
          <w:rFonts w:ascii="Garamond" w:hAnsi="Garamond"/>
          <w:color w:val="000000" w:themeColor="text1"/>
        </w:rPr>
        <w:t>ta</w:t>
      </w:r>
      <w:r w:rsidR="0020220C" w:rsidRPr="000117C0">
        <w:rPr>
          <w:rStyle w:val="txtstoriariflessioni"/>
          <w:rFonts w:ascii="Garamond" w:hAnsi="Garamond"/>
          <w:color w:val="000000" w:themeColor="text1"/>
        </w:rPr>
        <w:t>mente</w:t>
      </w:r>
      <w:r w:rsidRPr="000117C0">
        <w:rPr>
          <w:rStyle w:val="txtstoriariflessioni"/>
          <w:rFonts w:ascii="Garamond" w:hAnsi="Garamond"/>
          <w:color w:val="000000" w:themeColor="text1"/>
        </w:rPr>
        <w:t xml:space="preserve"> 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appreso; significa libertà dalle ideologie e dagli interessi personali; significa poter </w:t>
      </w:r>
      <w:r>
        <w:rPr>
          <w:rStyle w:val="txtstoriariflessioni"/>
          <w:rFonts w:ascii="Garamond" w:hAnsi="Garamond"/>
          <w:color w:val="000000" w:themeColor="text1"/>
        </w:rPr>
        <w:t>distinguere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ciò che fa per noi da ciò che è opportuno scartare; saper rinunciare</w:t>
      </w:r>
      <w:r>
        <w:rPr>
          <w:rStyle w:val="txtstoriariflessioni"/>
          <w:rFonts w:ascii="Garamond" w:hAnsi="Garamond"/>
          <w:color w:val="000000" w:themeColor="text1"/>
        </w:rPr>
        <w:t>,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senza </w:t>
      </w:r>
      <w:r w:rsidR="00357569">
        <w:rPr>
          <w:rStyle w:val="txtstoriariflessioni"/>
          <w:rFonts w:ascii="Garamond" w:hAnsi="Garamond"/>
          <w:color w:val="000000" w:themeColor="text1"/>
        </w:rPr>
        <w:t>senso di frustrazione e debolezza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. </w:t>
      </w:r>
      <w:r w:rsidR="001A6AEC">
        <w:rPr>
          <w:rStyle w:val="txtstoriariflessioni"/>
          <w:rFonts w:ascii="Garamond" w:hAnsi="Garamond"/>
          <w:color w:val="000000" w:themeColor="text1"/>
        </w:rPr>
        <w:t>N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on invidiare, </w:t>
      </w:r>
      <w:r w:rsidR="001A6AEC">
        <w:rPr>
          <w:rStyle w:val="txtstoriariflessioni"/>
          <w:rFonts w:ascii="Garamond" w:hAnsi="Garamond"/>
          <w:color w:val="000000" w:themeColor="text1"/>
        </w:rPr>
        <w:t>ma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amare chi è meglio di noi per coltivare quanto ci manca.</w:t>
      </w:r>
    </w:p>
    <w:p w:rsidR="006464B4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>Compiremo le scelte per donare un esempio di forza a chi verrà o daremo la colpa a qualcosa per non esserci riusciti?</w:t>
      </w:r>
    </w:p>
    <w:p w:rsidR="006464B4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 w:cs="MinionPro-BoldCn"/>
          <w:b/>
          <w:bCs/>
          <w:color w:val="000000" w:themeColor="text1"/>
        </w:rPr>
      </w:pPr>
    </w:p>
    <w:p w:rsidR="006464B4" w:rsidRPr="00CE3D57" w:rsidRDefault="006464B4" w:rsidP="006464B4">
      <w:pPr>
        <w:pStyle w:val="Stilediparagrafo1"/>
        <w:ind w:left="426" w:right="1984" w:firstLine="283"/>
        <w:rPr>
          <w:rStyle w:val="txtstoriariflessioni"/>
          <w:rFonts w:ascii="Garamond" w:hAnsi="Garamond" w:cs="MinionPro-BoldCn"/>
          <w:b/>
          <w:bCs/>
          <w:color w:val="000000" w:themeColor="text1"/>
        </w:rPr>
      </w:pPr>
      <w:r>
        <w:rPr>
          <w:rStyle w:val="txtstoriariflessioni"/>
          <w:rFonts w:ascii="Garamond" w:hAnsi="Garamond" w:cs="MinionPro-BoldCn"/>
          <w:bCs/>
          <w:color w:val="000000" w:themeColor="text1"/>
        </w:rPr>
        <w:t>Note</w:t>
      </w:r>
    </w:p>
    <w:p w:rsidR="003E7F53" w:rsidRDefault="003E7F53" w:rsidP="006464B4">
      <w:pPr>
        <w:pStyle w:val="Stilediparagrafo1"/>
        <w:numPr>
          <w:ilvl w:val="0"/>
          <w:numId w:val="1"/>
        </w:numPr>
        <w:ind w:left="426" w:right="1984" w:firstLine="28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Richard </w:t>
      </w:r>
      <w:proofErr w:type="spellStart"/>
      <w:r>
        <w:rPr>
          <w:rFonts w:ascii="Garamond" w:hAnsi="Garamond"/>
          <w:color w:val="000000" w:themeColor="text1"/>
        </w:rPr>
        <w:t>Sennet</w:t>
      </w:r>
      <w:proofErr w:type="spellEnd"/>
      <w:r>
        <w:rPr>
          <w:rFonts w:ascii="Garamond" w:hAnsi="Garamond"/>
          <w:color w:val="000000" w:themeColor="text1"/>
        </w:rPr>
        <w:t xml:space="preserve">, </w:t>
      </w:r>
      <w:r w:rsidRPr="0094053E">
        <w:rPr>
          <w:rFonts w:ascii="Garamond" w:hAnsi="Garamond"/>
          <w:i/>
          <w:iCs/>
          <w:color w:val="000000" w:themeColor="text1"/>
        </w:rPr>
        <w:t>L’uomo artigiano</w:t>
      </w:r>
      <w:r>
        <w:rPr>
          <w:rFonts w:ascii="Garamond" w:hAnsi="Garamond"/>
          <w:color w:val="000000" w:themeColor="text1"/>
        </w:rPr>
        <w:t>, Milano, Feltrinelli, 2008, p. 110.</w:t>
      </w:r>
    </w:p>
    <w:p w:rsidR="006464B4" w:rsidRDefault="006464B4" w:rsidP="006464B4">
      <w:pPr>
        <w:pStyle w:val="Stilediparagrafo1"/>
        <w:numPr>
          <w:ilvl w:val="0"/>
          <w:numId w:val="1"/>
        </w:numPr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 w:rsidRPr="00CE3D57">
        <w:rPr>
          <w:rStyle w:val="txtstoriariflessioni"/>
          <w:rFonts w:ascii="Garamond" w:hAnsi="Garamond"/>
          <w:color w:val="000000" w:themeColor="text1"/>
        </w:rPr>
        <w:t xml:space="preserve">Enrico </w:t>
      </w:r>
      <w:proofErr w:type="spellStart"/>
      <w:r w:rsidRPr="00CE3D57">
        <w:rPr>
          <w:rStyle w:val="txtstoriariflessioni"/>
          <w:rFonts w:ascii="Garamond" w:hAnsi="Garamond"/>
          <w:color w:val="000000" w:themeColor="text1"/>
        </w:rPr>
        <w:t>Grassani</w:t>
      </w:r>
      <w:proofErr w:type="spellEnd"/>
      <w:r>
        <w:rPr>
          <w:rStyle w:val="txtstoriariflessioni"/>
          <w:rFonts w:ascii="Garamond" w:hAnsi="Garamond"/>
          <w:color w:val="000000" w:themeColor="text1"/>
        </w:rPr>
        <w:t>,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r w:rsidRPr="000D3FB3">
        <w:rPr>
          <w:rStyle w:val="txtstoriariflessioni"/>
          <w:rFonts w:ascii="Garamond" w:hAnsi="Garamond"/>
          <w:i/>
          <w:iCs/>
          <w:color w:val="000000" w:themeColor="text1"/>
        </w:rPr>
        <w:t>L</w:t>
      </w:r>
      <w:r w:rsidRPr="000D3FB3">
        <w:rPr>
          <w:rStyle w:val="txtstoriariflessioni"/>
          <w:rFonts w:ascii="Garamond" w:hAnsi="Garamond" w:cs="MinionPro-It"/>
          <w:i/>
          <w:iCs/>
          <w:color w:val="000000" w:themeColor="text1"/>
        </w:rPr>
        <w:t>’</w:t>
      </w:r>
      <w:r w:rsidRPr="00CE3D57">
        <w:rPr>
          <w:rStyle w:val="txtstoriariflessioni"/>
          <w:rFonts w:ascii="Garamond" w:hAnsi="Garamond" w:cs="MinionPro-It"/>
          <w:i/>
          <w:iCs/>
          <w:color w:val="000000" w:themeColor="text1"/>
        </w:rPr>
        <w:t>altra faccia della tecnica</w:t>
      </w:r>
      <w:r>
        <w:rPr>
          <w:rStyle w:val="txtstoriariflessioni"/>
          <w:rFonts w:ascii="Garamond" w:hAnsi="Garamond"/>
          <w:color w:val="000000" w:themeColor="text1"/>
        </w:rPr>
        <w:t>,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</w:t>
      </w:r>
      <w:proofErr w:type="spellStart"/>
      <w:r w:rsidRPr="00CE3D57">
        <w:rPr>
          <w:rStyle w:val="txtstoriariflessioni"/>
          <w:rFonts w:ascii="Garamond" w:hAnsi="Garamond"/>
          <w:color w:val="000000" w:themeColor="text1"/>
        </w:rPr>
        <w:t>Mimesis</w:t>
      </w:r>
      <w:proofErr w:type="spellEnd"/>
      <w:r w:rsidRPr="00CE3D57">
        <w:rPr>
          <w:rStyle w:val="txtstoriariflessioni"/>
          <w:rFonts w:ascii="Garamond" w:hAnsi="Garamond"/>
          <w:color w:val="000000" w:themeColor="text1"/>
        </w:rPr>
        <w:t>, Sesto San Giovann</w:t>
      </w:r>
      <w:r>
        <w:rPr>
          <w:rStyle w:val="txtstoriariflessioni"/>
          <w:rFonts w:ascii="Garamond" w:hAnsi="Garamond"/>
          <w:color w:val="000000" w:themeColor="text1"/>
        </w:rPr>
        <w:t xml:space="preserve">i </w:t>
      </w:r>
      <w:r w:rsidRPr="00CE3D57">
        <w:rPr>
          <w:rStyle w:val="txtstoriariflessioni"/>
          <w:rFonts w:ascii="Garamond" w:hAnsi="Garamond"/>
          <w:color w:val="000000" w:themeColor="text1"/>
        </w:rPr>
        <w:t>(Mi)</w:t>
      </w:r>
      <w:r>
        <w:rPr>
          <w:rStyle w:val="txtstoriariflessioni"/>
          <w:rFonts w:ascii="Garamond" w:hAnsi="Garamond"/>
          <w:color w:val="000000" w:themeColor="text1"/>
        </w:rPr>
        <w:t>,</w:t>
      </w:r>
      <w:r w:rsidRPr="00CE3D57">
        <w:rPr>
          <w:rStyle w:val="txtstoriariflessioni"/>
          <w:rFonts w:ascii="Garamond" w:hAnsi="Garamond"/>
          <w:color w:val="000000" w:themeColor="text1"/>
        </w:rPr>
        <w:t xml:space="preserve"> 2002</w:t>
      </w:r>
      <w:r>
        <w:rPr>
          <w:rStyle w:val="txtstoriariflessioni"/>
          <w:rFonts w:ascii="Garamond" w:hAnsi="Garamond"/>
          <w:color w:val="000000" w:themeColor="text1"/>
        </w:rPr>
        <w:t>, p. 19.</w:t>
      </w:r>
    </w:p>
    <w:p w:rsidR="006464B4" w:rsidRPr="00CE3D57" w:rsidRDefault="006464B4" w:rsidP="006464B4">
      <w:pPr>
        <w:pStyle w:val="Stilediparagrafo1"/>
        <w:numPr>
          <w:ilvl w:val="0"/>
          <w:numId w:val="1"/>
        </w:numPr>
        <w:ind w:left="426" w:right="1984" w:firstLine="283"/>
        <w:rPr>
          <w:rStyle w:val="txtstoriariflessioni"/>
          <w:rFonts w:ascii="Garamond" w:hAnsi="Garamond"/>
          <w:color w:val="000000" w:themeColor="text1"/>
        </w:rPr>
      </w:pPr>
      <w:r>
        <w:rPr>
          <w:rStyle w:val="txtstoriariflessioni"/>
          <w:rFonts w:ascii="Garamond" w:hAnsi="Garamond"/>
          <w:color w:val="000000" w:themeColor="text1"/>
        </w:rPr>
        <w:t xml:space="preserve">Ivan </w:t>
      </w:r>
      <w:proofErr w:type="spellStart"/>
      <w:r>
        <w:rPr>
          <w:rStyle w:val="txtstoriariflessioni"/>
          <w:rFonts w:ascii="Garamond" w:hAnsi="Garamond"/>
          <w:color w:val="000000" w:themeColor="text1"/>
        </w:rPr>
        <w:t>Illich</w:t>
      </w:r>
      <w:proofErr w:type="spellEnd"/>
      <w:r>
        <w:rPr>
          <w:rStyle w:val="txtstoriariflessioni"/>
          <w:rFonts w:ascii="Garamond" w:hAnsi="Garamond"/>
          <w:color w:val="000000" w:themeColor="text1"/>
        </w:rPr>
        <w:t xml:space="preserve">, </w:t>
      </w:r>
      <w:r w:rsidRPr="00AB228B">
        <w:rPr>
          <w:rStyle w:val="txtstoriariflessioni"/>
          <w:rFonts w:ascii="Garamond" w:hAnsi="Garamond"/>
          <w:i/>
          <w:iCs/>
          <w:color w:val="000000" w:themeColor="text1"/>
        </w:rPr>
        <w:t>Disoccupazione creativa. Un nuovo equilibrio tra le attività svincolate dalle leggi di mercato e il diritto all’impiego</w:t>
      </w:r>
      <w:r>
        <w:rPr>
          <w:rStyle w:val="txtstoriariflessioni"/>
          <w:rFonts w:ascii="Garamond" w:hAnsi="Garamond"/>
          <w:color w:val="000000" w:themeColor="text1"/>
        </w:rPr>
        <w:t xml:space="preserve">, </w:t>
      </w:r>
      <w:proofErr w:type="spellStart"/>
      <w:proofErr w:type="gramStart"/>
      <w:r>
        <w:rPr>
          <w:rStyle w:val="txtstoriariflessioni"/>
          <w:rFonts w:ascii="Garamond" w:hAnsi="Garamond"/>
          <w:color w:val="000000" w:themeColor="text1"/>
        </w:rPr>
        <w:t>red</w:t>
      </w:r>
      <w:proofErr w:type="spellEnd"/>
      <w:r>
        <w:rPr>
          <w:rStyle w:val="txtstoriariflessioni"/>
          <w:rFonts w:ascii="Garamond" w:hAnsi="Garamond"/>
          <w:color w:val="000000" w:themeColor="text1"/>
        </w:rPr>
        <w:t>!,</w:t>
      </w:r>
      <w:proofErr w:type="gramEnd"/>
      <w:r>
        <w:rPr>
          <w:rStyle w:val="txtstoriariflessioni"/>
          <w:rFonts w:ascii="Garamond" w:hAnsi="Garamond"/>
          <w:color w:val="000000" w:themeColor="text1"/>
        </w:rPr>
        <w:t xml:space="preserve"> Cornaredo (Mi), 2013, p. 21.</w:t>
      </w:r>
    </w:p>
    <w:p w:rsidR="00FC255A" w:rsidRPr="00516A94" w:rsidRDefault="006464B4" w:rsidP="003E7F53">
      <w:pPr>
        <w:pStyle w:val="Stilediparagrafo1"/>
        <w:numPr>
          <w:ilvl w:val="0"/>
          <w:numId w:val="1"/>
        </w:numPr>
        <w:ind w:left="426" w:right="1984" w:firstLine="283"/>
        <w:rPr>
          <w:rFonts w:ascii="Garamond" w:hAnsi="Garamond"/>
          <w:color w:val="000000" w:themeColor="text1"/>
        </w:rPr>
      </w:pPr>
      <w:r w:rsidRPr="00516A94">
        <w:rPr>
          <w:rStyle w:val="txtstoriariflessioni"/>
          <w:rFonts w:ascii="Garamond" w:hAnsi="Garamond"/>
          <w:color w:val="000000" w:themeColor="text1"/>
        </w:rPr>
        <w:t xml:space="preserve">Enrico </w:t>
      </w:r>
      <w:proofErr w:type="spellStart"/>
      <w:r w:rsidRPr="00516A94">
        <w:rPr>
          <w:rStyle w:val="txtstoriariflessioni"/>
          <w:rFonts w:ascii="Garamond" w:hAnsi="Garamond"/>
          <w:color w:val="000000" w:themeColor="text1"/>
        </w:rPr>
        <w:t>Grassani</w:t>
      </w:r>
      <w:proofErr w:type="spellEnd"/>
      <w:r w:rsidRPr="00516A94">
        <w:rPr>
          <w:rStyle w:val="txtstoriariflessioni"/>
          <w:rFonts w:ascii="Garamond" w:hAnsi="Garamond"/>
          <w:color w:val="000000" w:themeColor="text1"/>
        </w:rPr>
        <w:t xml:space="preserve">, </w:t>
      </w:r>
      <w:r w:rsidRPr="00516A94">
        <w:rPr>
          <w:rStyle w:val="txtstoriariflessioni"/>
          <w:rFonts w:ascii="Garamond" w:hAnsi="Garamond" w:cs="MinionPro-It"/>
          <w:i/>
          <w:iCs/>
          <w:color w:val="000000" w:themeColor="text1"/>
        </w:rPr>
        <w:t>L’assuefazione tecnologica</w:t>
      </w:r>
      <w:r w:rsidRPr="00516A94">
        <w:rPr>
          <w:rStyle w:val="txtstoriariflessioni"/>
          <w:rFonts w:ascii="Garamond" w:hAnsi="Garamond"/>
          <w:color w:val="000000" w:themeColor="text1"/>
        </w:rPr>
        <w:t>, Delfino, Milano, 2014, p. 23</w:t>
      </w:r>
      <w:r w:rsidR="00D7688C">
        <w:rPr>
          <w:rStyle w:val="txtstoriariflessioni"/>
          <w:rFonts w:ascii="Garamond" w:hAnsi="Garamond"/>
          <w:color w:val="000000" w:themeColor="text1"/>
        </w:rPr>
        <w:t xml:space="preserve"> </w:t>
      </w:r>
      <w:bookmarkStart w:id="0" w:name="_GoBack"/>
      <w:bookmarkEnd w:id="0"/>
      <w:r w:rsidR="000B5E5B" w:rsidRPr="00516A94">
        <w:rPr>
          <w:rStyle w:val="txtstoriariflessioni"/>
          <w:rFonts w:ascii="Garamond" w:hAnsi="Garamond"/>
          <w:color w:val="000000" w:themeColor="text1"/>
        </w:rPr>
        <w:t>[</w:t>
      </w:r>
      <w:r w:rsidR="00516A94" w:rsidRPr="00516A94">
        <w:rPr>
          <w:rStyle w:val="txtstoriariflessioni"/>
          <w:rFonts w:ascii="Garamond" w:hAnsi="Garamond"/>
          <w:color w:val="000000" w:themeColor="text1"/>
        </w:rPr>
        <w:t>Q</w:t>
      </w:r>
      <w:r w:rsidR="000B5E5B" w:rsidRPr="00516A94">
        <w:rPr>
          <w:rStyle w:val="txtstoriariflessioni"/>
          <w:rFonts w:ascii="Garamond" w:hAnsi="Garamond"/>
          <w:color w:val="000000" w:themeColor="text1"/>
        </w:rPr>
        <w:t xml:space="preserve">ui </w:t>
      </w:r>
      <w:proofErr w:type="spellStart"/>
      <w:r w:rsidR="000B5E5B" w:rsidRPr="00516A94">
        <w:rPr>
          <w:rStyle w:val="txtstoriariflessioni"/>
          <w:rFonts w:ascii="Garamond" w:hAnsi="Garamond"/>
          <w:color w:val="000000" w:themeColor="text1"/>
        </w:rPr>
        <w:t>Grassani</w:t>
      </w:r>
      <w:proofErr w:type="spellEnd"/>
      <w:r w:rsidR="000B5E5B" w:rsidRPr="00516A94">
        <w:rPr>
          <w:rStyle w:val="txtstoriariflessioni"/>
          <w:rFonts w:ascii="Garamond" w:hAnsi="Garamond"/>
          <w:color w:val="000000" w:themeColor="text1"/>
        </w:rPr>
        <w:t xml:space="preserve"> impieg</w:t>
      </w:r>
      <w:r w:rsidR="00516A94" w:rsidRPr="00516A94">
        <w:rPr>
          <w:rStyle w:val="txtstoriariflessioni"/>
          <w:rFonts w:ascii="Garamond" w:hAnsi="Garamond"/>
          <w:color w:val="000000" w:themeColor="text1"/>
        </w:rPr>
        <w:t>a</w:t>
      </w:r>
      <w:r w:rsidR="000B5E5B" w:rsidRPr="00516A94">
        <w:rPr>
          <w:rStyle w:val="txtstoriariflessioni"/>
          <w:rFonts w:ascii="Garamond" w:hAnsi="Garamond"/>
          <w:color w:val="000000" w:themeColor="text1"/>
        </w:rPr>
        <w:t xml:space="preserve"> il termine tecnica </w:t>
      </w:r>
      <w:r w:rsidR="002D3B26" w:rsidRPr="00516A94">
        <w:rPr>
          <w:rStyle w:val="txtstoriariflessioni"/>
          <w:rFonts w:ascii="Garamond" w:hAnsi="Garamond"/>
          <w:color w:val="000000" w:themeColor="text1"/>
        </w:rPr>
        <w:t>nel</w:t>
      </w:r>
      <w:r w:rsidR="00516A94" w:rsidRPr="00516A94">
        <w:rPr>
          <w:rStyle w:val="txtstoriariflessioni"/>
          <w:rFonts w:ascii="Garamond" w:hAnsi="Garamond"/>
          <w:color w:val="000000" w:themeColor="text1"/>
        </w:rPr>
        <w:t xml:space="preserve">la sua accezione </w:t>
      </w:r>
      <w:r w:rsidR="002D3B26" w:rsidRPr="00516A94">
        <w:rPr>
          <w:rStyle w:val="txtstoriariflessioni"/>
          <w:rFonts w:ascii="Garamond" w:hAnsi="Garamond"/>
          <w:color w:val="000000" w:themeColor="text1"/>
        </w:rPr>
        <w:t>di tecnologia</w:t>
      </w:r>
      <w:r w:rsidR="000B5E5B" w:rsidRPr="00516A94">
        <w:rPr>
          <w:rStyle w:val="txtstoriariflessioni"/>
          <w:rFonts w:ascii="Garamond" w:hAnsi="Garamond"/>
          <w:color w:val="000000" w:themeColor="text1"/>
        </w:rPr>
        <w:t>]</w:t>
      </w:r>
      <w:r w:rsidR="00BA357F" w:rsidRPr="00516A94">
        <w:rPr>
          <w:rStyle w:val="txtstoriariflessioni"/>
          <w:rFonts w:ascii="Garamond" w:hAnsi="Garamond"/>
          <w:color w:val="000000" w:themeColor="text1"/>
        </w:rPr>
        <w:t>.</w:t>
      </w:r>
      <w:r w:rsidR="007B39DF" w:rsidRPr="00516A94">
        <w:rPr>
          <w:rStyle w:val="txtstoriariflessioni"/>
          <w:rFonts w:ascii="Garamond" w:hAnsi="Garamond"/>
          <w:color w:val="000000" w:themeColor="text1"/>
        </w:rPr>
        <w:t xml:space="preserve"> </w:t>
      </w:r>
    </w:p>
    <w:sectPr w:rsidR="00FC255A" w:rsidRPr="00516A94" w:rsidSect="00CE3D57">
      <w:footerReference w:type="even" r:id="rId7"/>
      <w:footerReference w:type="default" r:id="rId8"/>
      <w:pgSz w:w="11906" w:h="16838"/>
      <w:pgMar w:top="1406" w:right="1547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C7" w:rsidRDefault="00B267C7">
      <w:r>
        <w:separator/>
      </w:r>
    </w:p>
  </w:endnote>
  <w:endnote w:type="continuationSeparator" w:id="0">
    <w:p w:rsidR="00B267C7" w:rsidRDefault="00B2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oli (test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Wolf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BoldCn">
    <w:altName w:val="Minion Pro Bold Cond"/>
    <w:panose1 w:val="02040706060306020203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204050305030609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1436552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A6E41" w:rsidRDefault="006464B4" w:rsidP="00B272A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A6E41" w:rsidRDefault="00B267C7" w:rsidP="005A6E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4933323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A6E41" w:rsidRDefault="006464B4" w:rsidP="00B272A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5A6E41" w:rsidRDefault="00B267C7" w:rsidP="005A6E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C7" w:rsidRDefault="00B267C7">
      <w:r>
        <w:separator/>
      </w:r>
    </w:p>
  </w:footnote>
  <w:footnote w:type="continuationSeparator" w:id="0">
    <w:p w:rsidR="00B267C7" w:rsidRDefault="00B2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25FD"/>
    <w:multiLevelType w:val="hybridMultilevel"/>
    <w:tmpl w:val="81CCFCF4"/>
    <w:lvl w:ilvl="0" w:tplc="A7B419E4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3" w:hanging="360"/>
      </w:pPr>
    </w:lvl>
    <w:lvl w:ilvl="2" w:tplc="0410001B" w:tentative="1">
      <w:start w:val="1"/>
      <w:numFmt w:val="lowerRoman"/>
      <w:lvlText w:val="%3."/>
      <w:lvlJc w:val="right"/>
      <w:pPr>
        <w:ind w:left="2453" w:hanging="180"/>
      </w:pPr>
    </w:lvl>
    <w:lvl w:ilvl="3" w:tplc="0410000F" w:tentative="1">
      <w:start w:val="1"/>
      <w:numFmt w:val="decimal"/>
      <w:lvlText w:val="%4."/>
      <w:lvlJc w:val="left"/>
      <w:pPr>
        <w:ind w:left="3173" w:hanging="360"/>
      </w:pPr>
    </w:lvl>
    <w:lvl w:ilvl="4" w:tplc="04100019" w:tentative="1">
      <w:start w:val="1"/>
      <w:numFmt w:val="lowerLetter"/>
      <w:lvlText w:val="%5."/>
      <w:lvlJc w:val="left"/>
      <w:pPr>
        <w:ind w:left="3893" w:hanging="360"/>
      </w:pPr>
    </w:lvl>
    <w:lvl w:ilvl="5" w:tplc="0410001B" w:tentative="1">
      <w:start w:val="1"/>
      <w:numFmt w:val="lowerRoman"/>
      <w:lvlText w:val="%6."/>
      <w:lvlJc w:val="right"/>
      <w:pPr>
        <w:ind w:left="4613" w:hanging="180"/>
      </w:pPr>
    </w:lvl>
    <w:lvl w:ilvl="6" w:tplc="0410000F" w:tentative="1">
      <w:start w:val="1"/>
      <w:numFmt w:val="decimal"/>
      <w:lvlText w:val="%7."/>
      <w:lvlJc w:val="left"/>
      <w:pPr>
        <w:ind w:left="5333" w:hanging="360"/>
      </w:pPr>
    </w:lvl>
    <w:lvl w:ilvl="7" w:tplc="04100019" w:tentative="1">
      <w:start w:val="1"/>
      <w:numFmt w:val="lowerLetter"/>
      <w:lvlText w:val="%8."/>
      <w:lvlJc w:val="left"/>
      <w:pPr>
        <w:ind w:left="6053" w:hanging="360"/>
      </w:pPr>
    </w:lvl>
    <w:lvl w:ilvl="8" w:tplc="0410001B" w:tentative="1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B4"/>
    <w:rsid w:val="000000F8"/>
    <w:rsid w:val="000117C0"/>
    <w:rsid w:val="00053476"/>
    <w:rsid w:val="00057638"/>
    <w:rsid w:val="000774CE"/>
    <w:rsid w:val="000832E7"/>
    <w:rsid w:val="000B0682"/>
    <w:rsid w:val="000B5E5B"/>
    <w:rsid w:val="000C6AEE"/>
    <w:rsid w:val="00155345"/>
    <w:rsid w:val="00160433"/>
    <w:rsid w:val="00163466"/>
    <w:rsid w:val="00165094"/>
    <w:rsid w:val="001727DB"/>
    <w:rsid w:val="00184ABF"/>
    <w:rsid w:val="00184B86"/>
    <w:rsid w:val="0018688B"/>
    <w:rsid w:val="00193B68"/>
    <w:rsid w:val="001A0F6B"/>
    <w:rsid w:val="001A6AEC"/>
    <w:rsid w:val="001B09A9"/>
    <w:rsid w:val="001B1862"/>
    <w:rsid w:val="001B3440"/>
    <w:rsid w:val="001B4142"/>
    <w:rsid w:val="001D10CB"/>
    <w:rsid w:val="001E7D55"/>
    <w:rsid w:val="0020220C"/>
    <w:rsid w:val="0023268A"/>
    <w:rsid w:val="00241AAD"/>
    <w:rsid w:val="002612EC"/>
    <w:rsid w:val="002674E3"/>
    <w:rsid w:val="002B7579"/>
    <w:rsid w:val="002C2C7C"/>
    <w:rsid w:val="002C6175"/>
    <w:rsid w:val="002D27ED"/>
    <w:rsid w:val="002D3B26"/>
    <w:rsid w:val="002E1E9F"/>
    <w:rsid w:val="002F1C84"/>
    <w:rsid w:val="00304E34"/>
    <w:rsid w:val="00322388"/>
    <w:rsid w:val="0033344F"/>
    <w:rsid w:val="00344D49"/>
    <w:rsid w:val="00346A9B"/>
    <w:rsid w:val="0035393C"/>
    <w:rsid w:val="00357569"/>
    <w:rsid w:val="003756E8"/>
    <w:rsid w:val="003B3C8A"/>
    <w:rsid w:val="003C7962"/>
    <w:rsid w:val="003E7F53"/>
    <w:rsid w:val="004164F0"/>
    <w:rsid w:val="004314AB"/>
    <w:rsid w:val="00463300"/>
    <w:rsid w:val="00484582"/>
    <w:rsid w:val="004D380F"/>
    <w:rsid w:val="00516A94"/>
    <w:rsid w:val="00523148"/>
    <w:rsid w:val="00560B58"/>
    <w:rsid w:val="005743D4"/>
    <w:rsid w:val="005A0BA9"/>
    <w:rsid w:val="005A2DB9"/>
    <w:rsid w:val="005D52AA"/>
    <w:rsid w:val="005E42C7"/>
    <w:rsid w:val="005F5A9C"/>
    <w:rsid w:val="006006D4"/>
    <w:rsid w:val="00617096"/>
    <w:rsid w:val="00633A02"/>
    <w:rsid w:val="006345EA"/>
    <w:rsid w:val="006464B4"/>
    <w:rsid w:val="00656F2B"/>
    <w:rsid w:val="006656C2"/>
    <w:rsid w:val="006662BF"/>
    <w:rsid w:val="006742FB"/>
    <w:rsid w:val="006F33E2"/>
    <w:rsid w:val="00706428"/>
    <w:rsid w:val="00713B89"/>
    <w:rsid w:val="00732485"/>
    <w:rsid w:val="00732DE3"/>
    <w:rsid w:val="007339BE"/>
    <w:rsid w:val="00744A93"/>
    <w:rsid w:val="007735F7"/>
    <w:rsid w:val="007750C0"/>
    <w:rsid w:val="007B39DF"/>
    <w:rsid w:val="007C54CA"/>
    <w:rsid w:val="007D15CF"/>
    <w:rsid w:val="008176F8"/>
    <w:rsid w:val="00827654"/>
    <w:rsid w:val="00881831"/>
    <w:rsid w:val="008A0F2E"/>
    <w:rsid w:val="008A1D75"/>
    <w:rsid w:val="008B6AFE"/>
    <w:rsid w:val="008C10AE"/>
    <w:rsid w:val="008C1F13"/>
    <w:rsid w:val="008D24D4"/>
    <w:rsid w:val="008D45BB"/>
    <w:rsid w:val="008E68CE"/>
    <w:rsid w:val="008F7902"/>
    <w:rsid w:val="00915627"/>
    <w:rsid w:val="0094600D"/>
    <w:rsid w:val="00955827"/>
    <w:rsid w:val="00966E0D"/>
    <w:rsid w:val="00967A92"/>
    <w:rsid w:val="009777B1"/>
    <w:rsid w:val="0097786F"/>
    <w:rsid w:val="00986AF5"/>
    <w:rsid w:val="009919EC"/>
    <w:rsid w:val="009A69DD"/>
    <w:rsid w:val="009B2489"/>
    <w:rsid w:val="009B4C4E"/>
    <w:rsid w:val="009D5531"/>
    <w:rsid w:val="00A20A49"/>
    <w:rsid w:val="00A2659F"/>
    <w:rsid w:val="00A27D79"/>
    <w:rsid w:val="00A33084"/>
    <w:rsid w:val="00A34FD4"/>
    <w:rsid w:val="00A447CE"/>
    <w:rsid w:val="00A44B29"/>
    <w:rsid w:val="00A62E9F"/>
    <w:rsid w:val="00A817FD"/>
    <w:rsid w:val="00A83309"/>
    <w:rsid w:val="00A848A1"/>
    <w:rsid w:val="00AA5556"/>
    <w:rsid w:val="00AC0BA1"/>
    <w:rsid w:val="00AC4172"/>
    <w:rsid w:val="00AC6D90"/>
    <w:rsid w:val="00B267C7"/>
    <w:rsid w:val="00B66702"/>
    <w:rsid w:val="00BA357F"/>
    <w:rsid w:val="00BB5671"/>
    <w:rsid w:val="00BD29ED"/>
    <w:rsid w:val="00BF5ACC"/>
    <w:rsid w:val="00C150BE"/>
    <w:rsid w:val="00C615AD"/>
    <w:rsid w:val="00C661CE"/>
    <w:rsid w:val="00C8301F"/>
    <w:rsid w:val="00CC55C1"/>
    <w:rsid w:val="00CE1C41"/>
    <w:rsid w:val="00D01AC8"/>
    <w:rsid w:val="00D57D3E"/>
    <w:rsid w:val="00D62F6A"/>
    <w:rsid w:val="00D7688C"/>
    <w:rsid w:val="00D853DB"/>
    <w:rsid w:val="00D91DDE"/>
    <w:rsid w:val="00DF00D9"/>
    <w:rsid w:val="00E56EAA"/>
    <w:rsid w:val="00EA6F15"/>
    <w:rsid w:val="00EB3F5B"/>
    <w:rsid w:val="00EF764F"/>
    <w:rsid w:val="00F44B3D"/>
    <w:rsid w:val="00F50B20"/>
    <w:rsid w:val="00F541E3"/>
    <w:rsid w:val="00F731B9"/>
    <w:rsid w:val="00F777D0"/>
    <w:rsid w:val="00F805CE"/>
    <w:rsid w:val="00FB3C06"/>
    <w:rsid w:val="00FC1929"/>
    <w:rsid w:val="00FC21E9"/>
    <w:rsid w:val="00FC255A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F0A3F"/>
  <w15:chartTrackingRefBased/>
  <w15:docId w15:val="{1322A542-48AA-1B4E-9A13-3DE5B303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64B4"/>
    <w:pPr>
      <w:ind w:left="0"/>
    </w:pPr>
    <w:rPr>
      <w:rFonts w:asciiTheme="minorHAnsi" w:eastAsiaTheme="minorEastAsia" w:hAnsiTheme="minorHAnsi" w:cstheme="minorBidi"/>
      <w:lang w:eastAsia="it-IT"/>
    </w:rPr>
  </w:style>
  <w:style w:type="paragraph" w:styleId="Titolo1">
    <w:name w:val="heading 1"/>
    <w:basedOn w:val="Normale"/>
    <w:link w:val="Titolo1Carattere"/>
    <w:autoRedefine/>
    <w:uiPriority w:val="9"/>
    <w:qFormat/>
    <w:rsid w:val="008A1D75"/>
    <w:pPr>
      <w:ind w:right="2546" w:firstLine="284"/>
      <w:outlineLvl w:val="0"/>
    </w:pPr>
    <w:rPr>
      <w:b/>
      <w:bCs/>
      <w:kern w:val="36"/>
      <w:szCs w:val="4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A0F6B"/>
    <w:pPr>
      <w:keepNext/>
      <w:keepLines/>
      <w:ind w:right="2546" w:firstLine="284"/>
      <w:outlineLvl w:val="1"/>
    </w:pPr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A1D75"/>
    <w:pPr>
      <w:keepNext/>
      <w:keepLines/>
      <w:ind w:right="2546" w:firstLine="284"/>
      <w:outlineLvl w:val="2"/>
    </w:pPr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75"/>
    <w:rPr>
      <w:b/>
      <w:bCs/>
      <w:kern w:val="36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F6B"/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75"/>
    <w:rPr>
      <w:rFonts w:ascii="Times New Roman (Titoli (testo" w:eastAsiaTheme="majorEastAsia" w:hAnsi="Times New Roman (Titoli (testo" w:cstheme="majorBidi"/>
      <w:b/>
      <w:color w:val="000000" w:themeColor="text1"/>
    </w:rPr>
  </w:style>
  <w:style w:type="paragraph" w:customStyle="1" w:styleId="Stilediparagrafo1">
    <w:name w:val="Stile di paragrafo 1"/>
    <w:basedOn w:val="Normale"/>
    <w:uiPriority w:val="99"/>
    <w:rsid w:val="006464B4"/>
    <w:pPr>
      <w:widowControl w:val="0"/>
      <w:autoSpaceDE w:val="0"/>
      <w:autoSpaceDN w:val="0"/>
      <w:adjustRightInd w:val="0"/>
      <w:spacing w:line="288" w:lineRule="auto"/>
      <w:ind w:firstLine="227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xtstoriariflessioni">
    <w:name w:val="txt storia riflessioni"/>
    <w:uiPriority w:val="99"/>
    <w:rsid w:val="006464B4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46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B4"/>
    <w:rPr>
      <w:rFonts w:asciiTheme="minorHAnsi" w:eastAsiaTheme="minorEastAsia" w:hAnsiTheme="minorHAnsi" w:cstheme="minorBidi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464B4"/>
  </w:style>
  <w:style w:type="character" w:styleId="Collegamentoipertestuale">
    <w:name w:val="Hyperlink"/>
    <w:basedOn w:val="Carpredefinitoparagrafo"/>
    <w:uiPriority w:val="99"/>
    <w:rsid w:val="006464B4"/>
    <w:rPr>
      <w:color w:val="265A9B"/>
      <w:u w:val="thick"/>
    </w:rPr>
  </w:style>
  <w:style w:type="paragraph" w:customStyle="1" w:styleId="Paragrafobase">
    <w:name w:val="[Paragrafo base]"/>
    <w:basedOn w:val="Normale"/>
    <w:uiPriority w:val="99"/>
    <w:rsid w:val="006464B4"/>
    <w:pPr>
      <w:widowControl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Times-Roman" w:hAnsi="Times-Roman" w:cs="Times-Roman"/>
      <w:color w:val="000000"/>
    </w:rPr>
  </w:style>
  <w:style w:type="character" w:customStyle="1" w:styleId="apple-converted-space">
    <w:name w:val="apple-converted-space"/>
    <w:basedOn w:val="Carpredefinitoparagrafo"/>
    <w:rsid w:val="007B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57</cp:revision>
  <cp:lastPrinted>2023-06-26T06:11:00Z</cp:lastPrinted>
  <dcterms:created xsi:type="dcterms:W3CDTF">2023-06-12T09:02:00Z</dcterms:created>
  <dcterms:modified xsi:type="dcterms:W3CDTF">2023-06-26T08:55:00Z</dcterms:modified>
</cp:coreProperties>
</file>