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CD4905" w:rsidRDefault="00CD4905" w:rsidP="00F46507">
      <w:pPr>
        <w:ind w:right="1977" w:firstLine="283"/>
        <w:rPr>
          <w:b/>
          <w:bCs/>
          <w:sz w:val="36"/>
          <w:szCs w:val="36"/>
        </w:rPr>
      </w:pPr>
      <w:r w:rsidRPr="00CD4905">
        <w:rPr>
          <w:b/>
          <w:bCs/>
          <w:sz w:val="36"/>
          <w:szCs w:val="36"/>
        </w:rPr>
        <w:t>Natura e cultura</w:t>
      </w:r>
    </w:p>
    <w:p w:rsidR="00CD4905" w:rsidRDefault="00CD4905" w:rsidP="00F46507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060722</w:t>
      </w:r>
    </w:p>
    <w:p w:rsidR="00CD4905" w:rsidRDefault="00CD4905" w:rsidP="00F46507">
      <w:pPr>
        <w:ind w:right="1977" w:firstLine="283"/>
      </w:pPr>
    </w:p>
    <w:p w:rsidR="00CD4905" w:rsidRPr="00043375" w:rsidRDefault="00D04786" w:rsidP="00F46507">
      <w:pPr>
        <w:ind w:right="1977" w:firstLine="283"/>
        <w:rPr>
          <w:i/>
          <w:iCs/>
        </w:rPr>
      </w:pPr>
      <w:r>
        <w:rPr>
          <w:i/>
          <w:iCs/>
        </w:rPr>
        <w:t xml:space="preserve">Un’unità a tre vertici </w:t>
      </w:r>
      <w:r w:rsidR="00043375" w:rsidRPr="00043375">
        <w:rPr>
          <w:i/>
          <w:iCs/>
        </w:rPr>
        <w:t>che</w:t>
      </w:r>
      <w:r>
        <w:rPr>
          <w:i/>
          <w:iCs/>
        </w:rPr>
        <w:t>,</w:t>
      </w:r>
      <w:r w:rsidR="00043375" w:rsidRPr="00043375">
        <w:rPr>
          <w:i/>
          <w:iCs/>
        </w:rPr>
        <w:t xml:space="preserve"> se condivis</w:t>
      </w:r>
      <w:r>
        <w:rPr>
          <w:i/>
          <w:iCs/>
        </w:rPr>
        <w:t>a,</w:t>
      </w:r>
      <w:r w:rsidR="00043375" w:rsidRPr="00043375">
        <w:rPr>
          <w:i/>
          <w:iCs/>
        </w:rPr>
        <w:t xml:space="preserve"> permett</w:t>
      </w:r>
      <w:r>
        <w:rPr>
          <w:i/>
          <w:iCs/>
        </w:rPr>
        <w:t>e</w:t>
      </w:r>
      <w:r w:rsidR="00043375" w:rsidRPr="00043375">
        <w:rPr>
          <w:i/>
          <w:iCs/>
        </w:rPr>
        <w:t xml:space="preserve"> di osservare con terrore la cultura che ci contiene.</w:t>
      </w:r>
    </w:p>
    <w:p w:rsidR="00043375" w:rsidRDefault="00043375" w:rsidP="00F46507">
      <w:pPr>
        <w:ind w:right="1977" w:firstLine="283"/>
      </w:pPr>
    </w:p>
    <w:p w:rsidR="00074BE9" w:rsidRDefault="00074BE9" w:rsidP="00F46507">
      <w:pPr>
        <w:ind w:right="1977" w:firstLine="283"/>
      </w:pPr>
      <w:r>
        <w:t>Si possono esprimere tre considerazioni</w:t>
      </w:r>
      <w:r w:rsidR="00BE4C15">
        <w:t xml:space="preserve">, </w:t>
      </w:r>
      <w:r>
        <w:t xml:space="preserve">relative non </w:t>
      </w:r>
      <w:r w:rsidR="00F46507">
        <w:t xml:space="preserve">tanto </w:t>
      </w:r>
      <w:r>
        <w:t>al crollo di parte del</w:t>
      </w:r>
      <w:r w:rsidR="00B558C7">
        <w:t xml:space="preserve"> ghiacciaio </w:t>
      </w:r>
      <w:r>
        <w:t xml:space="preserve">della Marmolada </w:t>
      </w:r>
      <w:r w:rsidR="00F46507">
        <w:t xml:space="preserve">e alla connessa questione umana, quanto alle reazioni che tutti abbiamo letto e ascoltato sui media d’informazione e che, tendenzialmente, </w:t>
      </w:r>
      <w:r w:rsidR="00FD7905">
        <w:t>ascolteremo e leggeremo ancora</w:t>
      </w:r>
      <w:r w:rsidR="00F46507">
        <w:t>.</w:t>
      </w:r>
      <w:r w:rsidR="00B558C7">
        <w:t xml:space="preserve"> In particolare</w:t>
      </w:r>
      <w:r w:rsidR="00E37F29">
        <w:t>,</w:t>
      </w:r>
      <w:r w:rsidR="00B558C7">
        <w:t xml:space="preserve"> alla cultura </w:t>
      </w:r>
      <w:r w:rsidR="009D51BE">
        <w:t>che le genera e supporta.</w:t>
      </w:r>
    </w:p>
    <w:p w:rsidR="00FD7905" w:rsidRDefault="00FD7905" w:rsidP="00F46507">
      <w:pPr>
        <w:ind w:right="1977" w:firstLine="283"/>
      </w:pPr>
      <w:r>
        <w:t>Sono tre note di un’unità. In quanto tali non condivisibili</w:t>
      </w:r>
      <w:r w:rsidR="00B40855">
        <w:t>,</w:t>
      </w:r>
      <w:r>
        <w:t xml:space="preserve"> se non avendo già in sé gli elementi per trovarle ovvie, una più dell’altra</w:t>
      </w:r>
      <w:r w:rsidR="0076509A">
        <w:t>.</w:t>
      </w:r>
    </w:p>
    <w:p w:rsidR="0076509A" w:rsidRDefault="0076509A" w:rsidP="00F46507">
      <w:pPr>
        <w:ind w:right="1977" w:firstLine="283"/>
      </w:pPr>
      <w:r>
        <w:t>Se così fosse, volendo cercare un epilogo pragmatico</w:t>
      </w:r>
      <w:r w:rsidR="00025E4E">
        <w:t>-evolutivo</w:t>
      </w:r>
      <w:r>
        <w:t xml:space="preserve">, è necessario ricordare che le consuetudini </w:t>
      </w:r>
      <w:r w:rsidR="00025E4E">
        <w:t>in cui siamo immersi tendono ad impedirlo. La tessitura di leggi e divieti forzati non tocca mai il cuore della questione</w:t>
      </w:r>
      <w:r w:rsidR="00CE1C19">
        <w:t>. Riguarda solo la superficie, la facciata del problema e</w:t>
      </w:r>
      <w:r w:rsidR="007556CC">
        <w:t>, per di più</w:t>
      </w:r>
      <w:r w:rsidR="00B40855">
        <w:t>,</w:t>
      </w:r>
      <w:r w:rsidR="007556CC">
        <w:t xml:space="preserve"> è culturalmente, oltre che politicamente</w:t>
      </w:r>
      <w:r w:rsidR="00B40855">
        <w:t>,</w:t>
      </w:r>
      <w:r w:rsidR="007556CC">
        <w:t xml:space="preserve"> concepita come</w:t>
      </w:r>
      <w:r w:rsidR="00CE1C19">
        <w:t xml:space="preserve"> obbligatoria</w:t>
      </w:r>
      <w:r w:rsidR="007556CC">
        <w:t>.</w:t>
      </w:r>
      <w:r w:rsidR="00CE1C19">
        <w:t xml:space="preserve"> Quella moralistica non è in grado di fare un solo passo fuori dalla propria concezione del mondo, impedendo così di vedere la legittimità di quanto stiamo condannando</w:t>
      </w:r>
      <w:r w:rsidR="007556CC">
        <w:t xml:space="preserve">. Impedendo l’aggiornamento di prospettiva necessario alla realizzazione delle consapevolezze </w:t>
      </w:r>
      <w:r w:rsidR="00B40855">
        <w:t>per</w:t>
      </w:r>
      <w:r w:rsidR="00A14E0E">
        <w:t xml:space="preserve"> riconoscere quan</w:t>
      </w:r>
      <w:r w:rsidR="001F133F">
        <w:t>t</w:t>
      </w:r>
      <w:r w:rsidR="00A14E0E">
        <w:t>o natura e cultura stiano viaggiando in direzione diametralmente opposta. Quanto in questo risieda l’origine d</w:t>
      </w:r>
      <w:r w:rsidR="00B40855">
        <w:t>i</w:t>
      </w:r>
      <w:r w:rsidR="00A14E0E">
        <w:t xml:space="preserve"> molti commenti letti e ascoltati anche </w:t>
      </w:r>
      <w:r w:rsidR="001F133F">
        <w:t>nella</w:t>
      </w:r>
      <w:r w:rsidR="00A14E0E">
        <w:t xml:space="preserve"> vicenda </w:t>
      </w:r>
      <w:r w:rsidR="001F133F">
        <w:t>del</w:t>
      </w:r>
      <w:r w:rsidR="00FD6309">
        <w:t xml:space="preserve"> crollo in</w:t>
      </w:r>
      <w:bookmarkStart w:id="0" w:name="_GoBack"/>
      <w:bookmarkEnd w:id="0"/>
      <w:r w:rsidR="001F133F">
        <w:t xml:space="preserve"> Marmolada.</w:t>
      </w:r>
    </w:p>
    <w:p w:rsidR="00FD7905" w:rsidRDefault="00FD7905" w:rsidP="00F46507">
      <w:pPr>
        <w:ind w:right="1977" w:firstLine="283"/>
      </w:pPr>
    </w:p>
    <w:p w:rsidR="00FD7905" w:rsidRDefault="00FD7905" w:rsidP="00F46507">
      <w:pPr>
        <w:ind w:right="1977" w:firstLine="283"/>
      </w:pPr>
      <w:r>
        <w:t xml:space="preserve">La prima </w:t>
      </w:r>
      <w:r w:rsidR="001F133F">
        <w:t xml:space="preserve">considerazione </w:t>
      </w:r>
      <w:r>
        <w:t>riguarda</w:t>
      </w:r>
      <w:r w:rsidR="001F133F">
        <w:t xml:space="preserve"> la massima banalità possibile: le montagne van</w:t>
      </w:r>
      <w:r w:rsidR="00A45507">
        <w:t>n</w:t>
      </w:r>
      <w:r w:rsidR="001F133F">
        <w:t xml:space="preserve">o a valle. </w:t>
      </w:r>
      <w:r w:rsidR="00277A19">
        <w:t xml:space="preserve">Le rimostranze cui assistiamo </w:t>
      </w:r>
      <w:proofErr w:type="gramStart"/>
      <w:r w:rsidR="00277A19">
        <w:t>pare</w:t>
      </w:r>
      <w:proofErr w:type="gramEnd"/>
      <w:r w:rsidR="00277A19">
        <w:t xml:space="preserve"> non ne tengano conto. O</w:t>
      </w:r>
      <w:r w:rsidR="00A45507">
        <w:t>,</w:t>
      </w:r>
      <w:r w:rsidR="00277A19">
        <w:t xml:space="preserve"> peggio, pare sia</w:t>
      </w:r>
      <w:r w:rsidR="00A45507">
        <w:t>no</w:t>
      </w:r>
      <w:r w:rsidR="00277A19">
        <w:t xml:space="preserve"> mosse dal sincero intento di poterle fermare.</w:t>
      </w:r>
      <w:r w:rsidR="00D8060B">
        <w:t xml:space="preserve"> </w:t>
      </w:r>
    </w:p>
    <w:p w:rsidR="00D8060B" w:rsidRDefault="00D8060B" w:rsidP="00F46507">
      <w:pPr>
        <w:ind w:right="1977" w:firstLine="283"/>
      </w:pPr>
      <w:r>
        <w:t xml:space="preserve">Il medesimo accadimento in una terra remota scelta da una cordata o sostituendo gli uomini con camosci, non genererebbe la </w:t>
      </w:r>
      <w:r w:rsidR="00670383">
        <w:t>ridda di espressioni alle quali stiamo assistendo. Proprio come se fosse ovvio che le montagne vano a valle.</w:t>
      </w:r>
    </w:p>
    <w:p w:rsidR="001F133F" w:rsidRDefault="001F133F" w:rsidP="00F46507">
      <w:pPr>
        <w:ind w:right="1977" w:firstLine="283"/>
      </w:pPr>
    </w:p>
    <w:p w:rsidR="001F133F" w:rsidRDefault="001F133F" w:rsidP="00F46507">
      <w:pPr>
        <w:ind w:right="1977" w:firstLine="283"/>
      </w:pPr>
      <w:r>
        <w:t>La seconda riguarda il modo dell’affermazione e quello dell’ascolto. Mossi per affermare noi stessi</w:t>
      </w:r>
      <w:r w:rsidR="00E86F9B">
        <w:t xml:space="preserve"> – come la cultura della competizione non perde occasione di spingerci a fare </w:t>
      </w:r>
      <w:r w:rsidR="00E86F9B">
        <w:softHyphen/>
        <w:t xml:space="preserve"> – tendiamo a dare spazio alla vanità che ogni successo ci permette di esprimere. Da quell’espressione e dal suo riconoscimento sociale</w:t>
      </w:r>
      <w:r w:rsidR="00A45507">
        <w:t>,</w:t>
      </w:r>
      <w:r w:rsidR="00E86F9B">
        <w:t xml:space="preserve"> traiamo </w:t>
      </w:r>
      <w:r w:rsidR="000D11BD">
        <w:t xml:space="preserve">i </w:t>
      </w:r>
      <w:r w:rsidR="00E86F9B">
        <w:t>motivi di autostima</w:t>
      </w:r>
      <w:r w:rsidR="000D11BD">
        <w:t>, che altro non sono che ragioni per ripetere il ciclo che la produce. Ma, tanto il diritto alla vanità, quanto quell</w:t>
      </w:r>
      <w:r w:rsidR="00171A76">
        <w:t>’</w:t>
      </w:r>
      <w:r w:rsidR="000D11BD">
        <w:t>autostima poggiano su paralitiche infrastrutture psicologiche</w:t>
      </w:r>
      <w:r w:rsidR="00EB1CC3">
        <w:t>,</w:t>
      </w:r>
      <w:r w:rsidR="00A45507">
        <w:t xml:space="preserve"> </w:t>
      </w:r>
      <w:r w:rsidR="00E37F29">
        <w:t>dal momento che</w:t>
      </w:r>
      <w:r w:rsidR="00DB455A">
        <w:t xml:space="preserve"> necessitano di continui sostegni esterni. Quando questi vengono a mancare, l’individuo si </w:t>
      </w:r>
      <w:r w:rsidR="00FE0333">
        <w:t>ri</w:t>
      </w:r>
      <w:r w:rsidR="00DB455A">
        <w:t xml:space="preserve">trova </w:t>
      </w:r>
      <w:r w:rsidR="00FE0333">
        <w:t>sul ciglio della perdizione.</w:t>
      </w:r>
    </w:p>
    <w:p w:rsidR="00FE0333" w:rsidRDefault="00FE0333" w:rsidP="00F46507">
      <w:pPr>
        <w:ind w:right="1977" w:firstLine="283"/>
      </w:pPr>
      <w:r>
        <w:t>Diversamente, a mezzo dell’ascolto, la persona tende e muoversi secondo la propria misura. Risente meno delle spinte sociali</w:t>
      </w:r>
      <w:r w:rsidR="00EB1CC3">
        <w:t xml:space="preserve"> e</w:t>
      </w:r>
      <w:r>
        <w:t xml:space="preserve"> culturali esterne. È più in grad</w:t>
      </w:r>
      <w:r w:rsidR="00EB1CC3">
        <w:t>o</w:t>
      </w:r>
      <w:r>
        <w:t xml:space="preserve"> di rinunciare quando il registro cambia</w:t>
      </w:r>
      <w:r w:rsidR="00EB1CC3">
        <w:t xml:space="preserve"> e può </w:t>
      </w:r>
      <w:r w:rsidR="007E3643">
        <w:t>vedere il registro che sta cambiando. Nella condizione psicologica dell’ascolto, si possono tenere a freno le velleità vanesie. Si p</w:t>
      </w:r>
      <w:r w:rsidR="00EB1CC3">
        <w:t>ossono</w:t>
      </w:r>
      <w:r w:rsidR="007E3643">
        <w:t xml:space="preserve"> anche lasciar correre, </w:t>
      </w:r>
      <w:r w:rsidR="00EB1CC3">
        <w:t>con la consapevolezza</w:t>
      </w:r>
      <w:r w:rsidR="007E3643">
        <w:t xml:space="preserve"> che</w:t>
      </w:r>
      <w:r w:rsidR="006E19CC">
        <w:t>,</w:t>
      </w:r>
      <w:r w:rsidR="007E3643">
        <w:t xml:space="preserve"> qualunque cosa accada</w:t>
      </w:r>
      <w:r w:rsidR="00E37F29">
        <w:t>,</w:t>
      </w:r>
      <w:r w:rsidR="007E3643">
        <w:t xml:space="preserve"> </w:t>
      </w:r>
      <w:r w:rsidR="006E19CC">
        <w:t xml:space="preserve">la responsabilità </w:t>
      </w:r>
      <w:r w:rsidR="007E3643">
        <w:t>sarà nostra</w:t>
      </w:r>
      <w:r w:rsidR="006E19CC">
        <w:t>,</w:t>
      </w:r>
      <w:r w:rsidR="007E3643">
        <w:t xml:space="preserve"> senza alcuna </w:t>
      </w:r>
      <w:r w:rsidR="00277A19">
        <w:t>possibilità di distinguo e precisazioni.</w:t>
      </w:r>
      <w:r w:rsidR="007E3643">
        <w:t xml:space="preserve"> </w:t>
      </w:r>
    </w:p>
    <w:p w:rsidR="00F26E29" w:rsidRDefault="00F26E29" w:rsidP="00F46507">
      <w:pPr>
        <w:ind w:right="1977" w:firstLine="283"/>
      </w:pPr>
      <w:r>
        <w:t>Nel modo dell’affermazione</w:t>
      </w:r>
      <w:r w:rsidR="00E37F29">
        <w:t>,</w:t>
      </w:r>
      <w:r>
        <w:t xml:space="preserve"> ci muoviamo </w:t>
      </w:r>
      <w:proofErr w:type="spellStart"/>
      <w:r>
        <w:t>egoicamente</w:t>
      </w:r>
      <w:proofErr w:type="spellEnd"/>
      <w:r>
        <w:t xml:space="preserve"> per l’interesse personale. </w:t>
      </w:r>
      <w:r w:rsidR="00FB6C48">
        <w:t xml:space="preserve">Una logica apparentemente inconfutabile soltanto perché ignari che </w:t>
      </w:r>
      <w:r w:rsidR="00FB6C48">
        <w:lastRenderedPageBreak/>
        <w:t xml:space="preserve">è proprio </w:t>
      </w:r>
      <w:r w:rsidR="0056167D">
        <w:t>il domino dell’</w:t>
      </w:r>
      <w:r w:rsidR="00FB6C48">
        <w:t xml:space="preserve">ego </w:t>
      </w:r>
      <w:r w:rsidR="0056167D">
        <w:t xml:space="preserve">su noi </w:t>
      </w:r>
      <w:r w:rsidR="00FB6C48">
        <w:t xml:space="preserve">a generare le più forti disarmonie. </w:t>
      </w:r>
      <w:r>
        <w:t>In quello dell’ascolto</w:t>
      </w:r>
      <w:r w:rsidR="00D8060B">
        <w:t>, possiamo prenderne le distanze e allargare lo sguardo.</w:t>
      </w:r>
    </w:p>
    <w:p w:rsidR="00277A19" w:rsidRDefault="00277A19" w:rsidP="00F46507">
      <w:pPr>
        <w:ind w:right="1977" w:firstLine="283"/>
      </w:pPr>
    </w:p>
    <w:p w:rsidR="00FA0395" w:rsidRDefault="00277A19" w:rsidP="00F46507">
      <w:pPr>
        <w:ind w:right="1977" w:firstLine="283"/>
      </w:pPr>
      <w:r>
        <w:t xml:space="preserve">La terza considerazione riguarda </w:t>
      </w:r>
      <w:r w:rsidR="00704141">
        <w:t xml:space="preserve">la cultura che ci siamo confezionati. Se </w:t>
      </w:r>
      <w:r w:rsidR="006E19CC">
        <w:t xml:space="preserve">è </w:t>
      </w:r>
      <w:r w:rsidR="00704141">
        <w:t xml:space="preserve">possibile una sua definizione, </w:t>
      </w:r>
      <w:r w:rsidR="006E19CC">
        <w:t xml:space="preserve">essa </w:t>
      </w:r>
      <w:r w:rsidR="00704141">
        <w:t>potrebbe includere l’idea che la sua direzione è esattamente opposta a quella che la natura ci indica e che per millenni è stata presente nel fare umano.</w:t>
      </w:r>
    </w:p>
    <w:p w:rsidR="00277A19" w:rsidRDefault="00FA0395" w:rsidP="00F46507">
      <w:pPr>
        <w:ind w:right="1977" w:firstLine="283"/>
      </w:pPr>
      <w:r>
        <w:t xml:space="preserve">Uno dei culmini dell’attuale distanza si esprime con il concetto di </w:t>
      </w:r>
      <w:proofErr w:type="spellStart"/>
      <w:r w:rsidRPr="00FA0395">
        <w:rPr>
          <w:i/>
          <w:iCs/>
        </w:rPr>
        <w:t>société</w:t>
      </w:r>
      <w:proofErr w:type="spellEnd"/>
      <w:r w:rsidRPr="00FA0395">
        <w:rPr>
          <w:i/>
          <w:iCs/>
        </w:rPr>
        <w:t xml:space="preserve"> </w:t>
      </w:r>
      <w:proofErr w:type="spellStart"/>
      <w:r w:rsidRPr="00FA0395">
        <w:rPr>
          <w:i/>
          <w:iCs/>
        </w:rPr>
        <w:t>sécuritaire</w:t>
      </w:r>
      <w:proofErr w:type="spellEnd"/>
      <w:r>
        <w:t>. Come è indicato dal nome stesso, essa è dominata dal</w:t>
      </w:r>
      <w:r w:rsidR="00C233BC">
        <w:t>la pretesa/diritto alla sicurezza. È un fatto economicamente aureo, che fa campare bene alcuni e sperare tutti. Ma anche un fatto creativamente disastroso</w:t>
      </w:r>
      <w:r w:rsidR="000A0A63">
        <w:t xml:space="preserve">. Mortifica la capacità di trovare in </w:t>
      </w:r>
      <w:proofErr w:type="gramStart"/>
      <w:r w:rsidR="000A0A63">
        <w:t>se</w:t>
      </w:r>
      <w:proofErr w:type="gramEnd"/>
      <w:r w:rsidR="000A0A63">
        <w:t xml:space="preserve"> stessi le doti necessarie al superamento di problemi. Esalta l’attribuzione di responsabilità. Un atteggiamento fortemente pungolato dall’interesse materiale.</w:t>
      </w:r>
    </w:p>
    <w:p w:rsidR="000172DF" w:rsidRDefault="000172DF" w:rsidP="00F46507">
      <w:pPr>
        <w:ind w:right="1977" w:firstLine="283"/>
      </w:pPr>
      <w:r>
        <w:t xml:space="preserve">La </w:t>
      </w:r>
      <w:proofErr w:type="spellStart"/>
      <w:r w:rsidRPr="000172DF">
        <w:t>société</w:t>
      </w:r>
      <w:proofErr w:type="spellEnd"/>
      <w:r w:rsidRPr="000172DF">
        <w:t xml:space="preserve"> </w:t>
      </w:r>
      <w:proofErr w:type="spellStart"/>
      <w:r w:rsidRPr="000172DF">
        <w:t>sécuritaire</w:t>
      </w:r>
      <w:proofErr w:type="spellEnd"/>
      <w:r>
        <w:t xml:space="preserve">, ma con essa tutta la sua genealogia materialista, è una sorta di </w:t>
      </w:r>
      <w:proofErr w:type="spellStart"/>
      <w:r>
        <w:t>subprime</w:t>
      </w:r>
      <w:proofErr w:type="spellEnd"/>
      <w:r>
        <w:t xml:space="preserve"> </w:t>
      </w:r>
      <w:proofErr w:type="spellStart"/>
      <w:r>
        <w:t>psicoculturale</w:t>
      </w:r>
      <w:proofErr w:type="spellEnd"/>
      <w:r>
        <w:t>. Una speculazione senza basi che non siano speculative. Un intellet</w:t>
      </w:r>
      <w:r w:rsidR="002D3186">
        <w:t>t</w:t>
      </w:r>
      <w:r>
        <w:t xml:space="preserve">ualismo che crediamo </w:t>
      </w:r>
      <w:r w:rsidR="00ED594E">
        <w:t xml:space="preserve">possa contenere la verità. Tuttavia, come accade in ambito finanziario, le bolle galleggiano nell’aria e affascinano con il loro riflessi di ricchezza e sicurezza, almeno finché </w:t>
      </w:r>
      <w:r w:rsidR="006E19CC">
        <w:t xml:space="preserve">non </w:t>
      </w:r>
      <w:r w:rsidR="00ED594E">
        <w:t xml:space="preserve">scoppiano. Lo fanno senza avvertirci. </w:t>
      </w:r>
      <w:r w:rsidR="002D3186">
        <w:t xml:space="preserve">Travolgeranno chi si muoveva attraverso il modo dell’affermazione. Lasceranno basiti coloro che si muovevano attraverso l’ascolto. </w:t>
      </w:r>
    </w:p>
    <w:sectPr w:rsidR="000172DF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5"/>
    <w:rsid w:val="000172DF"/>
    <w:rsid w:val="00025E4E"/>
    <w:rsid w:val="00043375"/>
    <w:rsid w:val="00074BE9"/>
    <w:rsid w:val="000A0A63"/>
    <w:rsid w:val="000D11BD"/>
    <w:rsid w:val="00171A76"/>
    <w:rsid w:val="001F133F"/>
    <w:rsid w:val="00277A19"/>
    <w:rsid w:val="002D3186"/>
    <w:rsid w:val="0056167D"/>
    <w:rsid w:val="00670383"/>
    <w:rsid w:val="006E19CC"/>
    <w:rsid w:val="00704141"/>
    <w:rsid w:val="007556CC"/>
    <w:rsid w:val="0076509A"/>
    <w:rsid w:val="007E3643"/>
    <w:rsid w:val="009D51BE"/>
    <w:rsid w:val="009E1EFB"/>
    <w:rsid w:val="00A14E0E"/>
    <w:rsid w:val="00A45507"/>
    <w:rsid w:val="00B40855"/>
    <w:rsid w:val="00B558C7"/>
    <w:rsid w:val="00BB371B"/>
    <w:rsid w:val="00BE4C15"/>
    <w:rsid w:val="00C233BC"/>
    <w:rsid w:val="00CD4905"/>
    <w:rsid w:val="00CE1C19"/>
    <w:rsid w:val="00D04786"/>
    <w:rsid w:val="00D8060B"/>
    <w:rsid w:val="00DB455A"/>
    <w:rsid w:val="00E00FBC"/>
    <w:rsid w:val="00E37F29"/>
    <w:rsid w:val="00E86F9B"/>
    <w:rsid w:val="00EB1CC3"/>
    <w:rsid w:val="00ED594E"/>
    <w:rsid w:val="00F1323E"/>
    <w:rsid w:val="00F26E29"/>
    <w:rsid w:val="00F46507"/>
    <w:rsid w:val="00FA0395"/>
    <w:rsid w:val="00FB6C48"/>
    <w:rsid w:val="00FD6309"/>
    <w:rsid w:val="00FD7905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07497"/>
  <w15:chartTrackingRefBased/>
  <w15:docId w15:val="{4CF127D4-3DE8-D849-962B-35818FB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11</cp:revision>
  <cp:lastPrinted>2022-07-06T06:40:00Z</cp:lastPrinted>
  <dcterms:created xsi:type="dcterms:W3CDTF">2022-07-06T05:49:00Z</dcterms:created>
  <dcterms:modified xsi:type="dcterms:W3CDTF">2022-07-06T08:27:00Z</dcterms:modified>
</cp:coreProperties>
</file>