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255A" w:rsidRPr="0046211E" w:rsidRDefault="0046211E" w:rsidP="0046211E">
      <w:pPr>
        <w:ind w:right="1977" w:firstLine="283"/>
        <w:rPr>
          <w:b/>
          <w:bCs/>
          <w:sz w:val="36"/>
          <w:szCs w:val="36"/>
        </w:rPr>
      </w:pPr>
      <w:r w:rsidRPr="0046211E">
        <w:rPr>
          <w:b/>
          <w:bCs/>
          <w:sz w:val="36"/>
          <w:szCs w:val="36"/>
        </w:rPr>
        <w:t>Ce n’era un gran bisogno</w:t>
      </w:r>
    </w:p>
    <w:p w:rsidR="0046211E" w:rsidRDefault="0046211E" w:rsidP="0046211E">
      <w:pPr>
        <w:ind w:right="1977" w:firstLine="283"/>
      </w:pPr>
      <w:r>
        <w:t xml:space="preserve">di </w:t>
      </w:r>
      <w:proofErr w:type="spellStart"/>
      <w:r>
        <w:t>lorenzo</w:t>
      </w:r>
      <w:proofErr w:type="spellEnd"/>
      <w:r>
        <w:t xml:space="preserve"> merlo </w:t>
      </w:r>
      <w:proofErr w:type="spellStart"/>
      <w:r>
        <w:t>ekarrrt</w:t>
      </w:r>
      <w:proofErr w:type="spellEnd"/>
      <w:r>
        <w:t xml:space="preserve"> – 220824</w:t>
      </w:r>
    </w:p>
    <w:p w:rsidR="0046211E" w:rsidRDefault="0046211E" w:rsidP="0046211E">
      <w:pPr>
        <w:ind w:right="1977" w:firstLine="283"/>
      </w:pPr>
    </w:p>
    <w:p w:rsidR="004E375B" w:rsidRPr="00CE287D" w:rsidRDefault="004E375B" w:rsidP="0046211E">
      <w:pPr>
        <w:ind w:right="1977" w:firstLine="283"/>
        <w:rPr>
          <w:i/>
          <w:iCs/>
        </w:rPr>
      </w:pPr>
      <w:r w:rsidRPr="00CE287D">
        <w:rPr>
          <w:i/>
          <w:iCs/>
        </w:rPr>
        <w:t>Considerazioni su chi comanda il mondo.</w:t>
      </w:r>
    </w:p>
    <w:p w:rsidR="004E375B" w:rsidRDefault="004E375B" w:rsidP="0046211E">
      <w:pPr>
        <w:ind w:right="1977" w:firstLine="283"/>
      </w:pPr>
    </w:p>
    <w:p w:rsidR="0046211E" w:rsidRDefault="0046211E" w:rsidP="0046211E">
      <w:pPr>
        <w:ind w:right="1977" w:firstLine="283"/>
      </w:pPr>
      <w:r>
        <w:t>In un blog leggo</w:t>
      </w:r>
      <w:r w:rsidR="00C66C94">
        <w:t>:</w:t>
      </w:r>
      <w:r>
        <w:t xml:space="preserve"> “Ce n’era un gran bisogno”. Era il commento di un noto economista italiano in merito a ciò che aveva scritto un’altra persona</w:t>
      </w:r>
      <w:r w:rsidR="00092088">
        <w:t>,</w:t>
      </w:r>
      <w:r>
        <w:t xml:space="preserve"> </w:t>
      </w:r>
      <w:r w:rsidR="00092088" w:rsidRPr="00C66C94">
        <w:rPr>
          <w:color w:val="000000" w:themeColor="text1"/>
        </w:rPr>
        <w:t>da lui</w:t>
      </w:r>
      <w:r w:rsidRPr="00C66C94">
        <w:rPr>
          <w:color w:val="000000" w:themeColor="text1"/>
        </w:rPr>
        <w:t xml:space="preserve"> </w:t>
      </w:r>
      <w:r>
        <w:t>definita “antisistema”.</w:t>
      </w:r>
    </w:p>
    <w:p w:rsidR="0046211E" w:rsidRDefault="0046211E" w:rsidP="0046211E">
      <w:pPr>
        <w:ind w:right="1977" w:firstLine="283"/>
      </w:pPr>
    </w:p>
    <w:p w:rsidR="0046211E" w:rsidRDefault="00092088" w:rsidP="0046211E">
      <w:pPr>
        <w:ind w:right="1977" w:firstLine="283"/>
      </w:pPr>
      <w:r>
        <w:t xml:space="preserve">Si tratta della medesima persona, </w:t>
      </w:r>
      <w:r w:rsidR="0046211E">
        <w:t>dottore, professore e chissà quant’altro, al</w:t>
      </w:r>
      <w:r>
        <w:t>la</w:t>
      </w:r>
      <w:r w:rsidR="0046211E">
        <w:t xml:space="preserve"> quale a suo tempo avevo chiesto se</w:t>
      </w:r>
      <w:r>
        <w:t>,</w:t>
      </w:r>
      <w:r w:rsidR="0046211E">
        <w:t xml:space="preserve"> a suo parere</w:t>
      </w:r>
      <w:r>
        <w:t>,</w:t>
      </w:r>
      <w:r w:rsidR="0046211E">
        <w:t xml:space="preserve"> il capitalismo era la miglior forma economica disponibile. Senza incertezza, né timore, aveva risposto affermativamente.</w:t>
      </w:r>
      <w:r>
        <w:t xml:space="preserve"> </w:t>
      </w:r>
      <w:r w:rsidRPr="00092088">
        <w:rPr>
          <w:i/>
          <w:iCs/>
        </w:rPr>
        <w:t>E tutte le sue manchevolezze?</w:t>
      </w:r>
      <w:r>
        <w:t xml:space="preserve"> </w:t>
      </w:r>
      <w:r w:rsidR="007159E6">
        <w:t>A</w:t>
      </w:r>
      <w:r>
        <w:t xml:space="preserve">vevo </w:t>
      </w:r>
      <w:r w:rsidR="007159E6">
        <w:t>ribattuto</w:t>
      </w:r>
      <w:r>
        <w:t xml:space="preserve">. </w:t>
      </w:r>
      <w:r w:rsidRPr="00092088">
        <w:rPr>
          <w:i/>
          <w:iCs/>
        </w:rPr>
        <w:t>Non c’è problema, per quelle, occorrono gli aggiustamenti necessari</w:t>
      </w:r>
      <w:r>
        <w:t>, aveva concluso.</w:t>
      </w:r>
    </w:p>
    <w:p w:rsidR="0046211E" w:rsidRDefault="0046211E" w:rsidP="0046211E">
      <w:pPr>
        <w:ind w:right="1977" w:firstLine="283"/>
      </w:pPr>
    </w:p>
    <w:p w:rsidR="00050B92" w:rsidRDefault="0046211E" w:rsidP="0046211E">
      <w:pPr>
        <w:ind w:right="1977" w:firstLine="283"/>
      </w:pPr>
      <w:r>
        <w:t xml:space="preserve">Dall’origine del capitalismo, la ricchezza si è accentrata nelle tasche di pochi, le spese a suo sostegno si sono distribuite tra i più. A parte la prima fase, ancora </w:t>
      </w:r>
      <w:r w:rsidR="00092088">
        <w:t>– per modo di dire</w:t>
      </w:r>
      <w:r w:rsidR="00A17D54">
        <w:t xml:space="preserve"> –</w:t>
      </w:r>
      <w:r w:rsidR="00092088">
        <w:t xml:space="preserve"> </w:t>
      </w:r>
      <w:r>
        <w:t>a sfondo famigliare e</w:t>
      </w:r>
      <w:r w:rsidR="00A17D54">
        <w:t>,</w:t>
      </w:r>
      <w:r>
        <w:t xml:space="preserve"> in qualche misura</w:t>
      </w:r>
      <w:r w:rsidR="00A17D54">
        <w:t>,</w:t>
      </w:r>
      <w:r>
        <w:t xml:space="preserve"> leale</w:t>
      </w:r>
      <w:r w:rsidR="00A17D54">
        <w:t xml:space="preserve">, in cui il profitto non prevaricava la dimensione umana </w:t>
      </w:r>
      <w:r w:rsidR="00092088">
        <w:t xml:space="preserve">(tralasciamo sulle giornate di 12 e più ore di lavoro e le condizioni generali della classe operaia. </w:t>
      </w:r>
      <w:r w:rsidR="00092088" w:rsidRPr="00092088">
        <w:rPr>
          <w:i/>
          <w:iCs/>
        </w:rPr>
        <w:t xml:space="preserve">Non eravamo </w:t>
      </w:r>
      <w:r w:rsidR="00092088">
        <w:rPr>
          <w:i/>
          <w:iCs/>
        </w:rPr>
        <w:t xml:space="preserve">già </w:t>
      </w:r>
      <w:r w:rsidR="00092088" w:rsidRPr="00092088">
        <w:rPr>
          <w:i/>
          <w:iCs/>
        </w:rPr>
        <w:t>nel miglior sistema sociale possibile?</w:t>
      </w:r>
      <w:r w:rsidR="00092088">
        <w:t>)</w:t>
      </w:r>
      <w:r>
        <w:t>, il sistema capitalistico, non ha che degradato il mondo, la cultura umanistic</w:t>
      </w:r>
      <w:r w:rsidR="00092088">
        <w:t>a</w:t>
      </w:r>
      <w:r>
        <w:t xml:space="preserve">, il senso spirituale e quello etico. </w:t>
      </w:r>
      <w:r w:rsidR="00050B92">
        <w:t>Non ha distribuito che scorie e alienazion</w:t>
      </w:r>
      <w:r w:rsidR="00A17D54">
        <w:t>i</w:t>
      </w:r>
      <w:r w:rsidR="00050B92">
        <w:t>, nonch</w:t>
      </w:r>
      <w:r w:rsidR="00A17D54">
        <w:t>é</w:t>
      </w:r>
      <w:r w:rsidR="00050B92">
        <w:t xml:space="preserve"> legittimato la violenza. L’assenza di un’etica a che </w:t>
      </w:r>
      <w:proofErr w:type="gramStart"/>
      <w:r w:rsidR="00050B92">
        <w:t>altro porta</w:t>
      </w:r>
      <w:proofErr w:type="gramEnd"/>
      <w:r w:rsidR="00050B92">
        <w:t xml:space="preserve">? </w:t>
      </w:r>
      <w:r>
        <w:t>Non ha che depredato</w:t>
      </w:r>
      <w:r w:rsidR="00050B92">
        <w:t xml:space="preserve"> la terra e gli uomini</w:t>
      </w:r>
      <w:r>
        <w:t xml:space="preserve">. </w:t>
      </w:r>
    </w:p>
    <w:p w:rsidR="0046211E" w:rsidRPr="00050B92" w:rsidRDefault="0046211E" w:rsidP="0046211E">
      <w:pPr>
        <w:ind w:right="1977" w:firstLine="283"/>
        <w:rPr>
          <w:i/>
          <w:iCs/>
        </w:rPr>
      </w:pPr>
      <w:r>
        <w:t>In questa fase</w:t>
      </w:r>
      <w:r w:rsidR="00050B92">
        <w:t xml:space="preserve"> contemporanea</w:t>
      </w:r>
      <w:r>
        <w:t xml:space="preserve">, </w:t>
      </w:r>
      <w:r w:rsidR="00050B92">
        <w:t xml:space="preserve">detta </w:t>
      </w:r>
      <w:r>
        <w:t xml:space="preserve">del capitalismo finanziario, ha lasciato alla concreta produzione </w:t>
      </w:r>
      <w:r w:rsidR="00050B92">
        <w:t xml:space="preserve">e relativa – risicata – distribuzione della ricchezza </w:t>
      </w:r>
      <w:r>
        <w:t>soltanto la facciata</w:t>
      </w:r>
      <w:r w:rsidR="00050B92">
        <w:t>, almeno per chi crede nelle favole.</w:t>
      </w:r>
      <w:r>
        <w:t xml:space="preserve"> Denaro, lavoro e uomini sono mutati in personaggi di un racconto che i media, </w:t>
      </w:r>
      <w:r w:rsidR="00050B92">
        <w:t xml:space="preserve">estensioni funzionali, strutturali e sostanziali </w:t>
      </w:r>
      <w:r>
        <w:t xml:space="preserve">del </w:t>
      </w:r>
      <w:r w:rsidR="00050B92">
        <w:t>sistema capitalistico</w:t>
      </w:r>
      <w:r>
        <w:t>, spacciano agli ingenui che credono di vivere in una democrazia, che credono che il loro voto abbia un peso.</w:t>
      </w:r>
      <w:r w:rsidR="00050B92">
        <w:t xml:space="preserve"> </w:t>
      </w:r>
      <w:r w:rsidR="00050B92" w:rsidRPr="00050B92">
        <w:rPr>
          <w:i/>
          <w:iCs/>
        </w:rPr>
        <w:t>Quale democrazia è possibile se la prima legge è quella del mercato? Se chi l’ha imposta e alimentata ora deve difendere la ricchezza accumulata? E per farlo distribuisce guerre come autolegittimato strumento per mantenere la pace? O ho capito male, egregio pr</w:t>
      </w:r>
      <w:r w:rsidR="00050B92">
        <w:rPr>
          <w:i/>
          <w:iCs/>
        </w:rPr>
        <w:t>o</w:t>
      </w:r>
      <w:r w:rsidR="00050B92" w:rsidRPr="00050B92">
        <w:rPr>
          <w:i/>
          <w:iCs/>
        </w:rPr>
        <w:t>fessore?</w:t>
      </w:r>
    </w:p>
    <w:p w:rsidR="0046211E" w:rsidRDefault="0046211E" w:rsidP="0046211E">
      <w:pPr>
        <w:ind w:right="1977" w:firstLine="283"/>
      </w:pPr>
    </w:p>
    <w:p w:rsidR="0046211E" w:rsidRDefault="0046211E" w:rsidP="0046211E">
      <w:pPr>
        <w:ind w:right="1977" w:firstLine="283"/>
      </w:pPr>
      <w:r>
        <w:t>I</w:t>
      </w:r>
      <w:r w:rsidR="00A17D54">
        <w:t xml:space="preserve"> potentati del</w:t>
      </w:r>
      <w:r>
        <w:t xml:space="preserve"> capitalismo ha</w:t>
      </w:r>
      <w:r w:rsidR="00A17D54">
        <w:t>nno</w:t>
      </w:r>
      <w:r>
        <w:t xml:space="preserve"> talmente tanto denaro da poter possedere tutto. Si </w:t>
      </w:r>
      <w:r w:rsidR="00642CB2">
        <w:t>sono</w:t>
      </w:r>
      <w:r>
        <w:t xml:space="preserve"> comprat</w:t>
      </w:r>
      <w:r w:rsidR="00642CB2">
        <w:t>i</w:t>
      </w:r>
      <w:r>
        <w:t xml:space="preserve"> la politica, se volesse</w:t>
      </w:r>
      <w:r w:rsidR="00642CB2">
        <w:t>ro</w:t>
      </w:r>
      <w:r>
        <w:t xml:space="preserve"> – e di fatto lo sta</w:t>
      </w:r>
      <w:r w:rsidR="00642CB2">
        <w:t>nno</w:t>
      </w:r>
      <w:r>
        <w:t xml:space="preserve"> facendo – si potrebbe</w:t>
      </w:r>
      <w:r w:rsidR="00642CB2">
        <w:t>ro</w:t>
      </w:r>
      <w:r>
        <w:t xml:space="preserve"> comprare interi stati, potrebbe</w:t>
      </w:r>
      <w:r w:rsidR="00642CB2">
        <w:t>ro</w:t>
      </w:r>
      <w:r>
        <w:t xml:space="preserve"> avere il </w:t>
      </w:r>
      <w:r w:rsidR="00642CB2">
        <w:t>loro</w:t>
      </w:r>
      <w:r>
        <w:t xml:space="preserve"> esercit</w:t>
      </w:r>
      <w:r w:rsidR="00642CB2">
        <w:t>o</w:t>
      </w:r>
      <w:r>
        <w:t xml:space="preserve"> e, nel caso, lo avr</w:t>
      </w:r>
      <w:r w:rsidR="00642CB2">
        <w:t>anno</w:t>
      </w:r>
      <w:r>
        <w:t>, quando non riuscir</w:t>
      </w:r>
      <w:r w:rsidR="00642CB2">
        <w:t>anno</w:t>
      </w:r>
      <w:r>
        <w:t xml:space="preserve"> più ad impiegare quello apparentemente di altri.</w:t>
      </w:r>
      <w:r w:rsidR="00050B92">
        <w:t xml:space="preserve"> </w:t>
      </w:r>
      <w:r w:rsidR="00050B92" w:rsidRPr="00263705">
        <w:rPr>
          <w:i/>
          <w:iCs/>
        </w:rPr>
        <w:t xml:space="preserve">Che pecette possiamo porre </w:t>
      </w:r>
      <w:r w:rsidR="00642CB2">
        <w:rPr>
          <w:i/>
          <w:iCs/>
        </w:rPr>
        <w:t>a tutto ciò</w:t>
      </w:r>
      <w:r w:rsidR="00050B92" w:rsidRPr="00263705">
        <w:rPr>
          <w:i/>
          <w:iCs/>
        </w:rPr>
        <w:t xml:space="preserve"> </w:t>
      </w:r>
      <w:r w:rsidR="00263705" w:rsidRPr="00263705">
        <w:rPr>
          <w:i/>
          <w:iCs/>
        </w:rPr>
        <w:t>egregio dottore?</w:t>
      </w:r>
    </w:p>
    <w:p w:rsidR="0046211E" w:rsidRDefault="0046211E" w:rsidP="0046211E">
      <w:pPr>
        <w:ind w:right="1977" w:firstLine="283"/>
      </w:pPr>
    </w:p>
    <w:p w:rsidR="0046211E" w:rsidRDefault="0046211E" w:rsidP="0046211E">
      <w:pPr>
        <w:ind w:right="1977" w:firstLine="283"/>
      </w:pPr>
      <w:r>
        <w:t>Ora che Russia, Cina, India, Pakistan, eccetera, da terzo mondo, sono divenuti concorrenti dai quali guardarsi, il capitalismo occidentale, dai costi esorbitanti rispetto a quello dei dirimpettai d’oriente, ha inscenato – sempre per il bene comune – il Great Reset. Un progetto</w:t>
      </w:r>
      <w:r w:rsidR="00E521B9">
        <w:t xml:space="preserve"> imposto dagli esponenti intoccabili di una piccola parte della popolazione del mondo,</w:t>
      </w:r>
      <w:r>
        <w:t xml:space="preserve"> che ha come fine primo proprio quello della riduzione dei costi di autosostentamento del </w:t>
      </w:r>
      <w:r>
        <w:lastRenderedPageBreak/>
        <w:t>capitalismo, al fine di far fronte a quello dell’est, di mantenere l’egemonia o il controllo del mondo, o di non sopperire. A tal fine si rende necessario evitare di spendere sui servizi sociali (privatizzazioni), di ridurre il costo delle pensioni (abbandono degli anziani e innalzamento dell’età pensionabile), quello del lavoro (precariato e immigrazione disposta a tutto pur di restare nel – secondo loro – paese del bengodi)</w:t>
      </w:r>
      <w:r w:rsidR="00263705">
        <w:t xml:space="preserve">, e quello della censura ormai a scena aperta, della </w:t>
      </w:r>
      <w:proofErr w:type="spellStart"/>
      <w:r w:rsidR="00263705">
        <w:t>salarizzazione</w:t>
      </w:r>
      <w:proofErr w:type="spellEnd"/>
      <w:r w:rsidR="00263705">
        <w:t xml:space="preserve"> dei giornalisti, della realizzazione del mondo orwelliano a suon di spot h24 per vendere un mondo al rovescio. E, per ora, ci sono riusciti.</w:t>
      </w:r>
      <w:r>
        <w:t xml:space="preserve"> Risparmi necessari ad implementare tutta la tecnologia (dipendenza e controllo), le for</w:t>
      </w:r>
      <w:r w:rsidR="005816F4">
        <w:t>z</w:t>
      </w:r>
      <w:r>
        <w:t>e armate (meno scuole, ospedali, servizi, manutenzione infrastrutture sociali)</w:t>
      </w:r>
      <w:r w:rsidR="00263705">
        <w:t>, riduzione e controllo della popolazione mondiale, la cui quantità tende ad essere ingestibile, se non con la semina di paure, bisogni, vita a punti, obbedienze e zelanti devozioni; la cui complessità tende a generare autocombustioni (leggi mancanze di rispetto nei confronti del sistema) improvvise.</w:t>
      </w:r>
    </w:p>
    <w:p w:rsidR="0046211E" w:rsidRDefault="0046211E" w:rsidP="0046211E">
      <w:pPr>
        <w:ind w:right="1977" w:firstLine="283"/>
      </w:pPr>
    </w:p>
    <w:p w:rsidR="00AE24A4" w:rsidRDefault="0046211E" w:rsidP="00AE24A4">
      <w:pPr>
        <w:ind w:right="1977" w:firstLine="283"/>
      </w:pPr>
      <w:r>
        <w:t>Suicidi, omicidi, rivolte, stragi, violenza, malessere esistenziale, nichilismo sono il prodotto del “miglior sistema del mondo”</w:t>
      </w:r>
      <w:r w:rsidR="00263705">
        <w:t>.</w:t>
      </w:r>
      <w:r>
        <w:t xml:space="preserve"> </w:t>
      </w:r>
      <w:r w:rsidR="00263705">
        <w:t>Q</w:t>
      </w:r>
      <w:r>
        <w:t>uello che</w:t>
      </w:r>
      <w:r w:rsidR="00263705">
        <w:t>,</w:t>
      </w:r>
      <w:r>
        <w:t xml:space="preserve"> per chi non se ne è ancora accorto, va avanti </w:t>
      </w:r>
      <w:r w:rsidR="00CA38DE">
        <w:t xml:space="preserve">sull’inerzia ben pasturata del consumismo di futilità e </w:t>
      </w:r>
      <w:r>
        <w:t xml:space="preserve">sulla </w:t>
      </w:r>
      <w:r w:rsidR="00AE24A4">
        <w:t xml:space="preserve">fertile </w:t>
      </w:r>
      <w:r>
        <w:t>terra delle guerre</w:t>
      </w:r>
      <w:r w:rsidR="00AE24A4">
        <w:t xml:space="preserve">, prima campi di battaglia, cioè rivendite di armi, poi campi di cemento, cioè ricostruzione, quindi campi di controllo ed espansione a est. </w:t>
      </w:r>
    </w:p>
    <w:p w:rsidR="00AE24A4" w:rsidRDefault="00AE24A4" w:rsidP="00AE24A4">
      <w:pPr>
        <w:ind w:right="1977" w:firstLine="283"/>
      </w:pPr>
    </w:p>
    <w:p w:rsidR="0046211E" w:rsidRDefault="00AE24A4" w:rsidP="00AE24A4">
      <w:pPr>
        <w:ind w:right="1977" w:firstLine="283"/>
      </w:pPr>
      <w:r>
        <w:t>Fortunatamente, s</w:t>
      </w:r>
      <w:r w:rsidR="00B31328">
        <w:t>empre nello stesso blog, ma da parte di una persona di tutt’altra stirpe rispetto al nostro noto economista progressista, si legge: “</w:t>
      </w:r>
      <w:r w:rsidR="00B31328" w:rsidRPr="00B31328">
        <w:t>Negli anni Sessanta, Settanta, Ottanta molto spesso bastava una sola persona per mantenere una famiglia. Ora ne servono quasi sempre due, sottopagate</w:t>
      </w:r>
      <w:r w:rsidR="00B31328">
        <w:t>”</w:t>
      </w:r>
      <w:r w:rsidR="00B31328" w:rsidRPr="00B31328">
        <w:t>.</w:t>
      </w:r>
      <w:r w:rsidR="00717B77">
        <w:t xml:space="preserve"> Per tacere sul fallimento dell’Unione Europea, nient’altro che il figlio dannato di genitori materialisti, scientisti, capitalisti.</w:t>
      </w:r>
    </w:p>
    <w:p w:rsidR="0046211E" w:rsidRDefault="0046211E" w:rsidP="0046211E">
      <w:pPr>
        <w:ind w:right="1977" w:firstLine="283"/>
      </w:pPr>
    </w:p>
    <w:p w:rsidR="003B4699" w:rsidRDefault="00AE24A4" w:rsidP="0046211E">
      <w:pPr>
        <w:ind w:right="1977" w:firstLine="283"/>
      </w:pPr>
      <w:r>
        <w:t>Esimio dottore, al contrario di quanto affermi, è</w:t>
      </w:r>
      <w:r w:rsidR="0046211E">
        <w:t xml:space="preserve"> proprio di te e di quelli come te che non se ne sentiva il bisogno.</w:t>
      </w:r>
      <w:r w:rsidR="00CE6907">
        <w:t xml:space="preserve"> </w:t>
      </w:r>
      <w:r>
        <w:t>Q</w:t>
      </w:r>
      <w:r w:rsidR="00CE6907">
        <w:t>uelli che</w:t>
      </w:r>
      <w:r w:rsidR="003B4699">
        <w:t xml:space="preserve"> siccome</w:t>
      </w:r>
      <w:r>
        <w:t xml:space="preserve"> hanno in casa il</w:t>
      </w:r>
      <w:r w:rsidR="00CE6907">
        <w:t xml:space="preserve"> frigorifero, la lavatrice</w:t>
      </w:r>
      <w:r>
        <w:t xml:space="preserve">, </w:t>
      </w:r>
      <w:r w:rsidR="00CE6907" w:rsidRPr="00CE6907">
        <w:rPr>
          <w:i/>
          <w:iCs/>
        </w:rPr>
        <w:t>l’utilitaria per tutti</w:t>
      </w:r>
      <w:r w:rsidR="000B009F">
        <w:t xml:space="preserve"> e l</w:t>
      </w:r>
      <w:r>
        <w:t>’ospedale con</w:t>
      </w:r>
      <w:r w:rsidR="000B009F">
        <w:t xml:space="preserve"> </w:t>
      </w:r>
      <w:r>
        <w:t xml:space="preserve">la </w:t>
      </w:r>
      <w:r w:rsidR="000B009F">
        <w:t xml:space="preserve">risonanza magnetica, </w:t>
      </w:r>
      <w:r w:rsidR="00AD3D4A">
        <w:t xml:space="preserve">inconsapevoli adulatori della tua </w:t>
      </w:r>
      <w:r w:rsidR="001639BA">
        <w:t xml:space="preserve">stessa </w:t>
      </w:r>
      <w:r w:rsidR="00AD3D4A">
        <w:t xml:space="preserve">fede e ideologia, </w:t>
      </w:r>
      <w:r w:rsidR="00CE6907">
        <w:t xml:space="preserve">ti rispondono </w:t>
      </w:r>
      <w:r w:rsidR="00CE6907" w:rsidRPr="000B009F">
        <w:rPr>
          <w:i/>
          <w:iCs/>
        </w:rPr>
        <w:t>vai i Cina allora</w:t>
      </w:r>
      <w:r w:rsidR="00CE6907">
        <w:t xml:space="preserve">. </w:t>
      </w:r>
      <w:r w:rsidR="003B4699" w:rsidRPr="003B4699">
        <w:t>O</w:t>
      </w:r>
      <w:r w:rsidR="003B4699" w:rsidRPr="003B4699">
        <w:rPr>
          <w:i/>
          <w:iCs/>
        </w:rPr>
        <w:t xml:space="preserve"> in Russia</w:t>
      </w:r>
      <w:r w:rsidR="003B4699">
        <w:t xml:space="preserve">, adesso. </w:t>
      </w:r>
      <w:r w:rsidR="00CE6907">
        <w:t xml:space="preserve">Grazie a questi, la curva umanistica della vita, non ha fatto che scendere. Molto si poteva fare ma l’opulenza e l’edonismo, due carte del mazzo capitalista, hanno imbambolato il senso comune e l’individualismo, un’altra sua carta, l’ha annientato. </w:t>
      </w:r>
    </w:p>
    <w:p w:rsidR="0046211E" w:rsidRDefault="00CE6907" w:rsidP="0046211E">
      <w:pPr>
        <w:ind w:right="1977" w:firstLine="283"/>
      </w:pPr>
      <w:r>
        <w:t>Ora stiamo precipitando tutti, anche quelli abbracciati al televisore</w:t>
      </w:r>
      <w:r w:rsidR="000B009F">
        <w:t xml:space="preserve">, </w:t>
      </w:r>
      <w:r>
        <w:t>alla villetta</w:t>
      </w:r>
      <w:r w:rsidR="000B009F">
        <w:t xml:space="preserve"> e alla poltrona</w:t>
      </w:r>
      <w:r>
        <w:t xml:space="preserve">. </w:t>
      </w:r>
      <w:r w:rsidR="000B009F">
        <w:t>E</w:t>
      </w:r>
      <w:r>
        <w:t xml:space="preserve"> anche </w:t>
      </w:r>
      <w:r w:rsidRPr="00CE6907">
        <w:rPr>
          <w:i/>
          <w:iCs/>
        </w:rPr>
        <w:t>loro</w:t>
      </w:r>
      <w:r>
        <w:rPr>
          <w:i/>
          <w:iCs/>
        </w:rPr>
        <w:t xml:space="preserve">, </w:t>
      </w:r>
      <w:r w:rsidRPr="00CE6907">
        <w:t>progressisti in testa, e i loro sodali in cima alla</w:t>
      </w:r>
      <w:r>
        <w:t xml:space="preserve"> piramide. Molti di questi</w:t>
      </w:r>
      <w:r w:rsidR="000B009F">
        <w:t xml:space="preserve"> ultimi</w:t>
      </w:r>
      <w:r>
        <w:t xml:space="preserve"> cadranno in piedi</w:t>
      </w:r>
      <w:r w:rsidR="000B009F">
        <w:t>.</w:t>
      </w:r>
      <w:r>
        <w:t xml:space="preserve"> </w:t>
      </w:r>
      <w:r w:rsidR="000B009F">
        <w:t>E</w:t>
      </w:r>
      <w:r>
        <w:t xml:space="preserve"> con bel sorriso imbonitore</w:t>
      </w:r>
      <w:r w:rsidR="000B009F">
        <w:t xml:space="preserve"> e modi gentili, dopo aver abbruttito e svenduto valli, coste e pianure, </w:t>
      </w:r>
      <w:r>
        <w:t>venderanno tutto ciò che resta loro ai musi gialli</w:t>
      </w:r>
      <w:r w:rsidR="000B009F">
        <w:t xml:space="preserve"> –</w:t>
      </w:r>
      <w:r>
        <w:t xml:space="preserve"> </w:t>
      </w:r>
      <w:r w:rsidR="000B009F" w:rsidRPr="000B009F">
        <w:rPr>
          <w:i/>
          <w:iCs/>
        </w:rPr>
        <w:t xml:space="preserve">business </w:t>
      </w:r>
      <w:proofErr w:type="spellStart"/>
      <w:r w:rsidR="000B009F" w:rsidRPr="000B009F">
        <w:rPr>
          <w:i/>
          <w:iCs/>
        </w:rPr>
        <w:t>is</w:t>
      </w:r>
      <w:proofErr w:type="spellEnd"/>
      <w:r w:rsidR="000B009F" w:rsidRPr="000B009F">
        <w:rPr>
          <w:i/>
          <w:iCs/>
        </w:rPr>
        <w:t xml:space="preserve"> business</w:t>
      </w:r>
      <w:r w:rsidR="000B009F">
        <w:t xml:space="preserve"> – </w:t>
      </w:r>
      <w:r>
        <w:t xml:space="preserve">in cambio di qualche cammello </w:t>
      </w:r>
      <w:proofErr w:type="spellStart"/>
      <w:r>
        <w:t>battriano</w:t>
      </w:r>
      <w:proofErr w:type="spellEnd"/>
      <w:r>
        <w:t xml:space="preserve"> sul quale saranno comunque ancora in sella, galoppini del nuovo padrone.</w:t>
      </w:r>
      <w:r w:rsidR="00CA38DE">
        <w:t xml:space="preserve"> Ce n’era un gran bisogno. </w:t>
      </w:r>
    </w:p>
    <w:sectPr w:rsidR="0046211E" w:rsidSect="009B4C4E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Titoli (testo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1E"/>
    <w:rsid w:val="00050B92"/>
    <w:rsid w:val="00092088"/>
    <w:rsid w:val="000B009F"/>
    <w:rsid w:val="001639BA"/>
    <w:rsid w:val="001A0F6B"/>
    <w:rsid w:val="00263705"/>
    <w:rsid w:val="003B4699"/>
    <w:rsid w:val="003B74F3"/>
    <w:rsid w:val="0046211E"/>
    <w:rsid w:val="004E375B"/>
    <w:rsid w:val="005816F4"/>
    <w:rsid w:val="00642CB2"/>
    <w:rsid w:val="007159E6"/>
    <w:rsid w:val="00717B77"/>
    <w:rsid w:val="00881831"/>
    <w:rsid w:val="008A1D75"/>
    <w:rsid w:val="009B4C4E"/>
    <w:rsid w:val="00A17D54"/>
    <w:rsid w:val="00A84DF5"/>
    <w:rsid w:val="00AD3D4A"/>
    <w:rsid w:val="00AE24A4"/>
    <w:rsid w:val="00B31328"/>
    <w:rsid w:val="00C66C94"/>
    <w:rsid w:val="00CA38DE"/>
    <w:rsid w:val="00CE287D"/>
    <w:rsid w:val="00CE6907"/>
    <w:rsid w:val="00E521B9"/>
    <w:rsid w:val="00FC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2E6043"/>
  <w15:chartTrackingRefBased/>
  <w15:docId w15:val="{E1FCE8A7-DF93-B84C-97E8-F415F590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ind w:left="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autoRedefine/>
    <w:uiPriority w:val="9"/>
    <w:qFormat/>
    <w:rsid w:val="008A1D75"/>
    <w:pPr>
      <w:ind w:left="0" w:right="2546" w:firstLine="284"/>
      <w:outlineLvl w:val="0"/>
    </w:pPr>
    <w:rPr>
      <w:b/>
      <w:bCs/>
      <w:kern w:val="36"/>
      <w:szCs w:val="48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1A0F6B"/>
    <w:pPr>
      <w:keepNext/>
      <w:keepLines/>
      <w:ind w:left="0" w:right="2546" w:firstLine="284"/>
      <w:outlineLvl w:val="1"/>
    </w:pPr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8A1D75"/>
    <w:pPr>
      <w:keepNext/>
      <w:keepLines/>
      <w:ind w:left="0" w:right="2546" w:firstLine="284"/>
      <w:outlineLvl w:val="2"/>
    </w:pPr>
    <w:rPr>
      <w:rFonts w:ascii="Times New Roman (Titoli (testo" w:eastAsiaTheme="majorEastAsia" w:hAnsi="Times New Roman (Titoli (testo" w:cstheme="majorBidi"/>
      <w:b/>
      <w:color w:val="000000" w:themeColor="tex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1D75"/>
    <w:rPr>
      <w:b/>
      <w:bCs/>
      <w:kern w:val="36"/>
      <w:szCs w:val="4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A0F6B"/>
    <w:rPr>
      <w:rFonts w:ascii="Times New Roman (Titoli (testo" w:eastAsiaTheme="majorEastAsia" w:hAnsi="Times New Roman (Titoli (testo" w:cstheme="majorBidi"/>
      <w:b/>
      <w:color w:val="000000" w:themeColor="text1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1D75"/>
    <w:rPr>
      <w:rFonts w:ascii="Times New Roman (Titoli (testo" w:eastAsiaTheme="majorEastAsia" w:hAnsi="Times New Roman (Titoli (testo" w:cstheme="majorBidi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21</cp:revision>
  <dcterms:created xsi:type="dcterms:W3CDTF">2024-08-22T06:31:00Z</dcterms:created>
  <dcterms:modified xsi:type="dcterms:W3CDTF">2024-09-02T09:48:00Z</dcterms:modified>
</cp:coreProperties>
</file>