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4F" w:rsidRPr="00540BD0" w:rsidRDefault="007D5F04" w:rsidP="00B2562C">
      <w:pPr>
        <w:ind w:right="2544" w:firstLine="28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 spaccatura</w:t>
      </w:r>
    </w:p>
    <w:p w:rsidR="00540BD0" w:rsidRDefault="00540BD0" w:rsidP="00B2562C">
      <w:pPr>
        <w:ind w:right="2544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230522</w:t>
      </w:r>
    </w:p>
    <w:p w:rsidR="00540BD0" w:rsidRDefault="00540BD0" w:rsidP="00B2562C">
      <w:pPr>
        <w:ind w:right="2544" w:firstLine="283"/>
      </w:pPr>
    </w:p>
    <w:p w:rsidR="00F64C44" w:rsidRPr="00F64C44" w:rsidRDefault="00F64C44" w:rsidP="00B2562C">
      <w:pPr>
        <w:ind w:right="2544" w:firstLine="283"/>
        <w:rPr>
          <w:i/>
          <w:iCs/>
        </w:rPr>
      </w:pPr>
      <w:r w:rsidRPr="00F64C44">
        <w:rPr>
          <w:i/>
          <w:iCs/>
        </w:rPr>
        <w:t xml:space="preserve">L’impegno </w:t>
      </w:r>
      <w:r w:rsidR="005E3F52">
        <w:rPr>
          <w:i/>
          <w:iCs/>
        </w:rPr>
        <w:t xml:space="preserve">di alcuni </w:t>
      </w:r>
      <w:r w:rsidRPr="00F64C44">
        <w:rPr>
          <w:i/>
          <w:iCs/>
        </w:rPr>
        <w:t>a fare presente che le cose non erano proprio come ce le raccontavano pare non abbia graffiato neppure la vernice governativa. Eppure</w:t>
      </w:r>
      <w:r w:rsidR="00FA3722">
        <w:rPr>
          <w:i/>
          <w:iCs/>
        </w:rPr>
        <w:t>,</w:t>
      </w:r>
      <w:r w:rsidRPr="00F64C44">
        <w:rPr>
          <w:i/>
          <w:iCs/>
        </w:rPr>
        <w:t xml:space="preserve"> ci sono segni per pensarla diversamente. Piccolo campione di redenzione sociale.</w:t>
      </w:r>
    </w:p>
    <w:p w:rsidR="00F64C44" w:rsidRDefault="00F64C44" w:rsidP="00B2562C">
      <w:pPr>
        <w:ind w:right="2544" w:firstLine="283"/>
      </w:pPr>
    </w:p>
    <w:p w:rsidR="00FC255A" w:rsidRDefault="00F64C44" w:rsidP="00B2562C">
      <w:pPr>
        <w:ind w:right="2544" w:firstLine="283"/>
      </w:pPr>
      <w:r>
        <w:t>I</w:t>
      </w:r>
      <w:r w:rsidR="00B2562C">
        <w:t>l 16 maggio 2022 h</w:t>
      </w:r>
      <w:r w:rsidR="0040230A" w:rsidRPr="00B2562C">
        <w:t xml:space="preserve">o </w:t>
      </w:r>
      <w:hyperlink r:id="rId5" w:history="1">
        <w:r w:rsidR="0040230A" w:rsidRPr="004865C2">
          <w:rPr>
            <w:rStyle w:val="Collegamentoipertestuale"/>
            <w:i/>
            <w:iCs/>
          </w:rPr>
          <w:t>visto</w:t>
        </w:r>
      </w:hyperlink>
      <w:r w:rsidR="0040230A" w:rsidRPr="00B2562C">
        <w:t xml:space="preserve"> La Spezia</w:t>
      </w:r>
      <w:r w:rsidR="00616F69">
        <w:t>.</w:t>
      </w:r>
    </w:p>
    <w:p w:rsidR="0040230A" w:rsidRDefault="0040230A" w:rsidP="00B2562C">
      <w:pPr>
        <w:ind w:right="2544" w:firstLine="283"/>
      </w:pPr>
      <w:r>
        <w:t>Non erano</w:t>
      </w:r>
      <w:r w:rsidR="00930F4F">
        <w:t xml:space="preserve"> studenti</w:t>
      </w:r>
      <w:r w:rsidR="00616F69">
        <w:t xml:space="preserve"> arrabbiati</w:t>
      </w:r>
      <w:r w:rsidR="00930F4F">
        <w:t xml:space="preserve">, </w:t>
      </w:r>
      <w:r w:rsidR="00616F69">
        <w:t>facinorosi</w:t>
      </w:r>
      <w:r w:rsidR="00616F69">
        <w:t xml:space="preserve"> </w:t>
      </w:r>
      <w:proofErr w:type="spellStart"/>
      <w:r w:rsidR="00616F69">
        <w:t>b</w:t>
      </w:r>
      <w:r>
        <w:t>lack</w:t>
      </w:r>
      <w:proofErr w:type="spellEnd"/>
      <w:r>
        <w:t xml:space="preserve"> </w:t>
      </w:r>
      <w:proofErr w:type="spellStart"/>
      <w:r w:rsidR="00616F69">
        <w:t>b</w:t>
      </w:r>
      <w:r>
        <w:t>loc</w:t>
      </w:r>
      <w:proofErr w:type="spellEnd"/>
      <w:r>
        <w:t xml:space="preserve">, </w:t>
      </w:r>
      <w:r w:rsidR="00616F69">
        <w:t>non c’erano caschi e scudi improvvisati, né spranghe, mazze da baseball e bottiglie accese</w:t>
      </w:r>
      <w:r w:rsidR="00A7632B">
        <w:t>.</w:t>
      </w:r>
      <w:r w:rsidR="00616F69">
        <w:t xml:space="preserve"> </w:t>
      </w:r>
      <w:r w:rsidR="00A7632B">
        <w:t>E</w:t>
      </w:r>
      <w:r>
        <w:t xml:space="preserve">rano persone </w:t>
      </w:r>
      <w:r w:rsidR="00A7632B">
        <w:t>comuni, quelle che ci incrociano in tutte le strade tutti i giorni,</w:t>
      </w:r>
      <w:r>
        <w:t xml:space="preserve"> con famiglia</w:t>
      </w:r>
      <w:r w:rsidR="00A7632B">
        <w:t>,</w:t>
      </w:r>
      <w:r w:rsidR="005D515C">
        <w:t xml:space="preserve"> responsabilità</w:t>
      </w:r>
      <w:r w:rsidR="00A7632B">
        <w:t>,</w:t>
      </w:r>
      <w:r w:rsidR="005D515C">
        <w:t xml:space="preserve"> rate</w:t>
      </w:r>
      <w:r w:rsidR="00A7632B">
        <w:t>,</w:t>
      </w:r>
      <w:r w:rsidR="005D515C">
        <w:t xml:space="preserve"> mutuo e </w:t>
      </w:r>
      <w:r w:rsidR="00930F4F">
        <w:t>anziani a carico.</w:t>
      </w:r>
      <w:r w:rsidR="004E5D66">
        <w:t xml:space="preserve"> Non avanguardie bombarole</w:t>
      </w:r>
      <w:r w:rsidR="00780089">
        <w:t>,</w:t>
      </w:r>
      <w:r w:rsidR="004E5D66">
        <w:t xml:space="preserve"> ma </w:t>
      </w:r>
      <w:r w:rsidR="001B02BB">
        <w:t xml:space="preserve">individui consapevoli fuoriusciti </w:t>
      </w:r>
      <w:proofErr w:type="gramStart"/>
      <w:r w:rsidR="001B02BB">
        <w:t>dall’amebico barilone</w:t>
      </w:r>
      <w:proofErr w:type="gramEnd"/>
      <w:r w:rsidR="001B02BB">
        <w:t xml:space="preserve"> del </w:t>
      </w:r>
      <w:proofErr w:type="spellStart"/>
      <w:r w:rsidR="001B02BB">
        <w:t>benpensiero</w:t>
      </w:r>
      <w:proofErr w:type="spellEnd"/>
      <w:r w:rsidR="001B02BB">
        <w:t>.</w:t>
      </w:r>
    </w:p>
    <w:p w:rsidR="005D515C" w:rsidRDefault="005D515C" w:rsidP="00B2562C">
      <w:pPr>
        <w:ind w:right="2544" w:firstLine="283"/>
      </w:pPr>
      <w:r>
        <w:t xml:space="preserve">Lo si capiva dai vestiti, </w:t>
      </w:r>
      <w:r w:rsidR="00A7632B">
        <w:t xml:space="preserve">dal taglio dei capelli, dal comportamento. </w:t>
      </w:r>
      <w:r w:rsidR="006247E9">
        <w:t xml:space="preserve">Dall’età media, brizzolata e un po’appesantita. </w:t>
      </w:r>
      <w:proofErr w:type="spellStart"/>
      <w:r w:rsidR="00845739">
        <w:t>Segni</w:t>
      </w:r>
      <w:proofErr w:type="spellEnd"/>
      <w:r w:rsidR="00845739">
        <w:t xml:space="preserve"> di una matrice</w:t>
      </w:r>
      <w:r w:rsidR="00675F2F">
        <w:t>,</w:t>
      </w:r>
      <w:r w:rsidR="00845739">
        <w:t xml:space="preserve"> se possibile</w:t>
      </w:r>
      <w:r w:rsidR="00675F2F">
        <w:t>,</w:t>
      </w:r>
      <w:r w:rsidR="00845739">
        <w:t xml:space="preserve"> di polo opposto a quello sovversivo, strumentale, extraparlamentare, provocatorio. Segni di </w:t>
      </w:r>
      <w:r w:rsidR="006247E9">
        <w:t>persone e basta</w:t>
      </w:r>
      <w:r>
        <w:t xml:space="preserve"> </w:t>
      </w:r>
      <w:r w:rsidR="006247E9">
        <w:t>– loro sì la maggioranza –</w:t>
      </w:r>
      <w:r w:rsidR="00675F2F">
        <w:t xml:space="preserve"> </w:t>
      </w:r>
      <w:r w:rsidR="00BA09A8">
        <w:t>incapaci di violenza. Alzavano le braccia contro il ministro della salute in visita alla città levantina. Urlavano “</w:t>
      </w:r>
      <w:r w:rsidR="00930F4F">
        <w:t>vergognati</w:t>
      </w:r>
      <w:r w:rsidR="00BA09A8">
        <w:t>”</w:t>
      </w:r>
      <w:r w:rsidR="00930F4F">
        <w:t xml:space="preserve"> perlopiù</w:t>
      </w:r>
      <w:r w:rsidR="002D0CA2">
        <w:t>,</w:t>
      </w:r>
      <w:r w:rsidR="00930F4F">
        <w:t xml:space="preserve"> e </w:t>
      </w:r>
      <w:r w:rsidR="00BA09A8">
        <w:t>“</w:t>
      </w:r>
      <w:r w:rsidR="00930F4F">
        <w:t>assassino</w:t>
      </w:r>
      <w:r w:rsidR="00BA09A8">
        <w:t>”</w:t>
      </w:r>
      <w:r w:rsidR="00930F4F">
        <w:t>.</w:t>
      </w:r>
      <w:r w:rsidR="002D0CA2">
        <w:t xml:space="preserve"> Unione spontanea di voci non organizzate</w:t>
      </w:r>
      <w:r w:rsidR="00A129E9">
        <w:t>, non politicizzate</w:t>
      </w:r>
      <w:r w:rsidR="003A2F29">
        <w:t>, facilmente dette no-</w:t>
      </w:r>
      <w:proofErr w:type="spellStart"/>
      <w:r w:rsidR="003A2F29">
        <w:t>vax</w:t>
      </w:r>
      <w:proofErr w:type="spellEnd"/>
      <w:r w:rsidR="00A129E9">
        <w:t>.</w:t>
      </w:r>
    </w:p>
    <w:p w:rsidR="00A129E9" w:rsidRDefault="00A129E9" w:rsidP="00B2562C">
      <w:pPr>
        <w:ind w:right="2544" w:firstLine="283"/>
      </w:pPr>
    </w:p>
    <w:p w:rsidR="00A129E9" w:rsidRDefault="00B84B50" w:rsidP="00B2562C">
      <w:pPr>
        <w:ind w:right="2544" w:firstLine="283"/>
      </w:pPr>
      <w:r>
        <w:t>Apparentemente, l</w:t>
      </w:r>
      <w:r w:rsidR="00A129E9">
        <w:t>e molt</w:t>
      </w:r>
      <w:r>
        <w:t>eplici</w:t>
      </w:r>
      <w:r w:rsidR="00A129E9">
        <w:t xml:space="preserve"> e reiterate denunce informali </w:t>
      </w:r>
      <w:r w:rsidR="00D41A97">
        <w:t xml:space="preserve">e formali </w:t>
      </w:r>
      <w:r w:rsidR="00D763EA">
        <w:t xml:space="preserve">alle scelte e imposizioni </w:t>
      </w:r>
      <w:r>
        <w:t>relativ</w:t>
      </w:r>
      <w:r w:rsidR="00675F2F">
        <w:t>e</w:t>
      </w:r>
      <w:r>
        <w:t xml:space="preserve"> alla </w:t>
      </w:r>
      <w:proofErr w:type="spellStart"/>
      <w:r>
        <w:t>protopandemia</w:t>
      </w:r>
      <w:proofErr w:type="spellEnd"/>
      <w:r>
        <w:t xml:space="preserve"> </w:t>
      </w:r>
      <w:r w:rsidR="00D763EA">
        <w:t>del governo e della politica</w:t>
      </w:r>
      <w:r>
        <w:t>,</w:t>
      </w:r>
      <w:r w:rsidR="00D763EA">
        <w:t xml:space="preserve"> </w:t>
      </w:r>
      <w:r>
        <w:t xml:space="preserve">emesse </w:t>
      </w:r>
      <w:r w:rsidR="00A129E9">
        <w:t xml:space="preserve">da coloro che non </w:t>
      </w:r>
      <w:r>
        <w:t>hanno</w:t>
      </w:r>
      <w:r w:rsidR="00A129E9">
        <w:t xml:space="preserve"> volut</w:t>
      </w:r>
      <w:r>
        <w:t>o</w:t>
      </w:r>
      <w:r w:rsidR="00A129E9">
        <w:t xml:space="preserve"> né potut</w:t>
      </w:r>
      <w:r>
        <w:t>o</w:t>
      </w:r>
      <w:r w:rsidR="00A129E9">
        <w:t xml:space="preserve"> sottomettersi al verbo venduto come scienza</w:t>
      </w:r>
      <w:r>
        <w:t xml:space="preserve">, non hanno prodotto granché. Nessuno schieramento </w:t>
      </w:r>
      <w:r w:rsidR="009D22A5">
        <w:t>parlamentare ha voluto rivedere le proprie posizioni prendendo le distanze dall’ordine governativo. Nessuno di questi ha</w:t>
      </w:r>
      <w:r w:rsidR="00A95DCC">
        <w:t xml:space="preserve"> creduto di dover denunciare l’estromissione di </w:t>
      </w:r>
      <w:proofErr w:type="gramStart"/>
      <w:r w:rsidR="00A95DCC">
        <w:t>se</w:t>
      </w:r>
      <w:proofErr w:type="gramEnd"/>
      <w:r w:rsidR="00A95DCC">
        <w:t xml:space="preserve"> stesso dal processo decisionale e democratico. Come un rompighiaccio timonato da remoto</w:t>
      </w:r>
      <w:r w:rsidR="00675F2F">
        <w:t>,</w:t>
      </w:r>
      <w:r w:rsidR="00A95DCC">
        <w:t xml:space="preserve"> la motonave Italia </w:t>
      </w:r>
      <w:r w:rsidR="00D41A97">
        <w:t xml:space="preserve">– nonostante le molteplici e reiterate denunce informali e formali – </w:t>
      </w:r>
      <w:r w:rsidR="00A95DCC">
        <w:t>non ha modificato di un punto la rotta comandata.</w:t>
      </w:r>
    </w:p>
    <w:p w:rsidR="00D41A97" w:rsidRDefault="00D41A97" w:rsidP="00B2562C">
      <w:pPr>
        <w:ind w:right="2544" w:firstLine="283"/>
      </w:pPr>
    </w:p>
    <w:p w:rsidR="0084253D" w:rsidRDefault="00D41A97" w:rsidP="00B2562C">
      <w:pPr>
        <w:ind w:right="2544" w:firstLine="283"/>
      </w:pPr>
      <w:r>
        <w:t>“Apparentemente”</w:t>
      </w:r>
      <w:r w:rsidR="0084253D">
        <w:t xml:space="preserve"> però. </w:t>
      </w:r>
    </w:p>
    <w:p w:rsidR="00D41A97" w:rsidRDefault="0084253D" w:rsidP="00B2562C">
      <w:pPr>
        <w:ind w:right="2544" w:firstLine="283"/>
      </w:pPr>
      <w:r>
        <w:t xml:space="preserve">È </w:t>
      </w:r>
      <w:r w:rsidR="00D41A97">
        <w:t xml:space="preserve">La Spezia </w:t>
      </w:r>
      <w:r>
        <w:t>che lo segnala, lo dice, lo urla.</w:t>
      </w:r>
    </w:p>
    <w:p w:rsidR="00A129E9" w:rsidRDefault="0084253D" w:rsidP="00B2562C">
      <w:pPr>
        <w:ind w:right="2544" w:firstLine="283"/>
      </w:pPr>
      <w:r>
        <w:t xml:space="preserve">Se i numerosi argomenti relativi a </w:t>
      </w:r>
      <w:r w:rsidR="001D6CC9">
        <w:t>intrugli</w:t>
      </w:r>
      <w:r>
        <w:t xml:space="preserve">, restrizioni, </w:t>
      </w:r>
      <w:r w:rsidR="0003202E">
        <w:t xml:space="preserve">coprifuoco, confinamenti, </w:t>
      </w:r>
      <w:r>
        <w:t xml:space="preserve">tessera a punti, </w:t>
      </w:r>
      <w:r w:rsidR="0003202E">
        <w:t xml:space="preserve">didattica a distanza, obbligo delle maschere, </w:t>
      </w:r>
      <w:r w:rsidR="00F83DAA">
        <w:t xml:space="preserve">vigile attesa, censura, </w:t>
      </w:r>
      <w:r w:rsidR="00F72705">
        <w:t xml:space="preserve">radiazioni, eroismi, ossigeni sicari, messe in scena, proclami di garanzie vaccinali, criminalizzazione </w:t>
      </w:r>
      <w:r w:rsidR="003F6935">
        <w:t xml:space="preserve">e </w:t>
      </w:r>
      <w:proofErr w:type="spellStart"/>
      <w:r w:rsidR="003F6935">
        <w:t>ciarlatanizzazione</w:t>
      </w:r>
      <w:proofErr w:type="spellEnd"/>
      <w:r w:rsidR="003F6935">
        <w:t xml:space="preserve"> </w:t>
      </w:r>
      <w:r w:rsidR="00F72705">
        <w:t xml:space="preserve">dei dissenzienti, </w:t>
      </w:r>
      <w:r w:rsidR="001D6CC9">
        <w:t xml:space="preserve">effetti collaterali, </w:t>
      </w:r>
      <w:proofErr w:type="spellStart"/>
      <w:r>
        <w:t>great</w:t>
      </w:r>
      <w:proofErr w:type="spellEnd"/>
      <w:r>
        <w:t xml:space="preserve"> reset, 5G, d</w:t>
      </w:r>
      <w:r w:rsidR="00675F2F">
        <w:t>i</w:t>
      </w:r>
      <w:r>
        <w:t>gitalizzazione</w:t>
      </w:r>
      <w:r w:rsidR="00DC6C94">
        <w:t xml:space="preserve"> non sono riusciti ad arrivare al timone, hanno quantomeno avuto diffusione sufficiente affinché gente comune alzasse i pugni e urlasse “vergogna”. In un certo senso sociale</w:t>
      </w:r>
      <w:r w:rsidR="000D778D">
        <w:t>, si tratta forse del maggior sintomo di un profondo dissenso visto in Italia.</w:t>
      </w:r>
    </w:p>
    <w:p w:rsidR="00326E57" w:rsidRDefault="00326E57" w:rsidP="00B2562C">
      <w:pPr>
        <w:ind w:right="2544" w:firstLine="283"/>
      </w:pPr>
    </w:p>
    <w:p w:rsidR="0003202E" w:rsidRDefault="00A42FF4" w:rsidP="00B2562C">
      <w:pPr>
        <w:ind w:right="2544" w:firstLine="283"/>
      </w:pPr>
      <w:r>
        <w:t>Ma i</w:t>
      </w:r>
      <w:r w:rsidR="00326E57">
        <w:t xml:space="preserve">l </w:t>
      </w:r>
      <w:r w:rsidR="00F72705">
        <w:t xml:space="preserve">tanto </w:t>
      </w:r>
      <w:r w:rsidR="005A41CD">
        <w:t xml:space="preserve">sopra </w:t>
      </w:r>
      <w:r w:rsidR="00F72705">
        <w:t xml:space="preserve">elencato, </w:t>
      </w:r>
      <w:r w:rsidR="00326E57">
        <w:t>composto da punti di convergenza di mille autori e critici</w:t>
      </w:r>
      <w:r w:rsidR="00675F2F">
        <w:t>,</w:t>
      </w:r>
      <w:r w:rsidR="00326E57">
        <w:t xml:space="preserve"> </w:t>
      </w:r>
      <w:r w:rsidR="003F6935">
        <w:t xml:space="preserve">nonostante le evidenze a loro favore che il tempo ha già fatto emergere, </w:t>
      </w:r>
      <w:r w:rsidR="00326E57">
        <w:t>non ha avuto la forza</w:t>
      </w:r>
      <w:r w:rsidR="003F6935">
        <w:t xml:space="preserve"> sufficiente a contrastare le </w:t>
      </w:r>
      <w:r w:rsidR="003F6935">
        <w:lastRenderedPageBreak/>
        <w:t xml:space="preserve">linee guida </w:t>
      </w:r>
      <w:proofErr w:type="spellStart"/>
      <w:r w:rsidR="003F6935">
        <w:t>ultragovernative</w:t>
      </w:r>
      <w:proofErr w:type="spellEnd"/>
      <w:r>
        <w:t>, non ha ottenuto granché, neppure l’idea su come unirne il peso in un’</w:t>
      </w:r>
      <w:r w:rsidRPr="00A42FF4">
        <w:rPr>
          <w:i/>
          <w:iCs/>
        </w:rPr>
        <w:t>unica</w:t>
      </w:r>
      <w:r>
        <w:t xml:space="preserve"> testa d’ariete.</w:t>
      </w:r>
      <w:r w:rsidR="00E4036B">
        <w:t xml:space="preserve"> Si potrebbe parlare di insuccesso se l’ottica fosse di tipo produttivistico. Ma insuccesso non è. </w:t>
      </w:r>
    </w:p>
    <w:p w:rsidR="00E4036B" w:rsidRDefault="00E4036B" w:rsidP="00B2562C">
      <w:pPr>
        <w:ind w:right="2544" w:firstLine="283"/>
      </w:pPr>
    </w:p>
    <w:p w:rsidR="00E4036B" w:rsidRDefault="00E4036B" w:rsidP="00B2562C">
      <w:pPr>
        <w:ind w:right="2544" w:firstLine="283"/>
      </w:pPr>
      <w:r>
        <w:t>L’impegno dei mille individui ha invece generato o raccolto la spaccatura</w:t>
      </w:r>
      <w:r w:rsidR="008372C9">
        <w:t xml:space="preserve"> sociale. Popolo e istituzioni incre</w:t>
      </w:r>
      <w:r w:rsidR="001D6CC9">
        <w:t>di</w:t>
      </w:r>
      <w:r w:rsidR="008372C9">
        <w:t>bilmente separati. Così come la domina</w:t>
      </w:r>
      <w:r w:rsidR="00780089">
        <w:t>n</w:t>
      </w:r>
      <w:bookmarkStart w:id="0" w:name="_GoBack"/>
      <w:bookmarkEnd w:id="0"/>
      <w:r w:rsidR="008372C9">
        <w:t>te politica progressista si era liberat</w:t>
      </w:r>
      <w:r w:rsidR="00675F2F">
        <w:t>a</w:t>
      </w:r>
      <w:r w:rsidR="008372C9">
        <w:t xml:space="preserve"> dei lavoratori, ora vediamo questi prendere le distanze dalle istituzioni. Se la storia è una risultante</w:t>
      </w:r>
      <w:r w:rsidR="001D6CC9">
        <w:t xml:space="preserve">, non </w:t>
      </w:r>
      <w:r w:rsidR="00675F2F">
        <w:t xml:space="preserve">ci </w:t>
      </w:r>
      <w:r w:rsidR="001D6CC9">
        <w:t xml:space="preserve">si </w:t>
      </w:r>
      <w:r w:rsidR="00675F2F">
        <w:t xml:space="preserve">può </w:t>
      </w:r>
      <w:r w:rsidR="001D6CC9">
        <w:t>più esime</w:t>
      </w:r>
      <w:r w:rsidR="00675F2F">
        <w:t>re</w:t>
      </w:r>
      <w:r w:rsidR="001D6CC9">
        <w:t xml:space="preserve"> dal constatare il pieno disastro statale. </w:t>
      </w:r>
    </w:p>
    <w:p w:rsidR="00064BB8" w:rsidRDefault="00064BB8" w:rsidP="00B2562C">
      <w:pPr>
        <w:ind w:right="2544" w:firstLine="283"/>
      </w:pPr>
    </w:p>
    <w:p w:rsidR="00B94E52" w:rsidRDefault="00E71BA5" w:rsidP="00B2562C">
      <w:pPr>
        <w:ind w:right="2544" w:firstLine="283"/>
      </w:pPr>
      <w:r>
        <w:t>Nel processo di demolizione delle istituzioni, l</w:t>
      </w:r>
      <w:r w:rsidR="00064BB8">
        <w:t>’asservimento dei media</w:t>
      </w:r>
      <w:r>
        <w:t xml:space="preserve"> –</w:t>
      </w:r>
      <w:r w:rsidR="00064BB8">
        <w:t xml:space="preserve"> </w:t>
      </w:r>
      <w:r>
        <w:t xml:space="preserve">per quattro denari di governo </w:t>
      </w:r>
      <w:r>
        <w:t>– lascia interdetti, così quello dell’Ordine dei giornalisti</w:t>
      </w:r>
      <w:r w:rsidR="00B94E52">
        <w:t>, dei medici e di altro.</w:t>
      </w:r>
      <w:r w:rsidR="00B94E52" w:rsidRPr="00B94E52">
        <w:t xml:space="preserve"> </w:t>
      </w:r>
      <w:r w:rsidR="00B94E52">
        <w:t>Ma non è una spaccatura indesiderata. Non abbiamo a che fare con s</w:t>
      </w:r>
      <w:r w:rsidR="00B94E52">
        <w:t>tupidi suicidi</w:t>
      </w:r>
      <w:r w:rsidR="00B94E52">
        <w:t xml:space="preserve"> del </w:t>
      </w:r>
      <w:r w:rsidR="00B94E52" w:rsidRPr="00B94E52">
        <w:rPr>
          <w:i/>
          <w:iCs/>
        </w:rPr>
        <w:t>palazzo</w:t>
      </w:r>
      <w:r w:rsidR="00B94E52">
        <w:t xml:space="preserve">. I nostri interlocutori sono </w:t>
      </w:r>
      <w:r w:rsidR="00B94E52">
        <w:t>oculati socio-architetti</w:t>
      </w:r>
      <w:r w:rsidR="00B94E52">
        <w:t xml:space="preserve">. Ciò a cui stiamo assistendo </w:t>
      </w:r>
      <w:r w:rsidR="00D603CF">
        <w:t xml:space="preserve">non è composto da </w:t>
      </w:r>
      <w:r w:rsidR="000C20F0">
        <w:t xml:space="preserve">tessere scriteriate. </w:t>
      </w:r>
    </w:p>
    <w:p w:rsidR="005A157D" w:rsidRDefault="000C20F0" w:rsidP="005A157D">
      <w:pPr>
        <w:ind w:right="2544" w:firstLine="283"/>
      </w:pPr>
      <w:r>
        <w:t xml:space="preserve">Pare che </w:t>
      </w:r>
      <w:r w:rsidR="002B643E">
        <w:t xml:space="preserve">qualcuno </w:t>
      </w:r>
      <w:proofErr w:type="gramStart"/>
      <w:r w:rsidR="002B643E">
        <w:t xml:space="preserve">a </w:t>
      </w:r>
      <w:r>
        <w:t>La</w:t>
      </w:r>
      <w:proofErr w:type="gramEnd"/>
      <w:r>
        <w:t xml:space="preserve"> Spezia se ne sia accort</w:t>
      </w:r>
      <w:r w:rsidR="003A2F29">
        <w:t>o</w:t>
      </w:r>
      <w:r>
        <w:t>. La speranza è che si estenda. Ciò che non ha</w:t>
      </w:r>
      <w:r w:rsidR="00EA4C77">
        <w:t>nno</w:t>
      </w:r>
      <w:r>
        <w:t xml:space="preserve"> potuto</w:t>
      </w:r>
      <w:r w:rsidR="00501184">
        <w:t xml:space="preserve"> Sgarbi, Freccero, Agamben, Cacciari, Mattei, Mini, Orsini</w:t>
      </w:r>
      <w:r w:rsidR="003A2F29">
        <w:t xml:space="preserve"> (quanto è valso per il </w:t>
      </w:r>
      <w:proofErr w:type="spellStart"/>
      <w:r w:rsidR="003A2F29">
        <w:t>Covid</w:t>
      </w:r>
      <w:proofErr w:type="spellEnd"/>
      <w:r w:rsidR="003A2F29">
        <w:t>, vale ora per guerra della Nato),</w:t>
      </w:r>
      <w:r w:rsidR="00501184">
        <w:t xml:space="preserve"> </w:t>
      </w:r>
      <w:r w:rsidR="00B2562C">
        <w:t>pare</w:t>
      </w:r>
      <w:r w:rsidR="00501184">
        <w:t xml:space="preserve"> nei poteri di tutti i signor Rossi</w:t>
      </w:r>
      <w:r w:rsidR="00B2562C">
        <w:t>.</w:t>
      </w:r>
      <w:r w:rsidR="007D5F04">
        <w:t xml:space="preserve"> Loro non scrivono, non rilasciano interviste, non partecipano a </w:t>
      </w:r>
      <w:proofErr w:type="spellStart"/>
      <w:r w:rsidR="00D8778A">
        <w:t>infect</w:t>
      </w:r>
      <w:proofErr w:type="spellEnd"/>
      <w:r w:rsidR="00D8778A">
        <w:t xml:space="preserve">-show. Loro non credono più. Sanno che lo stato non li rappresenta. Sanno invece che quanto sentiranno dagli esponenti delle istituzioni sarà cosa di cui dubitare, cercheranno il vero </w:t>
      </w:r>
      <w:r w:rsidR="005A157D">
        <w:t xml:space="preserve">significato oltre le parole. </w:t>
      </w:r>
    </w:p>
    <w:p w:rsidR="005A157D" w:rsidRDefault="005A157D" w:rsidP="005A157D">
      <w:pPr>
        <w:ind w:right="2544" w:firstLine="283"/>
      </w:pPr>
      <w:r w:rsidRPr="00F64C44">
        <w:rPr>
          <w:i/>
          <w:iCs/>
        </w:rPr>
        <w:t>L’ha detto la tv</w:t>
      </w:r>
      <w:r>
        <w:t xml:space="preserve">, da formula di verità è divenuta voce da cui </w:t>
      </w:r>
      <w:r w:rsidR="00F64C44">
        <w:t>guardarsi.</w:t>
      </w:r>
    </w:p>
    <w:p w:rsidR="00F64C44" w:rsidRPr="00F64C44" w:rsidRDefault="00F64C44" w:rsidP="005A157D">
      <w:pPr>
        <w:ind w:right="2544" w:firstLine="283"/>
      </w:pPr>
      <w:r w:rsidRPr="00F64C44">
        <w:t xml:space="preserve">La spaccatura è </w:t>
      </w:r>
      <w:r w:rsidR="003A2F29">
        <w:t xml:space="preserve">ora </w:t>
      </w:r>
      <w:r>
        <w:t>una voragine</w:t>
      </w:r>
      <w:r w:rsidRPr="00F64C44">
        <w:t>.</w:t>
      </w:r>
    </w:p>
    <w:sectPr w:rsidR="00F64C44" w:rsidRPr="00F64C44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0A"/>
    <w:rsid w:val="0003202E"/>
    <w:rsid w:val="00064BB8"/>
    <w:rsid w:val="000C20F0"/>
    <w:rsid w:val="000D778D"/>
    <w:rsid w:val="001B02BB"/>
    <w:rsid w:val="001D6CC9"/>
    <w:rsid w:val="001F222D"/>
    <w:rsid w:val="002B643E"/>
    <w:rsid w:val="002D0CA2"/>
    <w:rsid w:val="003119A3"/>
    <w:rsid w:val="00326E57"/>
    <w:rsid w:val="00334701"/>
    <w:rsid w:val="003A2F29"/>
    <w:rsid w:val="003F6935"/>
    <w:rsid w:val="0040230A"/>
    <w:rsid w:val="0042271D"/>
    <w:rsid w:val="004865C2"/>
    <w:rsid w:val="004E5D66"/>
    <w:rsid w:val="00501184"/>
    <w:rsid w:val="00525F3A"/>
    <w:rsid w:val="00540BD0"/>
    <w:rsid w:val="005A157D"/>
    <w:rsid w:val="005A41CD"/>
    <w:rsid w:val="005D515C"/>
    <w:rsid w:val="005E3F52"/>
    <w:rsid w:val="00616F69"/>
    <w:rsid w:val="006247E9"/>
    <w:rsid w:val="00675F2F"/>
    <w:rsid w:val="00780089"/>
    <w:rsid w:val="007D5F04"/>
    <w:rsid w:val="008372C9"/>
    <w:rsid w:val="0084253D"/>
    <w:rsid w:val="00845739"/>
    <w:rsid w:val="00881831"/>
    <w:rsid w:val="00930F4F"/>
    <w:rsid w:val="00980A5F"/>
    <w:rsid w:val="009B4C4E"/>
    <w:rsid w:val="009D22A5"/>
    <w:rsid w:val="00A129E9"/>
    <w:rsid w:val="00A42FF4"/>
    <w:rsid w:val="00A7632B"/>
    <w:rsid w:val="00A95DCC"/>
    <w:rsid w:val="00B2562C"/>
    <w:rsid w:val="00B84B50"/>
    <w:rsid w:val="00B94E52"/>
    <w:rsid w:val="00BA09A8"/>
    <w:rsid w:val="00D41A97"/>
    <w:rsid w:val="00D603CF"/>
    <w:rsid w:val="00D763EA"/>
    <w:rsid w:val="00D8778A"/>
    <w:rsid w:val="00DC6C94"/>
    <w:rsid w:val="00E22C63"/>
    <w:rsid w:val="00E4036B"/>
    <w:rsid w:val="00E71BA5"/>
    <w:rsid w:val="00EA4C77"/>
    <w:rsid w:val="00F64C44"/>
    <w:rsid w:val="00F72705"/>
    <w:rsid w:val="00F83DAA"/>
    <w:rsid w:val="00FA3722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386E"/>
  <w15:chartTrackingRefBased/>
  <w15:docId w15:val="{48FED48E-3F61-A448-88C0-6B678E27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80A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A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lfattoquotidiano.it/2022/05/17/la-spezia-gruppo-di-no-vax-contesta-con-fischietti-slogan-e-insulti-speranza-il-video/6595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17E323-6B70-2D43-BCA8-57E73349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17</cp:revision>
  <cp:lastPrinted>2022-05-23T12:40:00Z</cp:lastPrinted>
  <dcterms:created xsi:type="dcterms:W3CDTF">2022-05-17T13:12:00Z</dcterms:created>
  <dcterms:modified xsi:type="dcterms:W3CDTF">2022-05-23T13:05:00Z</dcterms:modified>
</cp:coreProperties>
</file>