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47FE" w14:textId="77777777" w:rsidR="00996A4B" w:rsidRPr="00E15C6E" w:rsidRDefault="00A01DB8" w:rsidP="005F7533">
      <w:pPr>
        <w:ind w:right="1410" w:firstLine="284"/>
        <w:rPr>
          <w:b/>
          <w:bCs/>
          <w:color w:val="000000" w:themeColor="text1"/>
          <w:sz w:val="44"/>
          <w:szCs w:val="44"/>
        </w:rPr>
      </w:pPr>
      <w:r w:rsidRPr="00E15C6E">
        <w:rPr>
          <w:b/>
          <w:bCs/>
          <w:color w:val="000000" w:themeColor="text1"/>
          <w:sz w:val="44"/>
          <w:szCs w:val="44"/>
        </w:rPr>
        <w:t>“Siamo tutti in pericolo”</w:t>
      </w:r>
    </w:p>
    <w:p w14:paraId="2C86C1C7" w14:textId="77777777" w:rsidR="00344959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di </w:t>
      </w:r>
      <w:proofErr w:type="spellStart"/>
      <w:r w:rsidRPr="00E15C6E">
        <w:rPr>
          <w:color w:val="000000" w:themeColor="text1"/>
        </w:rPr>
        <w:t>lorenzo</w:t>
      </w:r>
      <w:proofErr w:type="spellEnd"/>
      <w:r w:rsidRPr="00E15C6E">
        <w:rPr>
          <w:color w:val="000000" w:themeColor="text1"/>
        </w:rPr>
        <w:t xml:space="preserve"> merlo 230320</w:t>
      </w:r>
    </w:p>
    <w:p w14:paraId="48C4B55A" w14:textId="77777777" w:rsidR="00344959" w:rsidRPr="00E15C6E" w:rsidRDefault="00344959" w:rsidP="005F7533">
      <w:pPr>
        <w:ind w:right="1410" w:firstLine="284"/>
        <w:rPr>
          <w:color w:val="000000" w:themeColor="text1"/>
        </w:rPr>
      </w:pPr>
    </w:p>
    <w:p w14:paraId="3D6E112A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b/>
          <w:bCs/>
          <w:color w:val="000000" w:themeColor="text1"/>
        </w:rPr>
        <w:t>Era lontana la Cina</w:t>
      </w:r>
      <w:r w:rsidRPr="00E15C6E">
        <w:rPr>
          <w:color w:val="000000" w:themeColor="text1"/>
        </w:rPr>
        <w:t xml:space="preserve">. Arrivavano notizie di qualcosa d’importante. </w:t>
      </w:r>
      <w:r w:rsidR="001D61D5">
        <w:rPr>
          <w:color w:val="000000" w:themeColor="text1"/>
        </w:rPr>
        <w:t>P</w:t>
      </w:r>
      <w:r w:rsidR="001D61D5" w:rsidRPr="00E15C6E">
        <w:rPr>
          <w:color w:val="000000" w:themeColor="text1"/>
        </w:rPr>
        <w:t xml:space="preserve">er fare fronte all’emergenza </w:t>
      </w:r>
      <w:r w:rsidR="001D61D5">
        <w:rPr>
          <w:color w:val="000000" w:themeColor="text1"/>
        </w:rPr>
        <w:t>f</w:t>
      </w:r>
      <w:r w:rsidRPr="00E15C6E">
        <w:rPr>
          <w:color w:val="000000" w:themeColor="text1"/>
        </w:rPr>
        <w:t>ermarono la routine della vita nota. Attraverso la tv, prima che spaventoso ed esiziale pareva irreale. Strade vuote, morti, ospedali traboccanti, tutto immobilizzato</w:t>
      </w:r>
      <w:r w:rsidR="001D61D5">
        <w:rPr>
          <w:color w:val="000000" w:themeColor="text1"/>
        </w:rPr>
        <w:t>. L’</w:t>
      </w:r>
      <w:r w:rsidRPr="00E15C6E">
        <w:rPr>
          <w:color w:val="000000" w:themeColor="text1"/>
        </w:rPr>
        <w:t xml:space="preserve">allarme </w:t>
      </w:r>
      <w:r w:rsidR="001D61D5">
        <w:rPr>
          <w:color w:val="000000" w:themeColor="text1"/>
        </w:rPr>
        <w:t xml:space="preserve">era </w:t>
      </w:r>
      <w:r w:rsidRPr="00E15C6E">
        <w:rPr>
          <w:color w:val="000000" w:themeColor="text1"/>
        </w:rPr>
        <w:t>mondiale</w:t>
      </w:r>
      <w:r w:rsidR="001D61D5">
        <w:rPr>
          <w:color w:val="000000" w:themeColor="text1"/>
        </w:rPr>
        <w:t xml:space="preserve"> ma tutti stavano a guardare</w:t>
      </w:r>
      <w:r w:rsidRPr="00E15C6E">
        <w:rPr>
          <w:color w:val="000000" w:themeColor="text1"/>
        </w:rPr>
        <w:t>.</w:t>
      </w:r>
    </w:p>
    <w:p w14:paraId="42955F6F" w14:textId="77777777" w:rsidR="00996A4B" w:rsidRPr="00E15C6E" w:rsidRDefault="001D61D5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E</w:t>
      </w:r>
      <w:r w:rsidR="00A01DB8" w:rsidRPr="00E15C6E">
        <w:rPr>
          <w:color w:val="000000" w:themeColor="text1"/>
        </w:rPr>
        <w:t>ra lontana la Cina.</w:t>
      </w:r>
    </w:p>
    <w:p w14:paraId="777B03BB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Finché non si fece sotto e fu vicina come non avremmo mai detto. Ed eccola qui</w:t>
      </w:r>
      <w:r w:rsidR="001D61D5">
        <w:rPr>
          <w:color w:val="000000" w:themeColor="text1"/>
        </w:rPr>
        <w:t>.</w:t>
      </w:r>
      <w:r w:rsidRPr="00E15C6E">
        <w:rPr>
          <w:color w:val="000000" w:themeColor="text1"/>
        </w:rPr>
        <w:t xml:space="preserve"> </w:t>
      </w:r>
      <w:r w:rsidR="001D61D5">
        <w:rPr>
          <w:color w:val="000000" w:themeColor="text1"/>
        </w:rPr>
        <w:t>E</w:t>
      </w:r>
      <w:r w:rsidRPr="00E15C6E">
        <w:rPr>
          <w:color w:val="000000" w:themeColor="text1"/>
        </w:rPr>
        <w:t>ra in casa.</w:t>
      </w:r>
    </w:p>
    <w:p w14:paraId="454B180A" w14:textId="77777777" w:rsidR="00996A4B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In poco il focolaio sviluppò il suo potere. E quanto è vero che </w:t>
      </w:r>
      <w:r w:rsidRPr="001D61D5">
        <w:rPr>
          <w:i/>
          <w:iCs/>
          <w:color w:val="000000" w:themeColor="text1"/>
        </w:rPr>
        <w:t>loro</w:t>
      </w:r>
      <w:r w:rsidRPr="00E15C6E">
        <w:rPr>
          <w:color w:val="000000" w:themeColor="text1"/>
        </w:rPr>
        <w:t xml:space="preserve"> mangiano tutto, vivono promiscui e con un livello di igiene che aborriamo, è altrettanto vero che per ogni malessere </w:t>
      </w:r>
      <w:r w:rsidR="009C081F" w:rsidRPr="00E15C6E">
        <w:rPr>
          <w:color w:val="000000" w:themeColor="text1"/>
        </w:rPr>
        <w:t xml:space="preserve">è </w:t>
      </w:r>
      <w:r w:rsidRPr="00E15C6E">
        <w:rPr>
          <w:i/>
          <w:iCs/>
          <w:color w:val="000000" w:themeColor="text1"/>
        </w:rPr>
        <w:t>il terreno che dice la verità</w:t>
      </w:r>
      <w:r w:rsidRPr="00E15C6E">
        <w:rPr>
          <w:color w:val="000000" w:themeColor="text1"/>
        </w:rPr>
        <w:t>. Evidentemente qui da noi c’era molta mota malata dentro i corpi di tante anime alienate</w:t>
      </w:r>
      <w:r w:rsidR="001D61D5">
        <w:rPr>
          <w:color w:val="000000" w:themeColor="text1"/>
        </w:rPr>
        <w:t>.</w:t>
      </w:r>
      <w:r w:rsidRPr="00E15C6E">
        <w:rPr>
          <w:color w:val="000000" w:themeColor="text1"/>
        </w:rPr>
        <w:t xml:space="preserve"> </w:t>
      </w:r>
      <w:r w:rsidR="001D61D5">
        <w:rPr>
          <w:color w:val="000000" w:themeColor="text1"/>
        </w:rPr>
        <w:t>E, a ben guardare,</w:t>
      </w:r>
      <w:r w:rsidRPr="00E15C6E">
        <w:rPr>
          <w:color w:val="000000" w:themeColor="text1"/>
        </w:rPr>
        <w:t xml:space="preserve"> anche dentro il </w:t>
      </w:r>
      <w:r w:rsidRPr="00E15C6E">
        <w:rPr>
          <w:i/>
          <w:iCs/>
          <w:color w:val="000000" w:themeColor="text1"/>
        </w:rPr>
        <w:t>Primo mondo</w:t>
      </w:r>
      <w:r w:rsidRPr="00E15C6E">
        <w:rPr>
          <w:color w:val="000000" w:themeColor="text1"/>
        </w:rPr>
        <w:t xml:space="preserve">, definitivamente eretto su una fittizia impalcatura, Torre di Babele adeguata ai tempi nostri. </w:t>
      </w:r>
    </w:p>
    <w:p w14:paraId="6CE62241" w14:textId="77777777" w:rsidR="003452BF" w:rsidRPr="00E15C6E" w:rsidRDefault="003452BF" w:rsidP="005F7533">
      <w:pPr>
        <w:ind w:right="1410" w:firstLine="284"/>
        <w:rPr>
          <w:color w:val="000000" w:themeColor="text1"/>
        </w:rPr>
      </w:pPr>
    </w:p>
    <w:p w14:paraId="53BD03A9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1D61D5">
        <w:rPr>
          <w:b/>
          <w:bCs/>
          <w:color w:val="000000" w:themeColor="text1"/>
        </w:rPr>
        <w:t xml:space="preserve">Forse </w:t>
      </w:r>
      <w:r w:rsidRPr="00E15C6E">
        <w:rPr>
          <w:b/>
          <w:bCs/>
          <w:color w:val="000000" w:themeColor="text1"/>
        </w:rPr>
        <w:t xml:space="preserve">quel </w:t>
      </w:r>
      <w:r w:rsidR="00986CBD">
        <w:rPr>
          <w:b/>
          <w:bCs/>
          <w:color w:val="000000" w:themeColor="text1"/>
        </w:rPr>
        <w:t xml:space="preserve">suo </w:t>
      </w:r>
      <w:r w:rsidRPr="00E15C6E">
        <w:rPr>
          <w:b/>
          <w:bCs/>
          <w:color w:val="000000" w:themeColor="text1"/>
        </w:rPr>
        <w:t>benessere</w:t>
      </w:r>
      <w:r w:rsidRPr="00E15C6E">
        <w:rPr>
          <w:color w:val="000000" w:themeColor="text1"/>
        </w:rPr>
        <w:t xml:space="preserve"> raggiunto e vantato, sebbene costituito da cromature e apparenza, da tecnologia e separazione dal cosmo, ne era responsabile?</w:t>
      </w:r>
    </w:p>
    <w:p w14:paraId="1542418A" w14:textId="5CC15B9C" w:rsidR="0062475A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A</w:t>
      </w:r>
      <w:r w:rsidR="00AA5DE7">
        <w:rPr>
          <w:color w:val="000000" w:themeColor="text1"/>
        </w:rPr>
        <w:t xml:space="preserve">i </w:t>
      </w:r>
      <w:r w:rsidRPr="00E15C6E">
        <w:rPr>
          <w:color w:val="000000" w:themeColor="text1"/>
        </w:rPr>
        <w:t>valori</w:t>
      </w:r>
      <w:r w:rsidR="001C38C4">
        <w:rPr>
          <w:color w:val="000000" w:themeColor="text1"/>
        </w:rPr>
        <w:t xml:space="preserve"> del </w:t>
      </w:r>
      <w:r w:rsidR="001C38C4" w:rsidRPr="001C38C4">
        <w:rPr>
          <w:i/>
          <w:iCs/>
          <w:color w:val="000000" w:themeColor="text1"/>
        </w:rPr>
        <w:t>Nord del mondo</w:t>
      </w:r>
      <w:r w:rsidR="00AA5DE7">
        <w:rPr>
          <w:color w:val="000000" w:themeColor="text1"/>
        </w:rPr>
        <w:t>,</w:t>
      </w:r>
      <w:r w:rsidRPr="00E15C6E">
        <w:rPr>
          <w:color w:val="000000" w:themeColor="text1"/>
        </w:rPr>
        <w:t xml:space="preserve"> </w:t>
      </w:r>
      <w:r w:rsidR="00AA5DE7">
        <w:rPr>
          <w:color w:val="000000" w:themeColor="text1"/>
        </w:rPr>
        <w:t>succedanei della verità</w:t>
      </w:r>
      <w:r w:rsidRPr="00E15C6E">
        <w:rPr>
          <w:color w:val="000000" w:themeColor="text1"/>
        </w:rPr>
        <w:t xml:space="preserve">, </w:t>
      </w:r>
      <w:r w:rsidRPr="001C38C4">
        <w:rPr>
          <w:i/>
          <w:iCs/>
          <w:color w:val="000000" w:themeColor="text1"/>
        </w:rPr>
        <w:t>nessuno</w:t>
      </w:r>
      <w:r w:rsidRPr="00E15C6E">
        <w:rPr>
          <w:color w:val="000000" w:themeColor="text1"/>
        </w:rPr>
        <w:t xml:space="preserve"> </w:t>
      </w:r>
      <w:r w:rsidR="00AA5DE7">
        <w:rPr>
          <w:color w:val="000000" w:themeColor="text1"/>
        </w:rPr>
        <w:t xml:space="preserve">del suo popolo </w:t>
      </w:r>
      <w:r w:rsidRPr="00E15C6E">
        <w:rPr>
          <w:color w:val="000000" w:themeColor="text1"/>
        </w:rPr>
        <w:t>avrebbe mai abdicato</w:t>
      </w:r>
      <w:r w:rsidR="0062475A">
        <w:rPr>
          <w:color w:val="000000" w:themeColor="text1"/>
        </w:rPr>
        <w:t>.</w:t>
      </w:r>
      <w:r w:rsidR="00AA5DE7">
        <w:rPr>
          <w:color w:val="000000" w:themeColor="text1"/>
        </w:rPr>
        <w:t xml:space="preserve"> </w:t>
      </w:r>
      <w:r w:rsidR="0062475A">
        <w:rPr>
          <w:color w:val="000000" w:themeColor="text1"/>
        </w:rPr>
        <w:t>N</w:t>
      </w:r>
      <w:r w:rsidR="00AA5DE7">
        <w:rPr>
          <w:color w:val="000000" w:themeColor="text1"/>
        </w:rPr>
        <w:t xml:space="preserve">é avrebbe mai </w:t>
      </w:r>
      <w:r w:rsidRPr="00E15C6E">
        <w:rPr>
          <w:color w:val="000000" w:themeColor="text1"/>
        </w:rPr>
        <w:t>p</w:t>
      </w:r>
      <w:r w:rsidR="00AA5DE7">
        <w:rPr>
          <w:color w:val="000000" w:themeColor="text1"/>
        </w:rPr>
        <w:t xml:space="preserve">reso </w:t>
      </w:r>
      <w:r w:rsidRPr="00E15C6E">
        <w:rPr>
          <w:color w:val="000000" w:themeColor="text1"/>
        </w:rPr>
        <w:t>in considerazione le proposte di frugalità</w:t>
      </w:r>
      <w:r w:rsidR="00AA5DE7">
        <w:rPr>
          <w:color w:val="000000" w:themeColor="text1"/>
        </w:rPr>
        <w:t xml:space="preserve"> che da sempre sono disponibili agli uomini</w:t>
      </w:r>
      <w:r w:rsidRPr="00E15C6E">
        <w:rPr>
          <w:color w:val="000000" w:themeColor="text1"/>
        </w:rPr>
        <w:t xml:space="preserve">. Secondo </w:t>
      </w:r>
      <w:r w:rsidR="0062475A">
        <w:rPr>
          <w:color w:val="000000" w:themeColor="text1"/>
        </w:rPr>
        <w:t xml:space="preserve">i loro esperti, </w:t>
      </w:r>
      <w:r w:rsidR="00896AAA">
        <w:rPr>
          <w:color w:val="000000" w:themeColor="text1"/>
        </w:rPr>
        <w:t>sole</w:t>
      </w:r>
      <w:r w:rsidR="0062475A">
        <w:rPr>
          <w:color w:val="000000" w:themeColor="text1"/>
        </w:rPr>
        <w:t xml:space="preserve"> autorità del vero, </w:t>
      </w:r>
      <w:r w:rsidRPr="00E15C6E">
        <w:rPr>
          <w:color w:val="000000" w:themeColor="text1"/>
        </w:rPr>
        <w:t xml:space="preserve">e i loro </w:t>
      </w:r>
      <w:r w:rsidR="00AA5DE7">
        <w:rPr>
          <w:color w:val="000000" w:themeColor="text1"/>
        </w:rPr>
        <w:t xml:space="preserve">umani </w:t>
      </w:r>
      <w:r w:rsidRPr="00E15C6E">
        <w:rPr>
          <w:color w:val="000000" w:themeColor="text1"/>
        </w:rPr>
        <w:t xml:space="preserve">armenti al seguito, quelle </w:t>
      </w:r>
      <w:r w:rsidR="00EF28F9">
        <w:rPr>
          <w:color w:val="000000" w:themeColor="text1"/>
        </w:rPr>
        <w:t xml:space="preserve">proposte alternative </w:t>
      </w:r>
      <w:r w:rsidRPr="00E15C6E">
        <w:rPr>
          <w:color w:val="000000" w:themeColor="text1"/>
        </w:rPr>
        <w:t xml:space="preserve">non </w:t>
      </w:r>
      <w:r w:rsidR="0062475A">
        <w:rPr>
          <w:color w:val="000000" w:themeColor="text1"/>
        </w:rPr>
        <w:t>hanno valore</w:t>
      </w:r>
      <w:r w:rsidR="001C38C4">
        <w:rPr>
          <w:color w:val="000000" w:themeColor="text1"/>
        </w:rPr>
        <w:t xml:space="preserve">. Non sono che </w:t>
      </w:r>
      <w:r w:rsidR="001C38C4" w:rsidRPr="00E15C6E">
        <w:rPr>
          <w:color w:val="000000" w:themeColor="text1"/>
        </w:rPr>
        <w:t>pauperistiche e ciarlatane</w:t>
      </w:r>
      <w:r w:rsidR="001C38C4">
        <w:rPr>
          <w:color w:val="000000" w:themeColor="text1"/>
        </w:rPr>
        <w:t>, assurde e da denigrare tout court</w:t>
      </w:r>
      <w:r w:rsidRPr="00E15C6E">
        <w:rPr>
          <w:color w:val="000000" w:themeColor="text1"/>
        </w:rPr>
        <w:t xml:space="preserve">. </w:t>
      </w:r>
    </w:p>
    <w:p w14:paraId="29D90820" w14:textId="00E453A1" w:rsidR="00996A4B" w:rsidRPr="00E15C6E" w:rsidRDefault="0062475A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 xml:space="preserve">Comprensibile. </w:t>
      </w:r>
      <w:r w:rsidR="00EF28F9">
        <w:rPr>
          <w:color w:val="000000" w:themeColor="text1"/>
        </w:rPr>
        <w:t>Quei competenti non</w:t>
      </w:r>
      <w:r w:rsidR="00A01DB8" w:rsidRPr="00E15C6E">
        <w:rPr>
          <w:color w:val="000000" w:themeColor="text1"/>
        </w:rPr>
        <w:t xml:space="preserve"> </w:t>
      </w:r>
      <w:r w:rsidR="001C38C4">
        <w:rPr>
          <w:color w:val="000000" w:themeColor="text1"/>
        </w:rPr>
        <w:t>hanno</w:t>
      </w:r>
      <w:r w:rsidR="00A01DB8" w:rsidRPr="00E15C6E">
        <w:rPr>
          <w:color w:val="000000" w:themeColor="text1"/>
        </w:rPr>
        <w:t xml:space="preserve"> i mezzi per intendere </w:t>
      </w:r>
      <w:r>
        <w:rPr>
          <w:color w:val="000000" w:themeColor="text1"/>
        </w:rPr>
        <w:t>la misura</w:t>
      </w:r>
      <w:r w:rsidR="00A01DB8" w:rsidRPr="00E15C6E">
        <w:rPr>
          <w:color w:val="000000" w:themeColor="text1"/>
        </w:rPr>
        <w:t xml:space="preserve"> di </w:t>
      </w:r>
      <w:r w:rsidR="001C38C4">
        <w:rPr>
          <w:color w:val="000000" w:themeColor="text1"/>
        </w:rPr>
        <w:t>quelle</w:t>
      </w:r>
      <w:r w:rsidR="00A01DB8" w:rsidRPr="00E15C6E">
        <w:rPr>
          <w:color w:val="000000" w:themeColor="text1"/>
        </w:rPr>
        <w:t xml:space="preserve"> proposte, </w:t>
      </w:r>
      <w:r w:rsidR="001C38C4">
        <w:rPr>
          <w:color w:val="000000" w:themeColor="text1"/>
        </w:rPr>
        <w:t xml:space="preserve">ma hanno la </w:t>
      </w:r>
      <w:proofErr w:type="spellStart"/>
      <w:r w:rsidR="001C38C4">
        <w:rPr>
          <w:color w:val="000000" w:themeColor="text1"/>
        </w:rPr>
        <w:t>saccenza</w:t>
      </w:r>
      <w:proofErr w:type="spellEnd"/>
      <w:r w:rsidR="001C38C4">
        <w:rPr>
          <w:color w:val="000000" w:themeColor="text1"/>
        </w:rPr>
        <w:t xml:space="preserve"> per </w:t>
      </w:r>
      <w:r w:rsidR="00A01DB8" w:rsidRPr="00E15C6E">
        <w:rPr>
          <w:color w:val="000000" w:themeColor="text1"/>
        </w:rPr>
        <w:t>impiega</w:t>
      </w:r>
      <w:r w:rsidR="001C38C4">
        <w:rPr>
          <w:color w:val="000000" w:themeColor="text1"/>
        </w:rPr>
        <w:t>re</w:t>
      </w:r>
      <w:r w:rsidR="00A01DB8" w:rsidRPr="00E15C6E">
        <w:rPr>
          <w:color w:val="000000" w:themeColor="text1"/>
        </w:rPr>
        <w:t xml:space="preserve"> i riff </w:t>
      </w:r>
      <w:r>
        <w:rPr>
          <w:color w:val="000000" w:themeColor="text1"/>
        </w:rPr>
        <w:t>scientisti</w:t>
      </w:r>
      <w:r w:rsidR="00A01DB8" w:rsidRPr="00E15C6E">
        <w:rPr>
          <w:color w:val="000000" w:themeColor="text1"/>
        </w:rPr>
        <w:t xml:space="preserve"> </w:t>
      </w:r>
      <w:r w:rsidR="001C38C4">
        <w:rPr>
          <w:color w:val="000000" w:themeColor="text1"/>
        </w:rPr>
        <w:t xml:space="preserve">e così </w:t>
      </w:r>
      <w:r w:rsidR="00A01DB8" w:rsidRPr="00E15C6E">
        <w:rPr>
          <w:color w:val="000000" w:themeColor="text1"/>
        </w:rPr>
        <w:t xml:space="preserve">ritenersi al riparo da </w:t>
      </w:r>
      <w:r w:rsidR="001C38C4">
        <w:rPr>
          <w:color w:val="000000" w:themeColor="text1"/>
        </w:rPr>
        <w:t>qualunque critica</w:t>
      </w:r>
      <w:r w:rsidR="00A01DB8" w:rsidRPr="00E15C6E">
        <w:rPr>
          <w:color w:val="000000" w:themeColor="text1"/>
        </w:rPr>
        <w:t>. Mai, in cambio di una tacca di frugalità</w:t>
      </w:r>
      <w:r w:rsidR="00265112">
        <w:rPr>
          <w:color w:val="000000" w:themeColor="text1"/>
        </w:rPr>
        <w:t>,</w:t>
      </w:r>
      <w:r w:rsidR="00A01DB8" w:rsidRPr="00E15C6E">
        <w:rPr>
          <w:color w:val="000000" w:themeColor="text1"/>
        </w:rPr>
        <w:t xml:space="preserve"> recederebbero di un punto dal loro scranno di verità </w:t>
      </w:r>
      <w:r w:rsidR="00A01DB8" w:rsidRPr="00E15C6E">
        <w:rPr>
          <w:i/>
          <w:iCs/>
          <w:color w:val="000000" w:themeColor="text1"/>
        </w:rPr>
        <w:t>scientificamente provata</w:t>
      </w:r>
      <w:r w:rsidR="00A01DB8" w:rsidRPr="00E15C6E">
        <w:rPr>
          <w:color w:val="000000" w:themeColor="text1"/>
        </w:rPr>
        <w:t>.</w:t>
      </w:r>
    </w:p>
    <w:p w14:paraId="061987EC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Il loro benessere, secondo le rime di fascinosi poeti satanici, rima con progresso. Ma il loro ambito è solo un incantesimo. Come limatura di ferro, si allineano al magnete che non vedono, seguono il guinzaglio che non sentono.</w:t>
      </w:r>
    </w:p>
    <w:p w14:paraId="1C80297A" w14:textId="77777777" w:rsidR="0062475A" w:rsidRDefault="0062475A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D</w:t>
      </w:r>
      <w:r w:rsidRPr="00E15C6E">
        <w:rPr>
          <w:color w:val="000000" w:themeColor="text1"/>
        </w:rPr>
        <w:t>alla motonave individualista</w:t>
      </w:r>
      <w:r>
        <w:rPr>
          <w:color w:val="000000" w:themeColor="text1"/>
        </w:rPr>
        <w:t>, d</w:t>
      </w:r>
      <w:r w:rsidR="00A01DB8" w:rsidRPr="00E15C6E">
        <w:rPr>
          <w:color w:val="000000" w:themeColor="text1"/>
        </w:rPr>
        <w:t xml:space="preserve">entro </w:t>
      </w:r>
      <w:r>
        <w:rPr>
          <w:color w:val="000000" w:themeColor="text1"/>
        </w:rPr>
        <w:t>la</w:t>
      </w:r>
      <w:r w:rsidR="00A01DB8" w:rsidRPr="00E15C6E">
        <w:rPr>
          <w:color w:val="000000" w:themeColor="text1"/>
        </w:rPr>
        <w:t xml:space="preserve"> bolla di suggestioni</w:t>
      </w:r>
      <w:r>
        <w:rPr>
          <w:color w:val="000000" w:themeColor="text1"/>
        </w:rPr>
        <w:t xml:space="preserve"> riempita con </w:t>
      </w:r>
      <w:r w:rsidR="00A01DB8" w:rsidRPr="00E15C6E">
        <w:rPr>
          <w:color w:val="000000" w:themeColor="text1"/>
        </w:rPr>
        <w:t xml:space="preserve">miraggi </w:t>
      </w:r>
      <w:r>
        <w:rPr>
          <w:color w:val="000000" w:themeColor="text1"/>
        </w:rPr>
        <w:t>di</w:t>
      </w:r>
      <w:r w:rsidR="00A01DB8" w:rsidRPr="00E15C6E">
        <w:rPr>
          <w:color w:val="000000" w:themeColor="text1"/>
        </w:rPr>
        <w:t xml:space="preserve"> ricchezza, </w:t>
      </w:r>
      <w:r>
        <w:rPr>
          <w:color w:val="000000" w:themeColor="text1"/>
        </w:rPr>
        <w:t xml:space="preserve">le </w:t>
      </w:r>
      <w:r w:rsidR="00A01DB8" w:rsidRPr="00E15C6E">
        <w:rPr>
          <w:color w:val="000000" w:themeColor="text1"/>
        </w:rPr>
        <w:t>tradizioni analogiche</w:t>
      </w:r>
      <w:r w:rsidR="009C081F" w:rsidRPr="00E15C6E">
        <w:rPr>
          <w:color w:val="000000" w:themeColor="text1"/>
        </w:rPr>
        <w:t xml:space="preserve">, che hanno guidato la misura d’uomo fino a ieri, </w:t>
      </w:r>
      <w:r>
        <w:rPr>
          <w:color w:val="000000" w:themeColor="text1"/>
        </w:rPr>
        <w:t>inutili pesi morti, sono</w:t>
      </w:r>
      <w:r w:rsidR="00A01DB8" w:rsidRPr="00E15C6E">
        <w:rPr>
          <w:color w:val="000000" w:themeColor="text1"/>
        </w:rPr>
        <w:t xml:space="preserve"> stat</w:t>
      </w:r>
      <w:r>
        <w:rPr>
          <w:color w:val="000000" w:themeColor="text1"/>
        </w:rPr>
        <w:t>e</w:t>
      </w:r>
      <w:r w:rsidR="00A01DB8" w:rsidRPr="00E15C6E">
        <w:rPr>
          <w:color w:val="000000" w:themeColor="text1"/>
        </w:rPr>
        <w:t xml:space="preserve"> buttat</w:t>
      </w:r>
      <w:r>
        <w:rPr>
          <w:color w:val="000000" w:themeColor="text1"/>
        </w:rPr>
        <w:t>e</w:t>
      </w:r>
      <w:r w:rsidR="00A01DB8" w:rsidRPr="00E15C6E">
        <w:rPr>
          <w:color w:val="000000" w:themeColor="text1"/>
        </w:rPr>
        <w:t xml:space="preserve"> a mare.</w:t>
      </w:r>
      <w:r w:rsidRPr="0062475A">
        <w:rPr>
          <w:color w:val="000000" w:themeColor="text1"/>
        </w:rPr>
        <w:t xml:space="preserve"> </w:t>
      </w:r>
    </w:p>
    <w:p w14:paraId="7BC3DE65" w14:textId="2236D2F9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L</w:t>
      </w:r>
      <w:r w:rsidR="00873A0F" w:rsidRPr="00E15C6E">
        <w:rPr>
          <w:color w:val="000000" w:themeColor="text1"/>
        </w:rPr>
        <w:t xml:space="preserve">e stelle, </w:t>
      </w:r>
      <w:r w:rsidR="00696BCB">
        <w:rPr>
          <w:color w:val="000000" w:themeColor="text1"/>
        </w:rPr>
        <w:t>il sorgere e tramontare</w:t>
      </w:r>
      <w:r w:rsidR="00640390">
        <w:rPr>
          <w:color w:val="000000" w:themeColor="text1"/>
        </w:rPr>
        <w:t xml:space="preserve"> del sole, </w:t>
      </w:r>
      <w:r w:rsidR="00873A0F" w:rsidRPr="00E15C6E">
        <w:rPr>
          <w:color w:val="000000" w:themeColor="text1"/>
        </w:rPr>
        <w:t>il sestante e la</w:t>
      </w:r>
      <w:r w:rsidRPr="00E15C6E">
        <w:rPr>
          <w:color w:val="000000" w:themeColor="text1"/>
        </w:rPr>
        <w:t xml:space="preserve"> bussola che aveva</w:t>
      </w:r>
      <w:r w:rsidR="00873A0F" w:rsidRPr="00E15C6E">
        <w:rPr>
          <w:color w:val="000000" w:themeColor="text1"/>
        </w:rPr>
        <w:t>no</w:t>
      </w:r>
      <w:r w:rsidRPr="00E15C6E">
        <w:rPr>
          <w:color w:val="000000" w:themeColor="text1"/>
        </w:rPr>
        <w:t xml:space="preserve"> guidato le generazioni passate sulle piste del mondo per </w:t>
      </w:r>
      <w:r w:rsidRPr="00E15C6E">
        <w:rPr>
          <w:i/>
          <w:iCs/>
          <w:color w:val="000000" w:themeColor="text1"/>
        </w:rPr>
        <w:t>arrivare a baita</w:t>
      </w:r>
      <w:r w:rsidRPr="00E15C6E">
        <w:rPr>
          <w:color w:val="000000" w:themeColor="text1"/>
        </w:rPr>
        <w:t xml:space="preserve"> </w:t>
      </w:r>
      <w:r w:rsidR="0007015B">
        <w:rPr>
          <w:color w:val="000000" w:themeColor="text1"/>
        </w:rPr>
        <w:t>era</w:t>
      </w:r>
      <w:r w:rsidR="00E94B6C">
        <w:rPr>
          <w:color w:val="000000" w:themeColor="text1"/>
        </w:rPr>
        <w:t>no</w:t>
      </w:r>
      <w:r w:rsidR="00873A0F" w:rsidRPr="00E15C6E">
        <w:rPr>
          <w:color w:val="000000" w:themeColor="text1"/>
        </w:rPr>
        <w:t xml:space="preserve"> divenut</w:t>
      </w:r>
      <w:r w:rsidR="00265112">
        <w:rPr>
          <w:color w:val="000000" w:themeColor="text1"/>
        </w:rPr>
        <w:t>i</w:t>
      </w:r>
      <w:r w:rsidR="00873A0F" w:rsidRPr="00E15C6E">
        <w:rPr>
          <w:color w:val="000000" w:themeColor="text1"/>
        </w:rPr>
        <w:t xml:space="preserve"> cianfrusagli</w:t>
      </w:r>
      <w:r w:rsidR="00E94B6C">
        <w:rPr>
          <w:color w:val="000000" w:themeColor="text1"/>
        </w:rPr>
        <w:t>e</w:t>
      </w:r>
      <w:r w:rsidR="00873A0F" w:rsidRPr="00E15C6E">
        <w:rPr>
          <w:color w:val="000000" w:themeColor="text1"/>
        </w:rPr>
        <w:t xml:space="preserve"> inutil</w:t>
      </w:r>
      <w:r w:rsidR="00E94B6C">
        <w:rPr>
          <w:color w:val="000000" w:themeColor="text1"/>
        </w:rPr>
        <w:t xml:space="preserve">i </w:t>
      </w:r>
      <w:r w:rsidR="00873A0F" w:rsidRPr="00E15C6E">
        <w:rPr>
          <w:color w:val="000000" w:themeColor="text1"/>
        </w:rPr>
        <w:t>da dimenticare</w:t>
      </w:r>
      <w:r w:rsidRPr="00E15C6E">
        <w:rPr>
          <w:color w:val="000000" w:themeColor="text1"/>
        </w:rPr>
        <w:t xml:space="preserve"> in soffitta</w:t>
      </w:r>
      <w:r w:rsidR="00873A0F" w:rsidRPr="00E15C6E">
        <w:rPr>
          <w:color w:val="000000" w:themeColor="text1"/>
        </w:rPr>
        <w:t>.</w:t>
      </w:r>
      <w:r w:rsidRPr="00E15C6E">
        <w:rPr>
          <w:color w:val="000000" w:themeColor="text1"/>
        </w:rPr>
        <w:t xml:space="preserve"> </w:t>
      </w:r>
      <w:r w:rsidR="00873A0F" w:rsidRPr="00E15C6E">
        <w:rPr>
          <w:color w:val="000000" w:themeColor="text1"/>
        </w:rPr>
        <w:t>N</w:t>
      </w:r>
      <w:r w:rsidRPr="00E15C6E">
        <w:rPr>
          <w:color w:val="000000" w:themeColor="text1"/>
        </w:rPr>
        <w:t xml:space="preserve">essuno </w:t>
      </w:r>
      <w:r w:rsidR="00873A0F" w:rsidRPr="00E15C6E">
        <w:rPr>
          <w:color w:val="000000" w:themeColor="text1"/>
        </w:rPr>
        <w:t>sa</w:t>
      </w:r>
      <w:r w:rsidR="0007015B">
        <w:rPr>
          <w:color w:val="000000" w:themeColor="text1"/>
        </w:rPr>
        <w:t>peva</w:t>
      </w:r>
      <w:r w:rsidRPr="00E15C6E">
        <w:rPr>
          <w:color w:val="000000" w:themeColor="text1"/>
        </w:rPr>
        <w:t xml:space="preserve"> più utilizzar</w:t>
      </w:r>
      <w:r w:rsidR="00A27DC0" w:rsidRPr="00E15C6E">
        <w:rPr>
          <w:color w:val="000000" w:themeColor="text1"/>
        </w:rPr>
        <w:t xml:space="preserve">e gli astri, </w:t>
      </w:r>
      <w:r w:rsidR="00640390">
        <w:rPr>
          <w:color w:val="000000" w:themeColor="text1"/>
        </w:rPr>
        <w:t xml:space="preserve">le ombre, </w:t>
      </w:r>
      <w:r w:rsidR="00A27DC0" w:rsidRPr="00E15C6E">
        <w:rPr>
          <w:color w:val="000000" w:themeColor="text1"/>
        </w:rPr>
        <w:t>gli angoli e i gradi per comandare la vita</w:t>
      </w:r>
      <w:r w:rsidRPr="00E15C6E">
        <w:rPr>
          <w:color w:val="000000" w:themeColor="text1"/>
        </w:rPr>
        <w:t>.</w:t>
      </w:r>
    </w:p>
    <w:p w14:paraId="2437C7EC" w14:textId="77777777" w:rsidR="00996A4B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lastRenderedPageBreak/>
        <w:t>Ci si affida</w:t>
      </w:r>
      <w:r w:rsidR="0007015B">
        <w:rPr>
          <w:color w:val="000000" w:themeColor="text1"/>
        </w:rPr>
        <w:t>va</w:t>
      </w:r>
      <w:r w:rsidR="00640390">
        <w:rPr>
          <w:color w:val="000000" w:themeColor="text1"/>
        </w:rPr>
        <w:t xml:space="preserve"> </w:t>
      </w:r>
      <w:r w:rsidRPr="00E15C6E">
        <w:rPr>
          <w:color w:val="000000" w:themeColor="text1"/>
        </w:rPr>
        <w:t>ad esperti, eventualmente anche virtuali. Noi, di nostro, ormai analfabeti in tutte le materie della creazione che si studiano con le mani e la sensibilità sottile dell’armonia, che potevamo farci?</w:t>
      </w:r>
    </w:p>
    <w:p w14:paraId="0AFD6CB3" w14:textId="77777777" w:rsidR="00640390" w:rsidRPr="00E15C6E" w:rsidRDefault="00640390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Così i</w:t>
      </w:r>
      <w:r w:rsidRPr="00E15C6E">
        <w:rPr>
          <w:color w:val="000000" w:themeColor="text1"/>
        </w:rPr>
        <w:t xml:space="preserve"> vecchi non </w:t>
      </w:r>
      <w:r w:rsidR="0007015B">
        <w:rPr>
          <w:color w:val="000000" w:themeColor="text1"/>
        </w:rPr>
        <w:t>facevano</w:t>
      </w:r>
      <w:r w:rsidRPr="00E15C6E">
        <w:rPr>
          <w:color w:val="000000" w:themeColor="text1"/>
        </w:rPr>
        <w:t xml:space="preserve"> testo se non nel bilancio delle case di cura, i bambini </w:t>
      </w:r>
      <w:r w:rsidR="0007015B">
        <w:rPr>
          <w:color w:val="000000" w:themeColor="text1"/>
        </w:rPr>
        <w:t>crescevano</w:t>
      </w:r>
      <w:r w:rsidRPr="00E15C6E">
        <w:rPr>
          <w:color w:val="000000" w:themeColor="text1"/>
        </w:rPr>
        <w:t xml:space="preserve"> secondo un’educazione delegata, i giovan</w:t>
      </w:r>
      <w:r>
        <w:rPr>
          <w:color w:val="000000" w:themeColor="text1"/>
        </w:rPr>
        <w:t>i</w:t>
      </w:r>
      <w:r w:rsidRPr="00E15C6E">
        <w:rPr>
          <w:color w:val="000000" w:themeColor="text1"/>
        </w:rPr>
        <w:t xml:space="preserve"> </w:t>
      </w:r>
      <w:r w:rsidR="0007015B">
        <w:rPr>
          <w:color w:val="000000" w:themeColor="text1"/>
        </w:rPr>
        <w:t>erano</w:t>
      </w:r>
      <w:r w:rsidRPr="00E15C6E">
        <w:rPr>
          <w:color w:val="000000" w:themeColor="text1"/>
        </w:rPr>
        <w:t xml:space="preserve"> formati a divenire ubbidienti soldatini di comandanti a loro volta allineati servitori di registi </w:t>
      </w:r>
      <w:r>
        <w:rPr>
          <w:color w:val="000000" w:themeColor="text1"/>
        </w:rPr>
        <w:t>nella penombra</w:t>
      </w:r>
      <w:r w:rsidRPr="00E15C6E">
        <w:rPr>
          <w:color w:val="000000" w:themeColor="text1"/>
        </w:rPr>
        <w:t>.</w:t>
      </w:r>
    </w:p>
    <w:p w14:paraId="373FB8D7" w14:textId="77777777" w:rsidR="00996A4B" w:rsidRPr="00E15C6E" w:rsidRDefault="00996A4B" w:rsidP="005F7533">
      <w:pPr>
        <w:ind w:right="1410" w:firstLine="284"/>
        <w:rPr>
          <w:color w:val="000000" w:themeColor="text1"/>
        </w:rPr>
      </w:pPr>
    </w:p>
    <w:p w14:paraId="22A2D138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b/>
          <w:bCs/>
          <w:color w:val="000000" w:themeColor="text1"/>
        </w:rPr>
        <w:t>Il virus si era preso il centro del mondo</w:t>
      </w:r>
      <w:r w:rsidRPr="00E15C6E">
        <w:rPr>
          <w:color w:val="000000" w:themeColor="text1"/>
        </w:rPr>
        <w:t>. Che si poteva fare?</w:t>
      </w:r>
    </w:p>
    <w:p w14:paraId="5B412543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Giusto. Che fare?</w:t>
      </w:r>
    </w:p>
    <w:p w14:paraId="6D3F65F6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Se lo chiesero in tempi diversi un po’ tutti e ad ogni livello. Come è giusto nei grandi numeri la percentuale maggiore si adeguò senza obiettare alle indicazioni che gli arriva</w:t>
      </w:r>
      <w:r w:rsidR="00B67FD4">
        <w:rPr>
          <w:color w:val="000000" w:themeColor="text1"/>
        </w:rPr>
        <w:t>va</w:t>
      </w:r>
      <w:r w:rsidRPr="00E15C6E">
        <w:rPr>
          <w:color w:val="000000" w:themeColor="text1"/>
        </w:rPr>
        <w:t>no dall’alto, benché anche in cabina di pilotaggio non avessero del tutto le idee chiare.</w:t>
      </w:r>
    </w:p>
    <w:p w14:paraId="34377A6A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Come biasimarli? Si era davanti a una novità, come al tempo delle Brigate Rosse. Nessuno sapeva inizialmente quale interpretazione del fenomeno preferire. Di certo, tutte le linee di risposta a quel </w:t>
      </w:r>
      <w:r w:rsidRPr="00E15C6E">
        <w:rPr>
          <w:i/>
          <w:iCs/>
          <w:color w:val="000000" w:themeColor="text1"/>
        </w:rPr>
        <w:t>che fare?</w:t>
      </w:r>
      <w:r w:rsidRPr="00E15C6E">
        <w:rPr>
          <w:color w:val="000000" w:themeColor="text1"/>
        </w:rPr>
        <w:t xml:space="preserve"> avevano la loro ragione d’essere.</w:t>
      </w:r>
    </w:p>
    <w:p w14:paraId="4F600BA6" w14:textId="77777777" w:rsidR="00996A4B" w:rsidRPr="00E15C6E" w:rsidRDefault="00996A4B" w:rsidP="005F7533">
      <w:pPr>
        <w:ind w:right="1410" w:firstLine="284"/>
        <w:rPr>
          <w:color w:val="000000" w:themeColor="text1"/>
        </w:rPr>
      </w:pPr>
    </w:p>
    <w:p w14:paraId="32ABC2A9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b/>
          <w:bCs/>
          <w:color w:val="000000" w:themeColor="text1"/>
        </w:rPr>
        <w:t>L’allarme crebbe</w:t>
      </w:r>
      <w:r w:rsidRPr="00E15C6E">
        <w:rPr>
          <w:color w:val="000000" w:themeColor="text1"/>
        </w:rPr>
        <w:t xml:space="preserve"> e insieme a lui si moltiplicarono morti, ricoverati, perplessità, guariti, proibizioni.</w:t>
      </w:r>
    </w:p>
    <w:p w14:paraId="0257A1B1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Passavano i giorni ma non la nebbia che li copriva, squarciata soltanto dai fari forti dei telegiornali e dei talk show ormai via </w:t>
      </w:r>
      <w:proofErr w:type="spellStart"/>
      <w:r w:rsidRPr="00E15C6E">
        <w:rPr>
          <w:color w:val="000000" w:themeColor="text1"/>
        </w:rPr>
        <w:t>skype</w:t>
      </w:r>
      <w:proofErr w:type="spellEnd"/>
      <w:r w:rsidRPr="00E15C6E">
        <w:rPr>
          <w:color w:val="000000" w:themeColor="text1"/>
        </w:rPr>
        <w:t>.</w:t>
      </w:r>
    </w:p>
    <w:p w14:paraId="76E2C409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Si dovettero chiudere le attività, le scuole, le persone.</w:t>
      </w:r>
    </w:p>
    <w:p w14:paraId="74878B13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Insieme all’ordine sempre più perentorio, ripetuto, sanzionato di stare reclusi nelle proprie abitazioni, cresceva il senso di incompletezza delle informazioni. Quindi le domande dei perché e le ipotesi delle ragioni.</w:t>
      </w:r>
    </w:p>
    <w:p w14:paraId="0EEF47C6" w14:textId="77777777" w:rsidR="00996A4B" w:rsidRPr="00E15C6E" w:rsidRDefault="00996A4B" w:rsidP="005F7533">
      <w:pPr>
        <w:ind w:right="1410" w:firstLine="284"/>
        <w:rPr>
          <w:color w:val="000000" w:themeColor="text1"/>
        </w:rPr>
      </w:pPr>
    </w:p>
    <w:p w14:paraId="0CA131C0" w14:textId="2C4859FF" w:rsidR="00C02D69" w:rsidRPr="00D07C91" w:rsidRDefault="00A01DB8" w:rsidP="005F7533">
      <w:pPr>
        <w:ind w:right="1410" w:firstLine="284"/>
        <w:rPr>
          <w:color w:val="000000" w:themeColor="text1"/>
          <w:vertAlign w:val="subscript"/>
        </w:rPr>
      </w:pPr>
      <w:r w:rsidRPr="00E15C6E">
        <w:rPr>
          <w:b/>
          <w:bCs/>
          <w:color w:val="000000" w:themeColor="text1"/>
        </w:rPr>
        <w:t>Perché</w:t>
      </w:r>
      <w:r w:rsidRPr="00E15C6E">
        <w:rPr>
          <w:color w:val="000000" w:themeColor="text1"/>
        </w:rPr>
        <w:t xml:space="preserve"> la mortalità a causa del virus protagonista di tutti i teatri della vita e del globo veniva solo di rado precisata? Perché era sempre preferita quella abnorme causata da malattie preesistenti o di persone per qualche motivo già </w:t>
      </w:r>
      <w:proofErr w:type="spellStart"/>
      <w:r w:rsidRPr="00E15C6E">
        <w:rPr>
          <w:color w:val="000000" w:themeColor="text1"/>
        </w:rPr>
        <w:t>immunitariamente</w:t>
      </w:r>
      <w:proofErr w:type="spellEnd"/>
      <w:r w:rsidRPr="00E15C6E">
        <w:rPr>
          <w:color w:val="000000" w:themeColor="text1"/>
        </w:rPr>
        <w:t xml:space="preserve"> deboli?</w:t>
      </w:r>
    </w:p>
    <w:p w14:paraId="1EFE5CC8" w14:textId="77777777" w:rsidR="009C081F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Perché un farmaco giapponese</w:t>
      </w:r>
      <w:r w:rsidR="0024633F">
        <w:rPr>
          <w:color w:val="000000" w:themeColor="text1"/>
        </w:rPr>
        <w:t xml:space="preserve">, </w:t>
      </w:r>
      <w:r w:rsidR="005D0F06">
        <w:rPr>
          <w:color w:val="000000" w:themeColor="text1"/>
        </w:rPr>
        <w:t>appar</w:t>
      </w:r>
      <w:r w:rsidR="00F958AA">
        <w:rPr>
          <w:color w:val="000000" w:themeColor="text1"/>
        </w:rPr>
        <w:t>entemente</w:t>
      </w:r>
      <w:r w:rsidR="0024633F">
        <w:rPr>
          <w:color w:val="000000" w:themeColor="text1"/>
        </w:rPr>
        <w:t xml:space="preserve"> risolutore</w:t>
      </w:r>
      <w:r w:rsidR="00F958AA">
        <w:rPr>
          <w:color w:val="000000" w:themeColor="text1"/>
        </w:rPr>
        <w:t xml:space="preserve"> per buona misura se assunto in corrispondenza dei primi sintomi</w:t>
      </w:r>
      <w:r w:rsidR="0024633F">
        <w:rPr>
          <w:color w:val="000000" w:themeColor="text1"/>
        </w:rPr>
        <w:t xml:space="preserve">, </w:t>
      </w:r>
      <w:r w:rsidRPr="00E15C6E">
        <w:rPr>
          <w:color w:val="000000" w:themeColor="text1"/>
        </w:rPr>
        <w:t xml:space="preserve">non era impiegato in Europa? Perché la versione europea dello stesso principio attivo non era considerata parimenti risolutiva come quello giapponese per i giapponesi? </w:t>
      </w:r>
      <w:r w:rsidR="0024633F">
        <w:rPr>
          <w:color w:val="000000" w:themeColor="text1"/>
        </w:rPr>
        <w:t xml:space="preserve">Perché non ne </w:t>
      </w:r>
      <w:r w:rsidR="00F958AA">
        <w:rPr>
          <w:color w:val="000000" w:themeColor="text1"/>
        </w:rPr>
        <w:t>hanno parlato finché non è entrato in circolazione il video del farmacista italiano?</w:t>
      </w:r>
      <w:r w:rsidR="0024633F">
        <w:rPr>
          <w:color w:val="000000" w:themeColor="text1"/>
        </w:rPr>
        <w:t xml:space="preserve"> </w:t>
      </w:r>
      <w:r w:rsidR="00F958AA">
        <w:rPr>
          <w:color w:val="000000" w:themeColor="text1"/>
        </w:rPr>
        <w:t xml:space="preserve">Perché </w:t>
      </w:r>
      <w:r w:rsidR="001E005A">
        <w:rPr>
          <w:color w:val="000000" w:themeColor="text1"/>
        </w:rPr>
        <w:t xml:space="preserve">autorità e media </w:t>
      </w:r>
      <w:r w:rsidR="00F958AA">
        <w:rPr>
          <w:color w:val="000000" w:themeColor="text1"/>
        </w:rPr>
        <w:t xml:space="preserve">hanno preferito </w:t>
      </w:r>
      <w:r w:rsidR="0024633F">
        <w:rPr>
          <w:color w:val="000000" w:themeColor="text1"/>
        </w:rPr>
        <w:t>dedicarsi a ipotesi temporali sulla realizzazione del vaccino specifico?</w:t>
      </w:r>
      <w:r w:rsidR="001E005A">
        <w:rPr>
          <w:color w:val="000000" w:themeColor="text1"/>
        </w:rPr>
        <w:t xml:space="preserve"> Perché si approfondisce solo ora di un farmaco pertinente al problema?</w:t>
      </w:r>
    </w:p>
    <w:p w14:paraId="1F3A29D1" w14:textId="26BCC8ED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Perché quel farmaco del </w:t>
      </w:r>
      <w:r w:rsidR="00265112">
        <w:rPr>
          <w:color w:val="000000" w:themeColor="text1"/>
        </w:rPr>
        <w:t>S</w:t>
      </w:r>
      <w:r w:rsidRPr="00E15C6E">
        <w:rPr>
          <w:color w:val="000000" w:themeColor="text1"/>
        </w:rPr>
        <w:t xml:space="preserve">ol levante non era commercializzato in Europa? </w:t>
      </w:r>
      <w:r w:rsidR="00F958AA">
        <w:rPr>
          <w:color w:val="000000" w:themeColor="text1"/>
        </w:rPr>
        <w:t xml:space="preserve">C’erano di mezzo divisioni territoriali tra lobby farmaceutiche? </w:t>
      </w:r>
      <w:r w:rsidRPr="00E15C6E">
        <w:rPr>
          <w:color w:val="000000" w:themeColor="text1"/>
        </w:rPr>
        <w:t xml:space="preserve">Questioni economiche? </w:t>
      </w:r>
      <w:r w:rsidR="00B03245">
        <w:rPr>
          <w:color w:val="000000" w:themeColor="text1"/>
        </w:rPr>
        <w:t>Le multinazionali farmaceutiche</w:t>
      </w:r>
      <w:r w:rsidR="0024633F">
        <w:rPr>
          <w:color w:val="000000" w:themeColor="text1"/>
        </w:rPr>
        <w:t>,</w:t>
      </w:r>
      <w:r w:rsidR="00B03245">
        <w:rPr>
          <w:color w:val="000000" w:themeColor="text1"/>
        </w:rPr>
        <w:t xml:space="preserve"> e non solo</w:t>
      </w:r>
      <w:r w:rsidR="0024633F">
        <w:rPr>
          <w:color w:val="000000" w:themeColor="text1"/>
        </w:rPr>
        <w:t>,</w:t>
      </w:r>
      <w:r w:rsidRPr="00E15C6E">
        <w:rPr>
          <w:color w:val="000000" w:themeColor="text1"/>
        </w:rPr>
        <w:t xml:space="preserve"> tutelava</w:t>
      </w:r>
      <w:r w:rsidR="00B03245">
        <w:rPr>
          <w:color w:val="000000" w:themeColor="text1"/>
        </w:rPr>
        <w:t>no</w:t>
      </w:r>
      <w:r w:rsidRPr="00E15C6E">
        <w:rPr>
          <w:color w:val="000000" w:themeColor="text1"/>
        </w:rPr>
        <w:t xml:space="preserve"> i propri interessi? E in quel caso, a costo di vivere sui morti?</w:t>
      </w:r>
    </w:p>
    <w:p w14:paraId="15630381" w14:textId="77777777" w:rsidR="00D0315A" w:rsidRPr="00E15C6E" w:rsidRDefault="00A01DB8" w:rsidP="005F7533">
      <w:pPr>
        <w:ind w:right="1410" w:firstLine="284"/>
        <w:rPr>
          <w:i/>
          <w:iCs/>
          <w:color w:val="000000" w:themeColor="text1"/>
        </w:rPr>
      </w:pPr>
      <w:r w:rsidRPr="00E15C6E">
        <w:rPr>
          <w:color w:val="000000" w:themeColor="text1"/>
        </w:rPr>
        <w:lastRenderedPageBreak/>
        <w:t xml:space="preserve">Perché il nostro Ministero della salute </w:t>
      </w:r>
      <w:r w:rsidR="0024633F">
        <w:rPr>
          <w:color w:val="000000" w:themeColor="text1"/>
        </w:rPr>
        <w:t>non parlava di quel farmaco? N</w:t>
      </w:r>
      <w:r w:rsidRPr="00E15C6E">
        <w:rPr>
          <w:color w:val="000000" w:themeColor="text1"/>
        </w:rPr>
        <w:t>on era informato sull</w:t>
      </w:r>
      <w:r w:rsidR="0024633F">
        <w:rPr>
          <w:color w:val="000000" w:themeColor="text1"/>
        </w:rPr>
        <w:t xml:space="preserve">a sua </w:t>
      </w:r>
      <w:r w:rsidRPr="00E15C6E">
        <w:rPr>
          <w:color w:val="000000" w:themeColor="text1"/>
        </w:rPr>
        <w:t>efficaci</w:t>
      </w:r>
      <w:r w:rsidR="0024633F">
        <w:rPr>
          <w:color w:val="000000" w:themeColor="text1"/>
        </w:rPr>
        <w:t xml:space="preserve">a o </w:t>
      </w:r>
      <w:r w:rsidR="00F958AA">
        <w:rPr>
          <w:color w:val="000000" w:themeColor="text1"/>
        </w:rPr>
        <w:t>si atteneva</w:t>
      </w:r>
      <w:r w:rsidR="0024633F">
        <w:rPr>
          <w:color w:val="000000" w:themeColor="text1"/>
        </w:rPr>
        <w:t xml:space="preserve"> a veti estranei alla salute</w:t>
      </w:r>
      <w:r w:rsidRPr="00E15C6E">
        <w:rPr>
          <w:color w:val="000000" w:themeColor="text1"/>
        </w:rPr>
        <w:t>?</w:t>
      </w:r>
    </w:p>
    <w:p w14:paraId="128A37C5" w14:textId="3C7BEE5D" w:rsidR="00D0315A" w:rsidRDefault="0024633F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Dopo</w:t>
      </w:r>
      <w:r w:rsidR="00D0315A" w:rsidRPr="00E15C6E">
        <w:rPr>
          <w:color w:val="000000" w:themeColor="text1"/>
        </w:rPr>
        <w:t xml:space="preserve"> la diffusione del video d</w:t>
      </w:r>
      <w:r w:rsidR="001E005A">
        <w:rPr>
          <w:color w:val="000000" w:themeColor="text1"/>
        </w:rPr>
        <w:t xml:space="preserve">al </w:t>
      </w:r>
      <w:r w:rsidR="00D0315A" w:rsidRPr="00E15C6E">
        <w:rPr>
          <w:color w:val="000000" w:themeColor="text1"/>
        </w:rPr>
        <w:t xml:space="preserve">Giappone, </w:t>
      </w:r>
      <w:r>
        <w:rPr>
          <w:color w:val="000000" w:themeColor="text1"/>
        </w:rPr>
        <w:t xml:space="preserve">gli esperti </w:t>
      </w:r>
      <w:r w:rsidR="00D0315A" w:rsidRPr="00E15C6E">
        <w:rPr>
          <w:color w:val="000000" w:themeColor="text1"/>
        </w:rPr>
        <w:t>si affretta</w:t>
      </w:r>
      <w:r>
        <w:rPr>
          <w:color w:val="000000" w:themeColor="text1"/>
        </w:rPr>
        <w:t>vano</w:t>
      </w:r>
      <w:r w:rsidR="00D0315A" w:rsidRPr="00E15C6E">
        <w:rPr>
          <w:color w:val="000000" w:themeColor="text1"/>
        </w:rPr>
        <w:t xml:space="preserve"> a fare presente che </w:t>
      </w:r>
      <w:r w:rsidR="00265112">
        <w:rPr>
          <w:color w:val="000000" w:themeColor="text1"/>
        </w:rPr>
        <w:t>ben presto</w:t>
      </w:r>
      <w:r w:rsidR="00D0315A" w:rsidRPr="00E15C6E">
        <w:rPr>
          <w:color w:val="000000" w:themeColor="text1"/>
        </w:rPr>
        <w:t xml:space="preserve"> </w:t>
      </w:r>
      <w:r w:rsidR="00265112">
        <w:rPr>
          <w:color w:val="000000" w:themeColor="text1"/>
        </w:rPr>
        <w:t>sarebbe stato</w:t>
      </w:r>
      <w:r w:rsidR="00D0315A" w:rsidRPr="00E15C6E">
        <w:rPr>
          <w:color w:val="000000" w:themeColor="text1"/>
        </w:rPr>
        <w:t xml:space="preserve"> studiato. Se a breve, quel farmaco</w:t>
      </w:r>
      <w:r>
        <w:rPr>
          <w:color w:val="000000" w:themeColor="text1"/>
        </w:rPr>
        <w:t xml:space="preserve">, di </w:t>
      </w:r>
      <w:r w:rsidR="00D0315A" w:rsidRPr="00E15C6E">
        <w:rPr>
          <w:color w:val="000000" w:themeColor="text1"/>
        </w:rPr>
        <w:t>così secondari</w:t>
      </w:r>
      <w:r>
        <w:rPr>
          <w:color w:val="000000" w:themeColor="text1"/>
        </w:rPr>
        <w:t xml:space="preserve">a importanza, </w:t>
      </w:r>
      <w:r w:rsidR="00D0315A" w:rsidRPr="00E15C6E">
        <w:rPr>
          <w:color w:val="000000" w:themeColor="text1"/>
        </w:rPr>
        <w:t>scalasse improvvisamente la classifica dell’efficienza</w:t>
      </w:r>
      <w:r>
        <w:rPr>
          <w:color w:val="000000" w:themeColor="text1"/>
        </w:rPr>
        <w:t>, non sarebbe una buona notizia salvo che per gli ammalati</w:t>
      </w:r>
      <w:r w:rsidR="00312EA9">
        <w:rPr>
          <w:color w:val="000000" w:themeColor="text1"/>
        </w:rPr>
        <w:t>. Sarebbe infatti un ulteriore motivo per sospettare ci sia</w:t>
      </w:r>
      <w:r w:rsidR="00D0315A" w:rsidRPr="00E15C6E">
        <w:rPr>
          <w:color w:val="000000" w:themeColor="text1"/>
        </w:rPr>
        <w:t xml:space="preserve"> qualcosa da capire</w:t>
      </w:r>
      <w:r w:rsidR="00312EA9">
        <w:rPr>
          <w:color w:val="000000" w:themeColor="text1"/>
        </w:rPr>
        <w:t xml:space="preserve">. </w:t>
      </w:r>
    </w:p>
    <w:p w14:paraId="5B8A341E" w14:textId="77777777" w:rsidR="00726C65" w:rsidRDefault="00726C65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 xml:space="preserve">Perché il farmacista italiano in Giappone non è stato denunciato per </w:t>
      </w:r>
      <w:r w:rsidRPr="0085164E">
        <w:rPr>
          <w:i/>
          <w:iCs/>
          <w:color w:val="000000" w:themeColor="text1"/>
        </w:rPr>
        <w:t>diffusione di falsa speranza</w:t>
      </w:r>
      <w:r>
        <w:rPr>
          <w:color w:val="000000" w:themeColor="text1"/>
        </w:rPr>
        <w:t xml:space="preserve">? Perché rispondono che non funziona, che è tutto da verificare ma non lo denunciano? </w:t>
      </w:r>
      <w:r w:rsidR="00312EA9">
        <w:rPr>
          <w:color w:val="000000" w:themeColor="text1"/>
        </w:rPr>
        <w:t xml:space="preserve">Perché i giornalacci governativi lasciano la notizia in fondo alle pagine? </w:t>
      </w:r>
    </w:p>
    <w:p w14:paraId="5FFE3B89" w14:textId="77777777" w:rsidR="004E3A70" w:rsidRDefault="004E3A70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Perché il ritardo </w:t>
      </w:r>
      <w:r>
        <w:rPr>
          <w:color w:val="000000" w:themeColor="text1"/>
        </w:rPr>
        <w:t xml:space="preserve">iniziale del </w:t>
      </w:r>
      <w:r w:rsidRPr="00E15C6E">
        <w:rPr>
          <w:color w:val="000000" w:themeColor="text1"/>
        </w:rPr>
        <w:t>governo ad intervenire</w:t>
      </w:r>
      <w:r>
        <w:rPr>
          <w:color w:val="000000" w:themeColor="text1"/>
        </w:rPr>
        <w:t xml:space="preserve"> con drastiche misure di contenimento</w:t>
      </w:r>
      <w:r w:rsidRPr="00E15C6E">
        <w:rPr>
          <w:color w:val="000000" w:themeColor="text1"/>
        </w:rPr>
        <w:t>? A quali pressioni ubbidiva il nostro vertice nonostante il suo dovere di garantire la salute del suo popolo</w:t>
      </w:r>
      <w:r>
        <w:rPr>
          <w:color w:val="000000" w:themeColor="text1"/>
        </w:rPr>
        <w:t>?</w:t>
      </w:r>
    </w:p>
    <w:p w14:paraId="373EF267" w14:textId="797435BB" w:rsidR="004E3A70" w:rsidRDefault="004E3A70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Perché l’emergenza dichiarata da settimane</w:t>
      </w:r>
      <w:r w:rsidR="00265112">
        <w:rPr>
          <w:color w:val="000000" w:themeColor="text1"/>
        </w:rPr>
        <w:t>,</w:t>
      </w:r>
      <w:r>
        <w:rPr>
          <w:color w:val="000000" w:themeColor="text1"/>
        </w:rPr>
        <w:t xml:space="preserve"> che indicava di indossare le maschere, non ha fornito le protezioni per tempo?</w:t>
      </w:r>
    </w:p>
    <w:p w14:paraId="04E62806" w14:textId="77777777" w:rsidR="00726C65" w:rsidRDefault="00726C65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 xml:space="preserve">Perché nonostante la virulenza del coronavirus proprio gli operatori medici, </w:t>
      </w:r>
      <w:r w:rsidR="00B67FD4">
        <w:rPr>
          <w:color w:val="000000" w:themeColor="text1"/>
        </w:rPr>
        <w:t xml:space="preserve">la </w:t>
      </w:r>
      <w:r>
        <w:rPr>
          <w:color w:val="000000" w:themeColor="text1"/>
        </w:rPr>
        <w:t>polizia sono in gran numero i meno protetti?</w:t>
      </w:r>
    </w:p>
    <w:p w14:paraId="0C9A100D" w14:textId="77777777" w:rsidR="00726C65" w:rsidRDefault="00726C65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 xml:space="preserve">Perché se la partita Atalanta-Valencia è considerata </w:t>
      </w:r>
      <w:proofErr w:type="spellStart"/>
      <w:r>
        <w:rPr>
          <w:color w:val="000000" w:themeColor="text1"/>
        </w:rPr>
        <w:t>epidemiologicamente</w:t>
      </w:r>
      <w:proofErr w:type="spellEnd"/>
      <w:r>
        <w:rPr>
          <w:color w:val="000000" w:themeColor="text1"/>
        </w:rPr>
        <w:t xml:space="preserve"> esplosiva non si ha notizia di come si siano applicati controlli utili a comprendere a quale punto un infetto diviene infettivo? Ma quanti dovevano essere i portatori asintomatici per realizzare tanto contagio?</w:t>
      </w:r>
    </w:p>
    <w:p w14:paraId="0D667A19" w14:textId="7A3E3FDD" w:rsidR="00726C65" w:rsidRDefault="00726C65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Perché ancora oggi – con le approssimazioni del caso – non viene dichiarato che chiunque può essere infettivo a qualunque stadio della sua stessa infezione</w:t>
      </w:r>
      <w:r w:rsidR="004E3A70">
        <w:rPr>
          <w:color w:val="000000" w:themeColor="text1"/>
        </w:rPr>
        <w:t xml:space="preserve"> ancora asintomatica</w:t>
      </w:r>
      <w:r>
        <w:rPr>
          <w:color w:val="000000" w:themeColor="text1"/>
        </w:rPr>
        <w:t>? Non è l’opposto di quanto finora abbiamo sentito? Ovvero che siamo infettivi dai primi sintomi (tosse, febbre media, ecc</w:t>
      </w:r>
      <w:r w:rsidR="00265112">
        <w:rPr>
          <w:color w:val="000000" w:themeColor="text1"/>
        </w:rPr>
        <w:t>.</w:t>
      </w:r>
      <w:r>
        <w:rPr>
          <w:color w:val="000000" w:themeColor="text1"/>
        </w:rPr>
        <w:t>) in là?</w:t>
      </w:r>
    </w:p>
    <w:p w14:paraId="2F66CD7A" w14:textId="77777777" w:rsidR="00B67FD4" w:rsidRDefault="00B67FD4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Perché milioni di tamponi di produzione italiana sono volati in Usa con un volo militare americano?</w:t>
      </w:r>
    </w:p>
    <w:p w14:paraId="15E5843C" w14:textId="77777777" w:rsidR="00B67FD4" w:rsidRDefault="00B67FD4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Perché al personale in prima linea non viene praticato il tampone d’ufficio? Ripetutamente?</w:t>
      </w:r>
    </w:p>
    <w:p w14:paraId="210EAD24" w14:textId="77777777" w:rsidR="00B67FD4" w:rsidRPr="00E15C6E" w:rsidRDefault="00B67FD4" w:rsidP="005F7533">
      <w:pPr>
        <w:ind w:right="1410" w:firstLine="284"/>
        <w:rPr>
          <w:color w:val="000000" w:themeColor="text1"/>
        </w:rPr>
      </w:pPr>
      <w:r>
        <w:rPr>
          <w:color w:val="000000" w:themeColor="text1"/>
        </w:rPr>
        <w:t>Perché non è chiaro se i tamponi sono disponibili o meno?</w:t>
      </w:r>
      <w:r w:rsidR="00A033C4">
        <w:rPr>
          <w:color w:val="000000" w:themeColor="text1"/>
        </w:rPr>
        <w:t xml:space="preserve"> </w:t>
      </w:r>
    </w:p>
    <w:p w14:paraId="4B151286" w14:textId="41250815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Perché 30.000 soldati americani per un’esercitazione Nato </w:t>
      </w:r>
      <w:r w:rsidR="004E3A70">
        <w:rPr>
          <w:color w:val="000000" w:themeColor="text1"/>
        </w:rPr>
        <w:t>sono entrati</w:t>
      </w:r>
      <w:r w:rsidRPr="00E15C6E">
        <w:rPr>
          <w:color w:val="000000" w:themeColor="text1"/>
        </w:rPr>
        <w:t xml:space="preserve"> in suolo europeo senza alcun impegno a rispettare le seppur differenti modalità nazionali del nostro continente?</w:t>
      </w:r>
    </w:p>
    <w:p w14:paraId="02746D5C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Perché lo studio realizzato e pubblicato proprio dalla Nato, che analizza quali soggetti potrebbero essere interessati ad un’azione pandemica, non è discusso negli schermi di chi ha in mano la comunicazione nel nostro paese? Considerando che proprio gli Usa rispondono positivamente a tutti i filtri di quello studio?</w:t>
      </w:r>
    </w:p>
    <w:p w14:paraId="47940B42" w14:textId="44B3DEC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Perché l’Europa unita</w:t>
      </w:r>
      <w:r w:rsidR="00265112">
        <w:rPr>
          <w:color w:val="000000" w:themeColor="text1"/>
        </w:rPr>
        <w:t>,</w:t>
      </w:r>
      <w:r w:rsidRPr="00E15C6E">
        <w:rPr>
          <w:color w:val="000000" w:themeColor="text1"/>
        </w:rPr>
        <w:t xml:space="preserve"> chiamata più che mai ad una reazione d’Unione, non ha saputo esprimere alcuna direzione comune alla gestione dell’emergenza?</w:t>
      </w:r>
    </w:p>
    <w:p w14:paraId="1580BC99" w14:textId="77777777" w:rsidR="00996A4B" w:rsidRPr="00D529C5" w:rsidRDefault="00A01DB8" w:rsidP="005F7533">
      <w:pPr>
        <w:ind w:right="1410" w:firstLine="284"/>
        <w:rPr>
          <w:color w:val="000000" w:themeColor="text1"/>
        </w:rPr>
      </w:pPr>
      <w:r w:rsidRPr="00D529C5">
        <w:rPr>
          <w:color w:val="000000" w:themeColor="text1"/>
        </w:rPr>
        <w:lastRenderedPageBreak/>
        <w:t>Perché la Grecia è stata</w:t>
      </w:r>
      <w:r w:rsidR="00343A9F" w:rsidRPr="00D529C5">
        <w:rPr>
          <w:color w:val="000000" w:themeColor="text1"/>
        </w:rPr>
        <w:t>,</w:t>
      </w:r>
      <w:r w:rsidRPr="00D529C5">
        <w:rPr>
          <w:color w:val="000000" w:themeColor="text1"/>
        </w:rPr>
        <w:t xml:space="preserve"> in passato</w:t>
      </w:r>
      <w:r w:rsidR="00343A9F" w:rsidRPr="00D529C5">
        <w:rPr>
          <w:color w:val="000000" w:themeColor="text1"/>
        </w:rPr>
        <w:t>,</w:t>
      </w:r>
      <w:r w:rsidRPr="00D529C5">
        <w:rPr>
          <w:color w:val="000000" w:themeColor="text1"/>
        </w:rPr>
        <w:t xml:space="preserve"> lasciata naufragare quando ora si lascia libertà – il costo lo sapremo a suo tempo – pressoché totale al portafoglio del debito dei singoli stati?</w:t>
      </w:r>
    </w:p>
    <w:p w14:paraId="06CFE6FE" w14:textId="77777777" w:rsidR="00996A4B" w:rsidRPr="00E15C6E" w:rsidRDefault="00996A4B" w:rsidP="005F7533">
      <w:pPr>
        <w:ind w:right="1410"/>
        <w:rPr>
          <w:color w:val="000000" w:themeColor="text1"/>
        </w:rPr>
      </w:pPr>
    </w:p>
    <w:p w14:paraId="70DD5498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b/>
          <w:bCs/>
          <w:color w:val="000000" w:themeColor="text1"/>
        </w:rPr>
        <w:t>Ma</w:t>
      </w:r>
      <w:r w:rsidRPr="00E15C6E">
        <w:rPr>
          <w:color w:val="000000" w:themeColor="text1"/>
        </w:rPr>
        <w:t xml:space="preserve"> se ragioni sanitarie hanno permesso le scelte radicali che stiamo vivendo, come mai pari scelte non possono essere imposte per ragioni di salute tout court, che non hanno a che fare col virus ma con noi stessi?</w:t>
      </w:r>
    </w:p>
    <w:p w14:paraId="76033F81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Perché un cambio di paradigma non può essere imposto per frenare o eludere le ragioni che ci hanno condotto ad essere un’umanità debole?</w:t>
      </w:r>
    </w:p>
    <w:p w14:paraId="75A83477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Eppure, quelli come Pasolini e Cristo, e chissà quanti altri prima e dopo </w:t>
      </w:r>
      <w:r w:rsidR="00B67FD4">
        <w:rPr>
          <w:color w:val="000000" w:themeColor="text1"/>
        </w:rPr>
        <w:t xml:space="preserve">di </w:t>
      </w:r>
      <w:r w:rsidRPr="00E15C6E">
        <w:rPr>
          <w:color w:val="000000" w:themeColor="text1"/>
        </w:rPr>
        <w:t>loro, hanno saputo indicare dove, come e perché la Torre di Babele dell’arroganza, dell’avidità e della modernità mostrava strutturali punti deboli.</w:t>
      </w:r>
      <w:r w:rsidR="00CB63BB">
        <w:rPr>
          <w:color w:val="000000" w:themeColor="text1"/>
        </w:rPr>
        <w:t xml:space="preserve"> Nel nostro caso, uno, dedicandosi alla morale come esiziale impiccio dell’intelligenza e all’ego come origine del disastro culturale. L’altro, al dominio dell’ego come peccato originale dal quale germinano tutti i problemi umani.</w:t>
      </w:r>
    </w:p>
    <w:p w14:paraId="50F1BC21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Forse erano fari che solo apparentemente </w:t>
      </w:r>
      <w:r w:rsidR="00B67FD4">
        <w:rPr>
          <w:color w:val="000000" w:themeColor="text1"/>
        </w:rPr>
        <w:t>parevano avere</w:t>
      </w:r>
      <w:r w:rsidRPr="00E15C6E">
        <w:rPr>
          <w:color w:val="000000" w:themeColor="text1"/>
        </w:rPr>
        <w:t xml:space="preserve"> le doti per rompere il sistema infausto dell’egoismo.</w:t>
      </w:r>
    </w:p>
    <w:p w14:paraId="64CB246A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Perché sennò dietro di loro non c’era quasi nessuno?</w:t>
      </w:r>
    </w:p>
    <w:p w14:paraId="6040DBF6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Forse non erano fratture della bolla illusoria, ma espressioni di quella stessa monade. Un</w:t>
      </w:r>
      <w:r w:rsidR="00B67FD4">
        <w:rPr>
          <w:color w:val="000000" w:themeColor="text1"/>
        </w:rPr>
        <w:t xml:space="preserve"> </w:t>
      </w:r>
      <w:r w:rsidRPr="00E15C6E">
        <w:rPr>
          <w:color w:val="000000" w:themeColor="text1"/>
        </w:rPr>
        <w:t xml:space="preserve">espediente funzionale a </w:t>
      </w:r>
      <w:proofErr w:type="gramStart"/>
      <w:r w:rsidRPr="00E15C6E">
        <w:rPr>
          <w:color w:val="000000" w:themeColor="text1"/>
        </w:rPr>
        <w:t>se</w:t>
      </w:r>
      <w:proofErr w:type="gramEnd"/>
      <w:r w:rsidRPr="00E15C6E">
        <w:rPr>
          <w:color w:val="000000" w:themeColor="text1"/>
        </w:rPr>
        <w:t xml:space="preserve"> stess</w:t>
      </w:r>
      <w:r w:rsidR="00B67FD4">
        <w:rPr>
          <w:color w:val="000000" w:themeColor="text1"/>
        </w:rPr>
        <w:t>o</w:t>
      </w:r>
      <w:r w:rsidRPr="00E15C6E">
        <w:rPr>
          <w:color w:val="000000" w:themeColor="text1"/>
        </w:rPr>
        <w:t xml:space="preserve"> al fine di migliorare la propria tenuta, la propria stabilità.</w:t>
      </w:r>
    </w:p>
    <w:p w14:paraId="334343F6" w14:textId="651C7658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Perché altrimenti, anche ora</w:t>
      </w:r>
      <w:r w:rsidR="00265112">
        <w:rPr>
          <w:color w:val="000000" w:themeColor="text1"/>
        </w:rPr>
        <w:t>,</w:t>
      </w:r>
      <w:r w:rsidRPr="00E15C6E">
        <w:rPr>
          <w:color w:val="000000" w:themeColor="text1"/>
        </w:rPr>
        <w:t xml:space="preserve"> al cospetto dei loro sepolcrali epitaffi, si inginocchiano le loro stesse vittime?</w:t>
      </w:r>
    </w:p>
    <w:p w14:paraId="3692F4CE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Forse non erano cancri del bene, bensì pustole di un sistema corrotto ma tenace.</w:t>
      </w:r>
    </w:p>
    <w:p w14:paraId="3EC664C5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È questo che genera quegli esempi per studiarne le reazioni popolari e culturali, per studiarne le caratteristiche e rinforzarsi.</w:t>
      </w:r>
    </w:p>
    <w:p w14:paraId="5C149C8D" w14:textId="77777777" w:rsidR="00D50860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Dunque loro ne facevano parte, non erano per nulla estranei alla realtà che criticavano</w:t>
      </w:r>
      <w:r w:rsidR="00D50860">
        <w:rPr>
          <w:color w:val="000000" w:themeColor="text1"/>
        </w:rPr>
        <w:t>, anzi, ne era elemento strutturale</w:t>
      </w:r>
      <w:r w:rsidRPr="00E15C6E">
        <w:rPr>
          <w:color w:val="000000" w:themeColor="text1"/>
        </w:rPr>
        <w:t>.</w:t>
      </w:r>
    </w:p>
    <w:p w14:paraId="1DC6B5E6" w14:textId="77777777" w:rsidR="00996A4B" w:rsidRPr="00E15C6E" w:rsidRDefault="00996A4B" w:rsidP="005F7533">
      <w:pPr>
        <w:ind w:right="1410" w:firstLine="284"/>
        <w:rPr>
          <w:color w:val="000000" w:themeColor="text1"/>
        </w:rPr>
      </w:pPr>
    </w:p>
    <w:p w14:paraId="6B3D08E0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b/>
          <w:bCs/>
          <w:color w:val="000000" w:themeColor="text1"/>
        </w:rPr>
        <w:t>Ma</w:t>
      </w:r>
      <w:r w:rsidRPr="00E15C6E">
        <w:rPr>
          <w:color w:val="000000" w:themeColor="text1"/>
        </w:rPr>
        <w:t xml:space="preserve"> se il sistema è tanto scaltro che vogliamo fare? Che vogliamo credere?</w:t>
      </w:r>
    </w:p>
    <w:p w14:paraId="1F8A6ECA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 xml:space="preserve">Forse non occorrono campioni e talenti isolati, servono, invece, modesti uomini della strada che cessino di delegare al prossimo il proprio futuro. Forse </w:t>
      </w:r>
      <w:r w:rsidR="00343A9F" w:rsidRPr="00E15C6E">
        <w:rPr>
          <w:color w:val="000000" w:themeColor="text1"/>
        </w:rPr>
        <w:t>certi</w:t>
      </w:r>
      <w:r w:rsidRPr="00E15C6E">
        <w:rPr>
          <w:color w:val="000000" w:themeColor="text1"/>
        </w:rPr>
        <w:t xml:space="preserve"> </w:t>
      </w:r>
      <w:r w:rsidR="00343A9F" w:rsidRPr="00E15C6E">
        <w:rPr>
          <w:color w:val="000000" w:themeColor="text1"/>
        </w:rPr>
        <w:t xml:space="preserve">riferimenti cristici, pasoliniani e non solo, </w:t>
      </w:r>
      <w:r w:rsidRPr="00E15C6E">
        <w:rPr>
          <w:color w:val="000000" w:themeColor="text1"/>
        </w:rPr>
        <w:t xml:space="preserve">hanno un potenziale di rilascio affidato al tempo e alle circostanze. Se non vogliamo perdere le possibilità </w:t>
      </w:r>
      <w:r w:rsidR="00343A9F" w:rsidRPr="00E15C6E">
        <w:rPr>
          <w:color w:val="000000" w:themeColor="text1"/>
        </w:rPr>
        <w:t xml:space="preserve">evolutive </w:t>
      </w:r>
      <w:r w:rsidRPr="00E15C6E">
        <w:rPr>
          <w:color w:val="000000" w:themeColor="text1"/>
        </w:rPr>
        <w:t xml:space="preserve">che il virus ci ha offerto, possiamo </w:t>
      </w:r>
      <w:r w:rsidR="00D0315A" w:rsidRPr="00E15C6E">
        <w:rPr>
          <w:color w:val="000000" w:themeColor="text1"/>
        </w:rPr>
        <w:t>rivolgere</w:t>
      </w:r>
      <w:r w:rsidRPr="00E15C6E">
        <w:rPr>
          <w:color w:val="000000" w:themeColor="text1"/>
        </w:rPr>
        <w:t>, questa volta a noi stessi</w:t>
      </w:r>
      <w:r w:rsidR="00D0315A" w:rsidRPr="00E15C6E">
        <w:rPr>
          <w:color w:val="000000" w:themeColor="text1"/>
        </w:rPr>
        <w:t>,</w:t>
      </w:r>
      <w:r w:rsidRPr="00E15C6E">
        <w:rPr>
          <w:color w:val="000000" w:themeColor="text1"/>
        </w:rPr>
        <w:t xml:space="preserve"> molte domande</w:t>
      </w:r>
      <w:r w:rsidR="00D0315A" w:rsidRPr="00E15C6E">
        <w:rPr>
          <w:color w:val="000000" w:themeColor="text1"/>
        </w:rPr>
        <w:t>. Saranno</w:t>
      </w:r>
      <w:r w:rsidRPr="00E15C6E">
        <w:rPr>
          <w:color w:val="000000" w:themeColor="text1"/>
        </w:rPr>
        <w:t xml:space="preserve"> di risposta assai più </w:t>
      </w:r>
      <w:r w:rsidR="00D0315A" w:rsidRPr="00E15C6E">
        <w:rPr>
          <w:color w:val="000000" w:themeColor="text1"/>
        </w:rPr>
        <w:t>immediata</w:t>
      </w:r>
      <w:r w:rsidRPr="00E15C6E">
        <w:rPr>
          <w:color w:val="000000" w:themeColor="text1"/>
        </w:rPr>
        <w:t xml:space="preserve"> di quelle che siamo abituati a </w:t>
      </w:r>
      <w:r w:rsidR="00D0315A" w:rsidRPr="00E15C6E">
        <w:rPr>
          <w:color w:val="000000" w:themeColor="text1"/>
        </w:rPr>
        <w:t>rivolgere</w:t>
      </w:r>
      <w:r w:rsidRPr="00E15C6E">
        <w:rPr>
          <w:color w:val="000000" w:themeColor="text1"/>
        </w:rPr>
        <w:t xml:space="preserve"> ai potenti. </w:t>
      </w:r>
    </w:p>
    <w:p w14:paraId="1CC90723" w14:textId="77777777" w:rsidR="00343A9F" w:rsidRPr="00E15C6E" w:rsidRDefault="00343A9F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ritornare all’esiziale status quo precedente all’</w:t>
      </w:r>
      <w:r w:rsidRPr="00E15C6E">
        <w:rPr>
          <w:rFonts w:cs="Helvetica"/>
          <w:i/>
          <w:iCs/>
          <w:color w:val="000000" w:themeColor="text1"/>
        </w:rPr>
        <w:t>incoronazione</w:t>
      </w:r>
      <w:r w:rsidRPr="00E15C6E">
        <w:rPr>
          <w:rFonts w:cs="Helvetica"/>
          <w:color w:val="000000" w:themeColor="text1"/>
        </w:rPr>
        <w:t xml:space="preserve"> dell’Europa e del mondo? </w:t>
      </w:r>
    </w:p>
    <w:p w14:paraId="672395B1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ancora riportare l’attenzione, l’energia, la passione su quanto è futile?</w:t>
      </w:r>
    </w:p>
    <w:p w14:paraId="5B32882F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continuare ad alimentare il regime di inquinamento atmosferico?</w:t>
      </w:r>
    </w:p>
    <w:p w14:paraId="3C9F4798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ritornare ad eleggere la cultura del consumismo?</w:t>
      </w:r>
    </w:p>
    <w:p w14:paraId="458A67DD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lastRenderedPageBreak/>
        <w:t>Vogliamo ancora insistere sulla via dell’opulenza?</w:t>
      </w:r>
    </w:p>
    <w:p w14:paraId="69BF545C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ostinarci a credere nella logica del produttivismo?</w:t>
      </w:r>
    </w:p>
    <w:p w14:paraId="6C144DC6" w14:textId="77777777" w:rsidR="00996A4B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restare ancora prostrati alla tecnologia?</w:t>
      </w:r>
    </w:p>
    <w:p w14:paraId="61F88489" w14:textId="77777777" w:rsidR="00B43DA9" w:rsidRDefault="00B43DA9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Vogliamo seguitare a considerare innocui i campi elettromagnetici?</w:t>
      </w:r>
    </w:p>
    <w:p w14:paraId="16017348" w14:textId="77777777" w:rsidR="00C02D69" w:rsidRDefault="00C02D69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Vogliamo ancora respirare </w:t>
      </w:r>
      <w:proofErr w:type="spellStart"/>
      <w:r>
        <w:rPr>
          <w:rFonts w:cs="Helvetica"/>
          <w:color w:val="000000" w:themeColor="text1"/>
        </w:rPr>
        <w:t>tanfosa</w:t>
      </w:r>
      <w:proofErr w:type="spellEnd"/>
      <w:r>
        <w:rPr>
          <w:rFonts w:cs="Helvetica"/>
          <w:color w:val="000000" w:themeColor="text1"/>
        </w:rPr>
        <w:t xml:space="preserve"> aria tossica?</w:t>
      </w:r>
    </w:p>
    <w:p w14:paraId="50B06021" w14:textId="77777777" w:rsidR="00C02D69" w:rsidRPr="00E15C6E" w:rsidRDefault="00C02D69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Vogliamo ancora cacciare denaro e perdere vita?</w:t>
      </w:r>
    </w:p>
    <w:p w14:paraId="1964BD10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perseguire una via che ci allontana dalla natura?</w:t>
      </w:r>
    </w:p>
    <w:p w14:paraId="48B5D7F1" w14:textId="1FC7FF91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E15C6E">
        <w:rPr>
          <w:rFonts w:cs="Helvetica"/>
          <w:color w:val="000000" w:themeColor="text1"/>
        </w:rPr>
        <w:t>Vogliamo ancora recuperare un ritmo di vita che si esaurisca sulla esiziale ruota del criceto a tre posti: lavora, guadagna, crepa?</w:t>
      </w:r>
    </w:p>
    <w:p w14:paraId="032A1D2F" w14:textId="77777777" w:rsidR="00343A9F" w:rsidRPr="00E15C6E" w:rsidRDefault="00343A9F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</w:p>
    <w:p w14:paraId="01AE4562" w14:textId="77777777" w:rsidR="00996A4B" w:rsidRPr="00E15C6E" w:rsidRDefault="00996A4B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/>
        <w:rPr>
          <w:rFonts w:cs="Helvetica"/>
          <w:color w:val="000000" w:themeColor="text1"/>
        </w:rPr>
      </w:pPr>
    </w:p>
    <w:p w14:paraId="15A861A6" w14:textId="77777777" w:rsidR="00996A4B" w:rsidRPr="00E15C6E" w:rsidRDefault="00996A4B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eastAsia="Times New Roman" w:cs="Times New Roman"/>
          <w:color w:val="000000" w:themeColor="text1"/>
          <w:lang w:eastAsia="it-IT"/>
        </w:rPr>
      </w:pPr>
    </w:p>
    <w:p w14:paraId="77B6EBBF" w14:textId="77777777" w:rsidR="00996A4B" w:rsidRPr="00E15C6E" w:rsidRDefault="00A01DB8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color w:val="000000" w:themeColor="text1"/>
        </w:rPr>
      </w:pPr>
      <w:r w:rsidRPr="00E15C6E">
        <w:rPr>
          <w:rFonts w:eastAsia="Times New Roman" w:cs="Times New Roman"/>
          <w:b/>
          <w:bCs/>
          <w:color w:val="000000" w:themeColor="text1"/>
          <w:lang w:eastAsia="it-IT"/>
        </w:rPr>
        <w:t>Siamo tutti in pericolo.</w:t>
      </w:r>
      <w:r w:rsidRPr="00E15C6E">
        <w:rPr>
          <w:rFonts w:eastAsia="Times New Roman" w:cs="Times New Roman"/>
          <w:color w:val="000000" w:themeColor="text1"/>
          <w:lang w:eastAsia="it-IT"/>
        </w:rPr>
        <w:t xml:space="preserve"> [Dall’ultima intervista di Pier Paolo Pasolini. Rilasciata a Furio Colombo, all’epoca </w:t>
      </w:r>
      <w:proofErr w:type="gramStart"/>
      <w:r w:rsidRPr="00E15C6E">
        <w:rPr>
          <w:rFonts w:eastAsia="Times New Roman" w:cs="Times New Roman"/>
          <w:color w:val="000000" w:themeColor="text1"/>
          <w:lang w:eastAsia="it-IT"/>
        </w:rPr>
        <w:t>vice direttore</w:t>
      </w:r>
      <w:proofErr w:type="gramEnd"/>
      <w:r w:rsidRPr="00E15C6E">
        <w:rPr>
          <w:rFonts w:eastAsia="Times New Roman" w:cs="Times New Roman"/>
          <w:color w:val="000000" w:themeColor="text1"/>
          <w:lang w:eastAsia="it-IT"/>
        </w:rPr>
        <w:t xml:space="preserve"> de La Stampa, il 1° novembre 1975, poche ore prima di venire assassinato.]</w:t>
      </w:r>
    </w:p>
    <w:p w14:paraId="3F7EFDC9" w14:textId="77777777" w:rsidR="00996A4B" w:rsidRPr="00E15C6E" w:rsidRDefault="00996A4B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</w:p>
    <w:p w14:paraId="05DAD1FA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«L’esempio ce lo dà la storia. Il rifiuto è sempre stato un gesto essenziale. I santi, gli eremiti, ma anche gli intellettuali. I pochi che hanno fatto la storia sono quelli che hanno detto di no, mica i cortigiani e gli assistenti dei cardinali. Il rifiuto per funzionare deve essere grande, non piccolo, totale, non su questo o quel punto, “assurdo”, non di buon senso.</w:t>
      </w:r>
    </w:p>
    <w:p w14:paraId="36B62203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[…]</w:t>
      </w:r>
    </w:p>
    <w:p w14:paraId="04439DCB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Pretendo che tu ti guardi intorno e ti accorga della tragedia. Qual è la tragedia? La tragedia è che non ci sono più esseri umani, ci sono strane macchine che sbattono l’una contro l’altra.</w:t>
      </w:r>
    </w:p>
    <w:p w14:paraId="310919E9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color w:val="000000" w:themeColor="text1"/>
        </w:rPr>
        <w:t>[…]</w:t>
      </w:r>
    </w:p>
    <w:p w14:paraId="4533DD15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Il potere è un sistema di educazione che ci divide in soggiogati e soggiogatori. Ma attento. Uno stesso sistema educativo che ci forma tutti, dalle cosiddette classi dirigenti, giù fino ai poveri. Ecco perché tutti vogliono le stesse cose e si comportano nello stesso modo. Se ho tra le mani un consiglio di amministrazione o una manovra di Borsa uso quella. Altrimenti una spranga. E quando uso una spranga faccio la mia violenza per ottenere ciò che voglio. Perché lo voglio? Perché mi hanno detto che è una virtù volerlo. Io esercito il mio diritto-virtù. Sono assassino e sono buono.</w:t>
      </w:r>
    </w:p>
    <w:p w14:paraId="71B53582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[…]</w:t>
      </w:r>
    </w:p>
    <w:p w14:paraId="4FD2B5FC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Fammi rimettere le cose in ordine. Prima tragedia: una educazione comune, obbligatoria e sbagliata che ci spinge tutti dentro l’arena dell’avere tutto a tutti i costi. In questa arena siamo spinti come una strana e cupa armata in cui qualcuno ha i cannoni e qualcuno ha le spranghe. Allora una prima divisione, classica, è “stare con i deboli”. Ma io dico che, in un certo senso tutti sono i deboli, perché tutti sono vittime. E tutti sono i colpevoli, perché tutti sono pronti al gioco del massacro. Pur di avere.</w:t>
      </w:r>
    </w:p>
    <w:p w14:paraId="619C64D4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[…]</w:t>
      </w:r>
    </w:p>
    <w:p w14:paraId="47D50284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Non vi illudete. E voi siete, con la scuola, la televisione, la pacatezza dei vostri giornali, voi siete i grandi conservatori di questo ordine orrendo basato sull’idea di possedere e sull’idea di distruggere. Beati voi che siete tutti contenti quando potete mettere su un delitto la sua bella etichetta.</w:t>
      </w:r>
    </w:p>
    <w:p w14:paraId="51CE5233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lastRenderedPageBreak/>
        <w:t>[…]</w:t>
      </w:r>
    </w:p>
    <w:p w14:paraId="73345CF8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 xml:space="preserve">Cos’è il cancro? È una cosa che cambia </w:t>
      </w:r>
      <w:r w:rsidRPr="00E15C6E">
        <w:rPr>
          <w:rFonts w:eastAsia="Times New Roman" w:cs="Times New Roman"/>
          <w:i/>
          <w:iCs/>
          <w:color w:val="000000" w:themeColor="text1"/>
          <w:lang w:eastAsia="it-IT"/>
        </w:rPr>
        <w:t xml:space="preserve">tutte </w:t>
      </w:r>
      <w:r w:rsidRPr="00E15C6E">
        <w:rPr>
          <w:rFonts w:eastAsia="Times New Roman" w:cs="Times New Roman"/>
          <w:color w:val="000000" w:themeColor="text1"/>
          <w:lang w:eastAsia="it-IT"/>
        </w:rPr>
        <w:t>le cellule, che le fa crescere tutte in modo pazzesco, fuori da qualsiasi logica precedente. È un nostalgico il malato che sogna la salute che aveva prima, anche se prima era uno stupido e un disgraziato? Prima del cancro, dico. Ecco prima di tutto bisognerà fare non so quale sforzo per avere la stessa immagine. Io ascolto i politici con le loro formulette, tutti i politici e divento pazzo. Non sanno di che Paese stanno parlando, sono lontani come la Luna. E i letterati. E i sociologi. E gli esperti di tutti i generi.</w:t>
      </w:r>
    </w:p>
    <w:p w14:paraId="3ADF8C42" w14:textId="77777777" w:rsidR="00996A4B" w:rsidRPr="00E15C6E" w:rsidRDefault="00A01DB8" w:rsidP="005F7533">
      <w:pPr>
        <w:ind w:right="1410" w:firstLine="284"/>
        <w:rPr>
          <w:rFonts w:eastAsia="Times New Roman" w:cs="Times New Roman"/>
          <w:color w:val="000000" w:themeColor="text1"/>
          <w:lang w:eastAsia="it-IT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>[…]</w:t>
      </w:r>
    </w:p>
    <w:p w14:paraId="2D1484B0" w14:textId="77777777" w:rsidR="00996A4B" w:rsidRPr="00E15C6E" w:rsidRDefault="00A01DB8" w:rsidP="005F7533">
      <w:pPr>
        <w:ind w:right="1410" w:firstLine="284"/>
        <w:rPr>
          <w:color w:val="000000" w:themeColor="text1"/>
        </w:rPr>
      </w:pPr>
      <w:r w:rsidRPr="00E15C6E">
        <w:rPr>
          <w:rFonts w:eastAsia="Times New Roman" w:cs="Times New Roman"/>
          <w:color w:val="000000" w:themeColor="text1"/>
          <w:lang w:eastAsia="it-IT"/>
        </w:rPr>
        <w:t xml:space="preserve">Forse sono io che sbaglio. Ma io continuo a dire che </w:t>
      </w:r>
      <w:r w:rsidRPr="00E15C6E">
        <w:rPr>
          <w:rFonts w:eastAsia="Times New Roman" w:cs="Times New Roman"/>
          <w:b/>
          <w:bCs/>
          <w:color w:val="000000" w:themeColor="text1"/>
          <w:lang w:eastAsia="it-IT"/>
        </w:rPr>
        <w:t>siamo tutti in pericolo</w:t>
      </w:r>
      <w:r w:rsidRPr="00E15C6E">
        <w:rPr>
          <w:rFonts w:eastAsia="Times New Roman" w:cs="Times New Roman"/>
          <w:color w:val="000000" w:themeColor="text1"/>
          <w:lang w:eastAsia="it-IT"/>
        </w:rPr>
        <w:t>».</w:t>
      </w:r>
    </w:p>
    <w:p w14:paraId="07331D12" w14:textId="77777777" w:rsidR="00996A4B" w:rsidRDefault="00996A4B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</w:p>
    <w:p w14:paraId="4EEEF9CE" w14:textId="77777777" w:rsidR="00C02D69" w:rsidRDefault="00C02D69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  <w:r w:rsidRPr="00C02D69">
        <w:rPr>
          <w:rFonts w:cs="Helvetica"/>
          <w:b/>
          <w:bCs/>
          <w:color w:val="000000" w:themeColor="text1"/>
        </w:rPr>
        <w:t>A qualcuno</w:t>
      </w:r>
      <w:r>
        <w:rPr>
          <w:rFonts w:cs="Helvetica"/>
          <w:color w:val="000000" w:themeColor="text1"/>
        </w:rPr>
        <w:t xml:space="preserve"> Pasolini non piace. Per questi, la sua parola sarebbe compromessa dal suo fare privato.</w:t>
      </w:r>
    </w:p>
    <w:p w14:paraId="40F22B81" w14:textId="77777777" w:rsidR="00C02D69" w:rsidRDefault="00C02D69" w:rsidP="005F75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ind w:right="1410" w:firstLine="284"/>
        <w:rPr>
          <w:rFonts w:cs="Helvetica"/>
          <w:color w:val="000000" w:themeColor="text1"/>
        </w:rPr>
      </w:pPr>
    </w:p>
    <w:p w14:paraId="257BBB46" w14:textId="77777777" w:rsidR="00D47DC0" w:rsidRDefault="00C02D69" w:rsidP="005F7533">
      <w:pPr>
        <w:suppressAutoHyphens w:val="0"/>
        <w:spacing w:after="90"/>
        <w:ind w:right="1410" w:firstLine="284"/>
        <w:rPr>
          <w:rFonts w:eastAsia="Times New Roman"/>
          <w:color w:val="1D2129"/>
          <w:lang w:eastAsia="it-IT"/>
        </w:rPr>
      </w:pPr>
      <w:r w:rsidRPr="00C02D69">
        <w:rPr>
          <w:rFonts w:eastAsia="Times New Roman"/>
          <w:color w:val="1D2129"/>
          <w:lang w:eastAsia="it-IT"/>
        </w:rPr>
        <w:t>«Quando l'epidemia finirà, non è da escludere che ci sia chi non vorrà tornare alla sua vita precedente. Chi, potendo, lascerà un posto di lavoro che per anni lo ha soffocato e oppresso. Chi deciderà di abbandonare la famiglia, di dire addio al coniuge o al partner. Di mettere al mondo un figlio o di non volere figli. Di fare coming out. Ci sarà chi comincerà a credere in Dio e chi smetterà di credere in lui.</w:t>
      </w:r>
    </w:p>
    <w:p w14:paraId="16CC23E1" w14:textId="77777777" w:rsidR="00C02D69" w:rsidRDefault="00C02D69" w:rsidP="005F7533">
      <w:pPr>
        <w:suppressAutoHyphens w:val="0"/>
        <w:spacing w:after="90"/>
        <w:ind w:right="1410" w:firstLine="284"/>
        <w:rPr>
          <w:rFonts w:eastAsia="Times New Roman"/>
          <w:color w:val="1D2129"/>
          <w:lang w:eastAsia="it-IT"/>
        </w:rPr>
      </w:pPr>
      <w:r w:rsidRPr="00C02D69">
        <w:rPr>
          <w:rFonts w:eastAsia="Times New Roman"/>
          <w:color w:val="1D2129"/>
          <w:lang w:eastAsia="it-IT"/>
        </w:rPr>
        <w:t>Forse una consapevolezza della brevità e della fragilità della vita spingerà uomini e donne a stabilire un nuovo ordine di priorità. Insistere molto di più nel distinguere il grano dalla pula. Comprendere che il tempo, non il denaro, è la loro risorsa più preziosa.</w:t>
      </w:r>
    </w:p>
    <w:p w14:paraId="3089321A" w14:textId="77777777" w:rsidR="00C02D69" w:rsidRDefault="00C02D69" w:rsidP="005F7533">
      <w:pPr>
        <w:suppressAutoHyphens w:val="0"/>
        <w:spacing w:after="90"/>
        <w:ind w:right="1410" w:firstLine="284"/>
        <w:rPr>
          <w:rFonts w:eastAsia="Times New Roman"/>
          <w:color w:val="1D2129"/>
          <w:lang w:eastAsia="it-IT"/>
        </w:rPr>
      </w:pPr>
      <w:r w:rsidRPr="00C02D69">
        <w:rPr>
          <w:rFonts w:eastAsia="Times New Roman"/>
          <w:color w:val="1D2129"/>
          <w:lang w:eastAsia="it-IT"/>
        </w:rPr>
        <w:t>Ci sarà chi, per la prima volta si interrogherà sulle scelte fatte, sulle rinunce, sui compromessi. Sugli amori che non ha osato amare. Sulla vita che non ha osato vivere. Uomini e donne si chiederanno perché sprecano l'esistenza in relazioni che provocano loro amarezza.</w:t>
      </w:r>
    </w:p>
    <w:p w14:paraId="1A53CE3D" w14:textId="77777777" w:rsidR="00C02D69" w:rsidRPr="00C02D69" w:rsidRDefault="00C02D69" w:rsidP="005F7533">
      <w:pPr>
        <w:suppressAutoHyphens w:val="0"/>
        <w:spacing w:after="90"/>
        <w:ind w:right="1410" w:firstLine="284"/>
        <w:rPr>
          <w:rFonts w:eastAsia="Times New Roman"/>
          <w:color w:val="1D2129"/>
          <w:lang w:eastAsia="it-IT"/>
        </w:rPr>
      </w:pPr>
      <w:r w:rsidRPr="00C02D69">
        <w:rPr>
          <w:rFonts w:eastAsia="Times New Roman"/>
          <w:color w:val="1D2129"/>
          <w:lang w:eastAsia="it-IT"/>
        </w:rPr>
        <w:t>Ci sarà forse chi, osservando gli effetti distorti della società del benessere, si sentirà nauseato e fulminato dalla banale, ingenua consapevolezza che è terribile che ci sia gente molto ricca e tanta altra molto povera. Che è terribile che in un mondo opulento e sazio non tutti i neonati abbiano le stesse opportunità. E forse anche i mass media, presenti in modo quasi totale nelle nostre vite e nella nostra epoca, si chiederanno con onestà quale ruolo abbiano giocato nella loro vita».</w:t>
      </w:r>
    </w:p>
    <w:p w14:paraId="1C1BB5E1" w14:textId="77777777" w:rsidR="00C02D69" w:rsidRPr="00C02D69" w:rsidRDefault="00C02D69" w:rsidP="005F7533">
      <w:pPr>
        <w:suppressAutoHyphens w:val="0"/>
        <w:autoSpaceDN/>
        <w:spacing w:after="90" w:line="240" w:lineRule="auto"/>
        <w:ind w:right="1410" w:firstLine="284"/>
        <w:textAlignment w:val="auto"/>
        <w:rPr>
          <w:rFonts w:eastAsia="Times New Roman"/>
          <w:color w:val="1D2129"/>
          <w:lang w:eastAsia="it-IT"/>
        </w:rPr>
      </w:pPr>
      <w:r w:rsidRPr="00C02D69">
        <w:rPr>
          <w:rFonts w:eastAsia="Times New Roman"/>
          <w:color w:val="1D2129"/>
          <w:lang w:eastAsia="it-IT"/>
        </w:rPr>
        <w:t>David Grossman, scrittore israeliano.</w:t>
      </w:r>
    </w:p>
    <w:sectPr w:rsidR="00C02D69" w:rsidRPr="00C02D69">
      <w:footerReference w:type="default" r:id="rId6"/>
      <w:pgSz w:w="11900" w:h="16840"/>
      <w:pgMar w:top="708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0FC8" w14:textId="77777777" w:rsidR="00FA3A31" w:rsidRDefault="00FA3A31">
      <w:pPr>
        <w:spacing w:after="0" w:line="240" w:lineRule="auto"/>
      </w:pPr>
      <w:r>
        <w:separator/>
      </w:r>
    </w:p>
  </w:endnote>
  <w:endnote w:type="continuationSeparator" w:id="0">
    <w:p w14:paraId="352DC353" w14:textId="77777777" w:rsidR="00FA3A31" w:rsidRDefault="00FA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C49E" w14:textId="77777777" w:rsidR="005840B9" w:rsidRDefault="00A01DB8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48422" wp14:editId="34DDCD5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10640" b="1064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C1A6269" w14:textId="77777777" w:rsidR="005840B9" w:rsidRDefault="00A01DB8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" filled="f" stroked="f">
              <v:textbox style="mso-fit-shape-to-text:t" inset="0,0,0,0">
                <w:txbxContent>
                  <w:p w:rsidR="005840B9" w:rsidRDefault="00A01DB8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F80F" w14:textId="77777777" w:rsidR="00FA3A31" w:rsidRDefault="00FA3A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B1EB69" w14:textId="77777777" w:rsidR="00FA3A31" w:rsidRDefault="00FA3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4B"/>
    <w:rsid w:val="0007015B"/>
    <w:rsid w:val="000A2078"/>
    <w:rsid w:val="001953F2"/>
    <w:rsid w:val="001C38C4"/>
    <w:rsid w:val="001D61D5"/>
    <w:rsid w:val="001E005A"/>
    <w:rsid w:val="0024633F"/>
    <w:rsid w:val="00265112"/>
    <w:rsid w:val="00312EA9"/>
    <w:rsid w:val="00343A9F"/>
    <w:rsid w:val="00344959"/>
    <w:rsid w:val="003452BF"/>
    <w:rsid w:val="00422387"/>
    <w:rsid w:val="004E3A70"/>
    <w:rsid w:val="00533123"/>
    <w:rsid w:val="005B1DC3"/>
    <w:rsid w:val="005D0F06"/>
    <w:rsid w:val="005F7533"/>
    <w:rsid w:val="0062475A"/>
    <w:rsid w:val="00640390"/>
    <w:rsid w:val="006817BC"/>
    <w:rsid w:val="00696BCB"/>
    <w:rsid w:val="006D507B"/>
    <w:rsid w:val="00726C65"/>
    <w:rsid w:val="0085164E"/>
    <w:rsid w:val="00873A0F"/>
    <w:rsid w:val="00896AAA"/>
    <w:rsid w:val="00986CBD"/>
    <w:rsid w:val="00996A4B"/>
    <w:rsid w:val="009C081F"/>
    <w:rsid w:val="00A01DB8"/>
    <w:rsid w:val="00A033C4"/>
    <w:rsid w:val="00A27DC0"/>
    <w:rsid w:val="00A94311"/>
    <w:rsid w:val="00AA5DE7"/>
    <w:rsid w:val="00B03245"/>
    <w:rsid w:val="00B43DA9"/>
    <w:rsid w:val="00B67FD4"/>
    <w:rsid w:val="00C02D69"/>
    <w:rsid w:val="00CA49C5"/>
    <w:rsid w:val="00CB63BB"/>
    <w:rsid w:val="00D0315A"/>
    <w:rsid w:val="00D07C91"/>
    <w:rsid w:val="00D371BF"/>
    <w:rsid w:val="00D47DC0"/>
    <w:rsid w:val="00D50860"/>
    <w:rsid w:val="00D529C5"/>
    <w:rsid w:val="00E15C6E"/>
    <w:rsid w:val="00E53567"/>
    <w:rsid w:val="00E94B6C"/>
    <w:rsid w:val="00EF28F9"/>
    <w:rsid w:val="00F54FF9"/>
    <w:rsid w:val="00F958AA"/>
    <w:rsid w:val="00FA3A31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54781"/>
  <w15:docId w15:val="{25D79F67-0A3A-1D43-BB1C-CF7A0CA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Arial"/>
        <w:sz w:val="24"/>
        <w:szCs w:val="24"/>
        <w:lang w:val="it-IT" w:eastAsia="en-US" w:bidi="ar-SA"/>
      </w:rPr>
    </w:rPrDefault>
    <w:pPrDefault>
      <w:pPr>
        <w:autoSpaceDN w:val="0"/>
        <w:spacing w:after="12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idipagina">
    <w:name w:val="foot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customStyle="1" w:styleId="textexposedshow">
    <w:name w:val="text_exposed_show"/>
    <w:basedOn w:val="Carpredefinitoparagrafo"/>
    <w:rsid w:val="00C0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Anastasia Poloni</cp:lastModifiedBy>
  <cp:revision>33</cp:revision>
  <cp:lastPrinted>2023-02-01T16:02:00Z</cp:lastPrinted>
  <dcterms:created xsi:type="dcterms:W3CDTF">2020-03-23T18:48:00Z</dcterms:created>
  <dcterms:modified xsi:type="dcterms:W3CDTF">2023-02-09T09:24:00Z</dcterms:modified>
</cp:coreProperties>
</file>