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37E6" w:rsidRDefault="00D437E6" w:rsidP="00D437E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0" w:right="2120" w:firstLine="283"/>
        <w:rPr>
          <w:b/>
          <w:bCs/>
          <w:color w:val="000000"/>
          <w:kern w:val="0"/>
          <w:sz w:val="36"/>
          <w:szCs w:val="36"/>
        </w:rPr>
      </w:pPr>
      <w:r>
        <w:rPr>
          <w:b/>
          <w:bCs/>
          <w:color w:val="000000"/>
          <w:kern w:val="0"/>
          <w:sz w:val="36"/>
          <w:szCs w:val="36"/>
        </w:rPr>
        <w:t>Sempre lo stesso mondo</w:t>
      </w:r>
    </w:p>
    <w:p w:rsidR="00D437E6" w:rsidRDefault="00D437E6" w:rsidP="00D437E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0" w:right="2120" w:firstLine="283"/>
        <w:rPr>
          <w:color w:val="000000"/>
          <w:kern w:val="0"/>
        </w:rPr>
      </w:pPr>
      <w:r>
        <w:rPr>
          <w:color w:val="000000"/>
          <w:kern w:val="0"/>
        </w:rPr>
        <w:t xml:space="preserve">di </w:t>
      </w:r>
      <w:proofErr w:type="spellStart"/>
      <w:r>
        <w:rPr>
          <w:color w:val="000000"/>
          <w:kern w:val="0"/>
        </w:rPr>
        <w:t>lorenzo</w:t>
      </w:r>
      <w:proofErr w:type="spellEnd"/>
      <w:r>
        <w:rPr>
          <w:color w:val="000000"/>
          <w:kern w:val="0"/>
        </w:rPr>
        <w:t xml:space="preserve"> merlo </w:t>
      </w:r>
      <w:proofErr w:type="spellStart"/>
      <w:r>
        <w:rPr>
          <w:color w:val="000000"/>
          <w:kern w:val="0"/>
        </w:rPr>
        <w:t>ekarrrt</w:t>
      </w:r>
      <w:proofErr w:type="spellEnd"/>
      <w:r>
        <w:rPr>
          <w:color w:val="000000"/>
          <w:kern w:val="0"/>
        </w:rPr>
        <w:t xml:space="preserve"> - 020624</w:t>
      </w:r>
    </w:p>
    <w:p w:rsidR="00D437E6" w:rsidRDefault="00D437E6" w:rsidP="00D437E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0" w:right="2120" w:firstLine="283"/>
        <w:rPr>
          <w:color w:val="000000"/>
          <w:kern w:val="0"/>
        </w:rPr>
      </w:pPr>
    </w:p>
    <w:p w:rsidR="00D437E6" w:rsidRPr="001E7FFA" w:rsidRDefault="00D437E6" w:rsidP="00D437E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0" w:right="2120" w:firstLine="283"/>
        <w:rPr>
          <w:i/>
          <w:iCs/>
          <w:color w:val="000000"/>
          <w:kern w:val="0"/>
        </w:rPr>
      </w:pPr>
      <w:r w:rsidRPr="001E7FFA">
        <w:rPr>
          <w:i/>
          <w:iCs/>
          <w:color w:val="000000"/>
          <w:kern w:val="0"/>
        </w:rPr>
        <w:t xml:space="preserve">Come </w:t>
      </w:r>
      <w:r w:rsidR="00D11373" w:rsidRPr="001E7FFA">
        <w:rPr>
          <w:i/>
          <w:iCs/>
          <w:color w:val="000000"/>
          <w:kern w:val="0"/>
        </w:rPr>
        <w:t xml:space="preserve">per </w:t>
      </w:r>
      <w:r w:rsidRPr="001E7FFA">
        <w:rPr>
          <w:i/>
          <w:iCs/>
          <w:color w:val="000000"/>
          <w:kern w:val="0"/>
        </w:rPr>
        <w:t xml:space="preserve">la fisica quantistica, </w:t>
      </w:r>
      <w:r w:rsidR="00D11373" w:rsidRPr="001E7FFA">
        <w:rPr>
          <w:i/>
          <w:iCs/>
          <w:color w:val="000000"/>
          <w:kern w:val="0"/>
        </w:rPr>
        <w:t>che ha</w:t>
      </w:r>
      <w:r w:rsidRPr="001E7FFA">
        <w:rPr>
          <w:i/>
          <w:iCs/>
          <w:color w:val="000000"/>
          <w:kern w:val="0"/>
        </w:rPr>
        <w:t xml:space="preserve"> rivoluzionato la concezione del mondo</w:t>
      </w:r>
      <w:r w:rsidR="00D11373" w:rsidRPr="001E7FFA">
        <w:rPr>
          <w:i/>
          <w:iCs/>
          <w:color w:val="000000"/>
          <w:kern w:val="0"/>
        </w:rPr>
        <w:t xml:space="preserve"> e della conoscenza analitico-materialista</w:t>
      </w:r>
      <w:r w:rsidRPr="001E7FFA">
        <w:rPr>
          <w:i/>
          <w:iCs/>
          <w:color w:val="000000"/>
          <w:kern w:val="0"/>
        </w:rPr>
        <w:t xml:space="preserve">, così accade per </w:t>
      </w:r>
      <w:r w:rsidR="00D11373" w:rsidRPr="001E7FFA">
        <w:rPr>
          <w:i/>
          <w:iCs/>
          <w:color w:val="000000"/>
          <w:kern w:val="0"/>
        </w:rPr>
        <w:t>certe</w:t>
      </w:r>
      <w:r w:rsidRPr="001E7FFA">
        <w:rPr>
          <w:i/>
          <w:iCs/>
          <w:color w:val="000000"/>
          <w:kern w:val="0"/>
        </w:rPr>
        <w:t xml:space="preserve"> consapevolezze</w:t>
      </w:r>
      <w:r w:rsidR="00D11373" w:rsidRPr="001E7FFA">
        <w:rPr>
          <w:i/>
          <w:iCs/>
          <w:color w:val="000000"/>
          <w:kern w:val="0"/>
        </w:rPr>
        <w:t>: traguardi della realtà di tipo magico-energetico che nulla hanno a che vedere con il supposto assolutismo del principio dell’oggettività del reale, della sua separazione da noi.</w:t>
      </w:r>
      <w:r w:rsidRPr="001E7FFA">
        <w:rPr>
          <w:i/>
          <w:iCs/>
          <w:color w:val="000000"/>
          <w:kern w:val="0"/>
        </w:rPr>
        <w:t xml:space="preserve"> Tuttavia, nonostante la sostanza differen</w:t>
      </w:r>
      <w:r w:rsidR="00D11373" w:rsidRPr="001E7FFA">
        <w:rPr>
          <w:i/>
          <w:iCs/>
          <w:color w:val="000000"/>
          <w:kern w:val="0"/>
        </w:rPr>
        <w:t>za di visione</w:t>
      </w:r>
      <w:r w:rsidRPr="001E7FFA">
        <w:rPr>
          <w:i/>
          <w:iCs/>
          <w:color w:val="000000"/>
          <w:kern w:val="0"/>
        </w:rPr>
        <w:t xml:space="preserve">, le forme del reale rimangono le stesse. </w:t>
      </w:r>
      <w:r w:rsidR="00D11373" w:rsidRPr="001E7FFA">
        <w:rPr>
          <w:i/>
          <w:iCs/>
          <w:color w:val="000000"/>
          <w:kern w:val="0"/>
        </w:rPr>
        <w:t xml:space="preserve">Un ulteriore segno che siamo noi a descrivere il mondo, e quindi a costituirlo. </w:t>
      </w:r>
      <w:r w:rsidRPr="001E7FFA">
        <w:rPr>
          <w:i/>
          <w:iCs/>
          <w:color w:val="000000"/>
          <w:kern w:val="0"/>
        </w:rPr>
        <w:t>Piccola escursione sul sentiero della fisica quantistica e dell’uomo.</w:t>
      </w:r>
    </w:p>
    <w:p w:rsidR="00D437E6" w:rsidRDefault="00D437E6" w:rsidP="00D437E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0" w:right="2120" w:firstLine="283"/>
        <w:rPr>
          <w:color w:val="000000"/>
          <w:kern w:val="0"/>
        </w:rPr>
      </w:pPr>
    </w:p>
    <w:p w:rsidR="00D437E6" w:rsidRDefault="00D437E6" w:rsidP="00D437E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0" w:right="2120" w:firstLine="283"/>
        <w:rPr>
          <w:color w:val="000000"/>
          <w:kern w:val="0"/>
        </w:rPr>
      </w:pPr>
      <w:r>
        <w:rPr>
          <w:color w:val="000000"/>
          <w:kern w:val="0"/>
        </w:rPr>
        <w:t>Il culto dell’intelligenza analitica, quello del mito della logica, il fideismo nel razionalismo, hanno comportato una reificazione dell’uomo ridotto a macchina. Non soltanto la sua struttura fisica ma anche quella metafisica, in questo caso intesa come pensiero, immaginazione, concezione di sé, degli altri, della realtà e del mondo.</w:t>
      </w:r>
    </w:p>
    <w:p w:rsidR="00D437E6" w:rsidRDefault="00D437E6" w:rsidP="00D437E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0" w:right="2120" w:firstLine="283"/>
        <w:rPr>
          <w:color w:val="000000"/>
          <w:kern w:val="0"/>
        </w:rPr>
      </w:pPr>
    </w:p>
    <w:p w:rsidR="00D437E6" w:rsidRDefault="00D437E6" w:rsidP="00D437E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0" w:right="2120" w:firstLine="283"/>
        <w:rPr>
          <w:color w:val="000000"/>
          <w:kern w:val="0"/>
        </w:rPr>
      </w:pPr>
      <w:r>
        <w:rPr>
          <w:color w:val="000000"/>
          <w:kern w:val="0"/>
        </w:rPr>
        <w:t xml:space="preserve">Senza quel culto, quel mito e quel fideismo, razionalismo, logica e conseguente materialismo e meccanicismo, non sarebbero venuti meno, ma semplicemente sarebbero rimasti limitati alla sfera storico-relazionale-sociale, ovvero alle questioni pratiche, unanimemente riconosciute e condivise da tutti, qui dette amministrative. </w:t>
      </w:r>
      <w:r w:rsidR="00D11373">
        <w:rPr>
          <w:color w:val="000000"/>
          <w:kern w:val="0"/>
        </w:rPr>
        <w:t>Se così fosse andata</w:t>
      </w:r>
      <w:r>
        <w:rPr>
          <w:color w:val="000000"/>
          <w:kern w:val="0"/>
        </w:rPr>
        <w:t xml:space="preserve"> avrebbero fornito il miglior servizio all’uomo, ma non ne avrebbero castrato il potenziale infinito di creatività, educazione e politica.</w:t>
      </w:r>
    </w:p>
    <w:p w:rsidR="00D437E6" w:rsidRDefault="00D437E6" w:rsidP="00D437E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0" w:right="2120" w:firstLine="283"/>
        <w:rPr>
          <w:color w:val="000000"/>
          <w:kern w:val="0"/>
        </w:rPr>
      </w:pPr>
    </w:p>
    <w:p w:rsidR="00D4511F" w:rsidRDefault="00D437E6" w:rsidP="00D4511F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0" w:right="2120" w:firstLine="283"/>
        <w:rPr>
          <w:color w:val="000000"/>
          <w:kern w:val="0"/>
        </w:rPr>
      </w:pPr>
      <w:r>
        <w:rPr>
          <w:color w:val="000000"/>
          <w:kern w:val="0"/>
        </w:rPr>
        <w:t>Le culture del mondo e del tempo</w:t>
      </w:r>
      <w:r w:rsidR="00D4511F">
        <w:rPr>
          <w:color w:val="000000"/>
          <w:kern w:val="0"/>
        </w:rPr>
        <w:t>,</w:t>
      </w:r>
      <w:r>
        <w:rPr>
          <w:color w:val="000000"/>
          <w:kern w:val="0"/>
        </w:rPr>
        <w:t xml:space="preserve"> in cui il monopolio razionalista non è avvenuto, hanno espresso una conoscenza olistica, non analitica, né duale</w:t>
      </w:r>
      <w:r w:rsidR="00D11373">
        <w:rPr>
          <w:color w:val="000000"/>
          <w:kern w:val="0"/>
        </w:rPr>
        <w:t>. Una visione</w:t>
      </w:r>
      <w:r>
        <w:rPr>
          <w:color w:val="000000"/>
          <w:kern w:val="0"/>
        </w:rPr>
        <w:t xml:space="preserve"> che oggi</w:t>
      </w:r>
      <w:r w:rsidR="00D11373">
        <w:rPr>
          <w:color w:val="000000"/>
          <w:kern w:val="0"/>
        </w:rPr>
        <w:t>,</w:t>
      </w:r>
      <w:r>
        <w:rPr>
          <w:color w:val="000000"/>
          <w:kern w:val="0"/>
        </w:rPr>
        <w:t xml:space="preserve"> anche il mercificato Occidente</w:t>
      </w:r>
      <w:r w:rsidR="00D4511F">
        <w:rPr>
          <w:color w:val="000000"/>
          <w:kern w:val="0"/>
        </w:rPr>
        <w:t>,</w:t>
      </w:r>
      <w:r>
        <w:rPr>
          <w:color w:val="000000"/>
          <w:kern w:val="0"/>
        </w:rPr>
        <w:t xml:space="preserve"> a suo modo</w:t>
      </w:r>
      <w:r w:rsidR="00D4511F">
        <w:rPr>
          <w:color w:val="000000"/>
          <w:kern w:val="0"/>
        </w:rPr>
        <w:t>,</w:t>
      </w:r>
      <w:r>
        <w:rPr>
          <w:color w:val="000000"/>
          <w:kern w:val="0"/>
        </w:rPr>
        <w:t xml:space="preserve"> ha raggiunto</w:t>
      </w:r>
      <w:r w:rsidR="00D11373">
        <w:rPr>
          <w:color w:val="000000"/>
          <w:kern w:val="0"/>
        </w:rPr>
        <w:t>,</w:t>
      </w:r>
      <w:r>
        <w:rPr>
          <w:color w:val="000000"/>
          <w:kern w:val="0"/>
        </w:rPr>
        <w:t xml:space="preserve"> e </w:t>
      </w:r>
      <w:r w:rsidR="00D11373">
        <w:rPr>
          <w:color w:val="000000"/>
          <w:kern w:val="0"/>
        </w:rPr>
        <w:t xml:space="preserve">nel quale si </w:t>
      </w:r>
      <w:r>
        <w:rPr>
          <w:color w:val="000000"/>
          <w:kern w:val="0"/>
        </w:rPr>
        <w:t xml:space="preserve">sta lentamente diffondendo attraverso la parafrasi </w:t>
      </w:r>
      <w:r w:rsidR="00D4511F">
        <w:rPr>
          <w:color w:val="000000"/>
          <w:kern w:val="0"/>
        </w:rPr>
        <w:t>delle conoscenze tradizionali disponibile nei principi del</w:t>
      </w:r>
      <w:r>
        <w:rPr>
          <w:color w:val="000000"/>
          <w:kern w:val="0"/>
        </w:rPr>
        <w:t xml:space="preserve">la fisica quantistica. </w:t>
      </w:r>
    </w:p>
    <w:p w:rsidR="00D4511F" w:rsidRDefault="00D437E6" w:rsidP="00D4511F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0" w:right="2120" w:firstLine="283"/>
        <w:rPr>
          <w:color w:val="000000"/>
          <w:kern w:val="0"/>
        </w:rPr>
      </w:pPr>
      <w:r>
        <w:rPr>
          <w:color w:val="000000"/>
          <w:kern w:val="0"/>
        </w:rPr>
        <w:t xml:space="preserve">Questa, ha avuto soprattutto il merito di </w:t>
      </w:r>
      <w:proofErr w:type="spellStart"/>
      <w:r>
        <w:rPr>
          <w:color w:val="000000"/>
          <w:kern w:val="0"/>
        </w:rPr>
        <w:t>deuniversalizzare</w:t>
      </w:r>
      <w:proofErr w:type="spellEnd"/>
      <w:r>
        <w:rPr>
          <w:color w:val="000000"/>
          <w:kern w:val="0"/>
        </w:rPr>
        <w:t xml:space="preserve"> la concezione meccanicista della conoscenza, </w:t>
      </w:r>
      <w:r w:rsidR="00D4511F">
        <w:rPr>
          <w:color w:val="000000"/>
          <w:kern w:val="0"/>
        </w:rPr>
        <w:t>attribuita, per puro scientismo, a</w:t>
      </w:r>
      <w:r>
        <w:rPr>
          <w:color w:val="000000"/>
          <w:kern w:val="0"/>
        </w:rPr>
        <w:t>lla fisica o meccanica classica. Un territorio di pensiero assai valido per le questioni amministrative dell’uomo, ovvero superficiali rispetto alla sua molteplice</w:t>
      </w:r>
      <w:r w:rsidR="00D4511F">
        <w:rPr>
          <w:color w:val="000000"/>
          <w:kern w:val="0"/>
        </w:rPr>
        <w:t xml:space="preserve">, olistica e olografica </w:t>
      </w:r>
      <w:r>
        <w:rPr>
          <w:color w:val="000000"/>
          <w:kern w:val="0"/>
        </w:rPr>
        <w:t xml:space="preserve">dimensione esistenziale. </w:t>
      </w:r>
    </w:p>
    <w:p w:rsidR="00D437E6" w:rsidRDefault="00D437E6" w:rsidP="00D4511F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0" w:right="2120" w:firstLine="283"/>
        <w:rPr>
          <w:color w:val="000000"/>
          <w:kern w:val="0"/>
        </w:rPr>
      </w:pPr>
      <w:r>
        <w:rPr>
          <w:color w:val="000000"/>
          <w:kern w:val="0"/>
        </w:rPr>
        <w:t>Non pare infatti fuori luogo ritenere che lo stato politico-sociale</w:t>
      </w:r>
      <w:r w:rsidR="00D4511F">
        <w:rPr>
          <w:color w:val="000000"/>
          <w:kern w:val="0"/>
        </w:rPr>
        <w:t xml:space="preserve">-culturale </w:t>
      </w:r>
      <w:r>
        <w:rPr>
          <w:color w:val="000000"/>
          <w:kern w:val="0"/>
        </w:rPr>
        <w:t xml:space="preserve">attuale – sinteticamente disponibile ad essere definito di degrado </w:t>
      </w:r>
      <w:r w:rsidR="00D4511F">
        <w:rPr>
          <w:color w:val="000000"/>
          <w:kern w:val="0"/>
        </w:rPr>
        <w:t>a tutto tondo</w:t>
      </w:r>
      <w:r>
        <w:rPr>
          <w:color w:val="000000"/>
          <w:kern w:val="0"/>
        </w:rPr>
        <w:t xml:space="preserve"> – sia il vero seminatore di malessere psico-fisico</w:t>
      </w:r>
      <w:r w:rsidR="00582BBF">
        <w:rPr>
          <w:color w:val="000000"/>
          <w:kern w:val="0"/>
        </w:rPr>
        <w:t>,</w:t>
      </w:r>
      <w:r>
        <w:rPr>
          <w:color w:val="000000"/>
          <w:kern w:val="0"/>
        </w:rPr>
        <w:t xml:space="preserve"> in cui versa </w:t>
      </w:r>
      <w:r w:rsidR="00582BBF">
        <w:rPr>
          <w:color w:val="000000"/>
          <w:kern w:val="0"/>
        </w:rPr>
        <w:t>il</w:t>
      </w:r>
      <w:r>
        <w:rPr>
          <w:color w:val="000000"/>
          <w:kern w:val="0"/>
        </w:rPr>
        <w:t xml:space="preserve"> mondo</w:t>
      </w:r>
      <w:r w:rsidR="00582BBF">
        <w:rPr>
          <w:color w:val="000000"/>
          <w:kern w:val="0"/>
        </w:rPr>
        <w:t>, dai vertici ai paria</w:t>
      </w:r>
      <w:r>
        <w:rPr>
          <w:color w:val="000000"/>
          <w:kern w:val="0"/>
        </w:rPr>
        <w:t>. Più esattamente quella</w:t>
      </w:r>
      <w:r w:rsidR="00582BBF">
        <w:rPr>
          <w:color w:val="000000"/>
          <w:kern w:val="0"/>
        </w:rPr>
        <w:t xml:space="preserve"> moltitudine</w:t>
      </w:r>
      <w:r>
        <w:rPr>
          <w:color w:val="000000"/>
          <w:kern w:val="0"/>
        </w:rPr>
        <w:t xml:space="preserve"> che</w:t>
      </w:r>
      <w:r w:rsidR="00582BBF">
        <w:rPr>
          <w:color w:val="000000"/>
          <w:kern w:val="0"/>
        </w:rPr>
        <w:t>,</w:t>
      </w:r>
      <w:r>
        <w:rPr>
          <w:color w:val="000000"/>
          <w:kern w:val="0"/>
        </w:rPr>
        <w:t xml:space="preserve"> </w:t>
      </w:r>
      <w:r w:rsidR="00D4511F">
        <w:rPr>
          <w:color w:val="000000"/>
          <w:kern w:val="0"/>
        </w:rPr>
        <w:t xml:space="preserve">con famelicità e quindi </w:t>
      </w:r>
      <w:r>
        <w:rPr>
          <w:color w:val="000000"/>
          <w:kern w:val="0"/>
        </w:rPr>
        <w:t>senza riguardo</w:t>
      </w:r>
      <w:r w:rsidR="00582BBF">
        <w:rPr>
          <w:color w:val="000000"/>
          <w:kern w:val="0"/>
        </w:rPr>
        <w:t xml:space="preserve"> alcuno per tutte le altre verità</w:t>
      </w:r>
      <w:r w:rsidR="00D4511F">
        <w:rPr>
          <w:color w:val="000000"/>
          <w:kern w:val="0"/>
        </w:rPr>
        <w:t>,</w:t>
      </w:r>
      <w:r>
        <w:rPr>
          <w:color w:val="000000"/>
          <w:kern w:val="0"/>
        </w:rPr>
        <w:t xml:space="preserve"> ha voluto, accettato o </w:t>
      </w:r>
      <w:r w:rsidR="00582BBF">
        <w:rPr>
          <w:color w:val="000000"/>
          <w:kern w:val="0"/>
        </w:rPr>
        <w:t xml:space="preserve">ha subito </w:t>
      </w:r>
      <w:r>
        <w:rPr>
          <w:color w:val="000000"/>
          <w:kern w:val="0"/>
        </w:rPr>
        <w:t xml:space="preserve">quel culto, quel mito e quel fideismo, </w:t>
      </w:r>
      <w:r w:rsidR="00582BBF">
        <w:rPr>
          <w:color w:val="000000"/>
          <w:kern w:val="0"/>
        </w:rPr>
        <w:t xml:space="preserve">inizialmente citati, </w:t>
      </w:r>
      <w:r>
        <w:rPr>
          <w:color w:val="000000"/>
          <w:kern w:val="0"/>
        </w:rPr>
        <w:t>triplice unità della concezione materialista</w:t>
      </w:r>
      <w:r w:rsidR="00582BBF">
        <w:rPr>
          <w:color w:val="000000"/>
          <w:kern w:val="0"/>
        </w:rPr>
        <w:t xml:space="preserve">, cioè </w:t>
      </w:r>
      <w:proofErr w:type="spellStart"/>
      <w:r w:rsidR="00582BBF">
        <w:rPr>
          <w:color w:val="000000"/>
          <w:kern w:val="0"/>
        </w:rPr>
        <w:t xml:space="preserve">disumana, </w:t>
      </w:r>
      <w:r>
        <w:rPr>
          <w:color w:val="000000"/>
          <w:kern w:val="0"/>
        </w:rPr>
        <w:t>del</w:t>
      </w:r>
      <w:proofErr w:type="spellEnd"/>
      <w:r>
        <w:rPr>
          <w:color w:val="000000"/>
          <w:kern w:val="0"/>
        </w:rPr>
        <w:t>la vita.</w:t>
      </w:r>
    </w:p>
    <w:p w:rsidR="00D437E6" w:rsidRDefault="00D437E6" w:rsidP="00D437E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0" w:right="2120" w:firstLine="283"/>
        <w:rPr>
          <w:color w:val="000000"/>
          <w:kern w:val="0"/>
        </w:rPr>
      </w:pPr>
    </w:p>
    <w:p w:rsidR="00D437E6" w:rsidRDefault="00D437E6" w:rsidP="00D437E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0" w:right="2120" w:firstLine="283"/>
        <w:rPr>
          <w:color w:val="000000"/>
          <w:kern w:val="0"/>
        </w:rPr>
      </w:pPr>
      <w:r>
        <w:rPr>
          <w:color w:val="000000"/>
          <w:kern w:val="0"/>
        </w:rPr>
        <w:t>Come detto in altre occasioni, quanto affermato dalla fisica quantistica –</w:t>
      </w:r>
      <w:r w:rsidR="003229DD">
        <w:rPr>
          <w:color w:val="000000"/>
          <w:kern w:val="0"/>
        </w:rPr>
        <w:t xml:space="preserve"> </w:t>
      </w:r>
      <w:r>
        <w:rPr>
          <w:color w:val="000000"/>
          <w:kern w:val="0"/>
        </w:rPr>
        <w:t xml:space="preserve">il </w:t>
      </w:r>
      <w:r w:rsidR="003229DD">
        <w:rPr>
          <w:color w:val="000000"/>
          <w:kern w:val="0"/>
        </w:rPr>
        <w:t>cui</w:t>
      </w:r>
      <w:r>
        <w:rPr>
          <w:color w:val="000000"/>
          <w:kern w:val="0"/>
        </w:rPr>
        <w:t xml:space="preserve"> principio di indeterminazione non è che la sintesi</w:t>
      </w:r>
      <w:r w:rsidR="003229DD">
        <w:rPr>
          <w:color w:val="000000"/>
          <w:kern w:val="0"/>
        </w:rPr>
        <w:t xml:space="preserve"> </w:t>
      </w:r>
      <w:r>
        <w:rPr>
          <w:color w:val="000000"/>
          <w:kern w:val="0"/>
        </w:rPr>
        <w:t xml:space="preserve">– in merito al mondo atomico e </w:t>
      </w:r>
      <w:r w:rsidR="003229DD">
        <w:rPr>
          <w:color w:val="000000"/>
          <w:kern w:val="0"/>
        </w:rPr>
        <w:t xml:space="preserve">a quello </w:t>
      </w:r>
      <w:r>
        <w:rPr>
          <w:color w:val="000000"/>
          <w:kern w:val="0"/>
        </w:rPr>
        <w:t>sub-atomico</w:t>
      </w:r>
      <w:r w:rsidR="003229DD">
        <w:rPr>
          <w:color w:val="000000"/>
          <w:kern w:val="0"/>
        </w:rPr>
        <w:t>,</w:t>
      </w:r>
      <w:r>
        <w:rPr>
          <w:color w:val="000000"/>
          <w:kern w:val="0"/>
        </w:rPr>
        <w:t xml:space="preserve"> si presta a descrivere anche quanto accade in ambito </w:t>
      </w:r>
      <w:r>
        <w:rPr>
          <w:color w:val="000000"/>
          <w:kern w:val="0"/>
        </w:rPr>
        <w:lastRenderedPageBreak/>
        <w:t>relazionale umano</w:t>
      </w:r>
      <w:r w:rsidR="003229DD">
        <w:rPr>
          <w:color w:val="000000"/>
          <w:kern w:val="0"/>
        </w:rPr>
        <w:t xml:space="preserve">, cioè nella realtà sottile o energetica implicata nel guscio del pensiero e in quello del linguaggio. </w:t>
      </w:r>
      <w:r>
        <w:rPr>
          <w:color w:val="000000"/>
          <w:kern w:val="0"/>
        </w:rPr>
        <w:t>In pratica, tutta la conoscenza analitico-superficiale</w:t>
      </w:r>
      <w:r w:rsidR="003229DD">
        <w:rPr>
          <w:color w:val="000000"/>
          <w:kern w:val="0"/>
        </w:rPr>
        <w:t>-deterministica-riduzionistica</w:t>
      </w:r>
      <w:r>
        <w:rPr>
          <w:color w:val="000000"/>
          <w:kern w:val="0"/>
        </w:rPr>
        <w:t xml:space="preserve"> di derivazione meccanicista, </w:t>
      </w:r>
      <w:r w:rsidR="003229DD">
        <w:rPr>
          <w:color w:val="000000"/>
          <w:kern w:val="0"/>
        </w:rPr>
        <w:t xml:space="preserve">cuore della meccanica classica, </w:t>
      </w:r>
      <w:r>
        <w:rPr>
          <w:color w:val="000000"/>
          <w:kern w:val="0"/>
        </w:rPr>
        <w:t xml:space="preserve">dimostra la sua inettitudine alla conoscenza dell’umano. In termini meno consuetudinari, i principi della fisica quantistica esprimono e contengono quanto la scienza suprema, ovvero la magia, </w:t>
      </w:r>
      <w:r w:rsidR="003229DD">
        <w:rPr>
          <w:color w:val="000000"/>
          <w:kern w:val="0"/>
        </w:rPr>
        <w:t xml:space="preserve">con variazioni di forma, </w:t>
      </w:r>
      <w:r>
        <w:rPr>
          <w:color w:val="000000"/>
          <w:kern w:val="0"/>
        </w:rPr>
        <w:t>ha affermato</w:t>
      </w:r>
      <w:r w:rsidR="003229DD">
        <w:rPr>
          <w:color w:val="000000"/>
          <w:kern w:val="0"/>
        </w:rPr>
        <w:t xml:space="preserve"> da millenni</w:t>
      </w:r>
      <w:r>
        <w:rPr>
          <w:color w:val="000000"/>
          <w:kern w:val="0"/>
        </w:rPr>
        <w:t>.</w:t>
      </w:r>
    </w:p>
    <w:p w:rsidR="00D437E6" w:rsidRDefault="00D437E6" w:rsidP="00D437E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0" w:right="2120" w:firstLine="283"/>
        <w:rPr>
          <w:color w:val="000000"/>
          <w:kern w:val="0"/>
        </w:rPr>
      </w:pPr>
    </w:p>
    <w:p w:rsidR="007E51C9" w:rsidRDefault="00D437E6" w:rsidP="007E51C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0" w:right="2120" w:firstLine="283"/>
        <w:rPr>
          <w:color w:val="000000"/>
          <w:kern w:val="0"/>
        </w:rPr>
      </w:pPr>
      <w:r>
        <w:rPr>
          <w:color w:val="000000"/>
          <w:kern w:val="0"/>
        </w:rPr>
        <w:t>Così, l’entanglement</w:t>
      </w:r>
      <w:r w:rsidR="007E51C9">
        <w:rPr>
          <w:color w:val="000000"/>
          <w:kern w:val="0"/>
        </w:rPr>
        <w:t xml:space="preserve"> –</w:t>
      </w:r>
      <w:r>
        <w:rPr>
          <w:color w:val="000000"/>
          <w:kern w:val="0"/>
        </w:rPr>
        <w:t xml:space="preserve"> termine anglosassone </w:t>
      </w:r>
      <w:r w:rsidR="003229DD">
        <w:rPr>
          <w:color w:val="000000"/>
          <w:kern w:val="0"/>
        </w:rPr>
        <w:t>per dire</w:t>
      </w:r>
      <w:r>
        <w:rPr>
          <w:color w:val="000000"/>
          <w:kern w:val="0"/>
        </w:rPr>
        <w:t xml:space="preserve"> intreccio</w:t>
      </w:r>
      <w:r w:rsidR="003229DD">
        <w:rPr>
          <w:color w:val="000000"/>
          <w:kern w:val="0"/>
        </w:rPr>
        <w:t xml:space="preserve">, ingarbuglio </w:t>
      </w:r>
      <w:r>
        <w:rPr>
          <w:color w:val="000000"/>
          <w:kern w:val="0"/>
        </w:rPr>
        <w:t>irrisolvibile</w:t>
      </w:r>
      <w:r w:rsidR="007E51C9">
        <w:rPr>
          <w:color w:val="000000"/>
          <w:kern w:val="0"/>
        </w:rPr>
        <w:t xml:space="preserve"> –</w:t>
      </w:r>
      <w:r>
        <w:rPr>
          <w:color w:val="000000"/>
          <w:kern w:val="0"/>
        </w:rPr>
        <w:t xml:space="preserve"> che allude alla corrispondenza e contemporaneità di reazione ad uno stimolo, di particelle </w:t>
      </w:r>
      <w:r w:rsidR="007E51C9">
        <w:rPr>
          <w:color w:val="000000"/>
          <w:kern w:val="0"/>
        </w:rPr>
        <w:t>separate secondo lo</w:t>
      </w:r>
      <w:r>
        <w:rPr>
          <w:color w:val="000000"/>
          <w:kern w:val="0"/>
        </w:rPr>
        <w:t xml:space="preserve"> spazio-tempo meccanicista, permette di riconoscere la natura del sentimento e dell’emozione.</w:t>
      </w:r>
      <w:r w:rsidR="007E51C9">
        <w:rPr>
          <w:color w:val="000000"/>
          <w:kern w:val="0"/>
        </w:rPr>
        <w:t xml:space="preserve"> </w:t>
      </w:r>
    </w:p>
    <w:p w:rsidR="007E51C9" w:rsidRDefault="00D437E6" w:rsidP="007E51C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0" w:right="2120" w:firstLine="283"/>
        <w:rPr>
          <w:color w:val="000000"/>
          <w:kern w:val="0"/>
        </w:rPr>
      </w:pPr>
      <w:r>
        <w:rPr>
          <w:color w:val="000000"/>
          <w:kern w:val="0"/>
        </w:rPr>
        <w:t>Il primo, come legame che non sottostà</w:t>
      </w:r>
      <w:r w:rsidR="007E51C9">
        <w:rPr>
          <w:color w:val="000000"/>
          <w:kern w:val="0"/>
        </w:rPr>
        <w:t xml:space="preserve"> e non </w:t>
      </w:r>
      <w:r>
        <w:rPr>
          <w:color w:val="000000"/>
          <w:kern w:val="0"/>
        </w:rPr>
        <w:t>risente – se non positivamente</w:t>
      </w:r>
      <w:r w:rsidR="007E51C9">
        <w:rPr>
          <w:color w:val="000000"/>
          <w:kern w:val="0"/>
        </w:rPr>
        <w:t>, finché sussiste l’esigenza nelle parti</w:t>
      </w:r>
      <w:r>
        <w:rPr>
          <w:color w:val="000000"/>
          <w:kern w:val="0"/>
        </w:rPr>
        <w:t xml:space="preserve"> – </w:t>
      </w:r>
      <w:r w:rsidR="007E51C9">
        <w:rPr>
          <w:color w:val="000000"/>
          <w:kern w:val="0"/>
        </w:rPr>
        <w:t>de</w:t>
      </w:r>
      <w:r>
        <w:rPr>
          <w:color w:val="000000"/>
          <w:kern w:val="0"/>
        </w:rPr>
        <w:t>lla concezione ordinaria dello spazio</w:t>
      </w:r>
      <w:r w:rsidR="007E51C9">
        <w:rPr>
          <w:color w:val="000000"/>
          <w:kern w:val="0"/>
        </w:rPr>
        <w:t>. Ovvero, la distanza dall’affetto evidenzia e rafforza il legame stesso</w:t>
      </w:r>
      <w:r w:rsidR="007E51C9" w:rsidRPr="007E51C9">
        <w:rPr>
          <w:color w:val="000000"/>
          <w:kern w:val="0"/>
        </w:rPr>
        <w:t xml:space="preserve"> </w:t>
      </w:r>
      <w:r w:rsidR="007E51C9">
        <w:rPr>
          <w:color w:val="000000"/>
          <w:kern w:val="0"/>
        </w:rPr>
        <w:t>e tiene unite parti apparentemente separate</w:t>
      </w:r>
      <w:r w:rsidR="007E51C9">
        <w:rPr>
          <w:color w:val="000000"/>
          <w:kern w:val="0"/>
        </w:rPr>
        <w:t>.</w:t>
      </w:r>
      <w:r>
        <w:rPr>
          <w:color w:val="000000"/>
          <w:kern w:val="0"/>
        </w:rPr>
        <w:t xml:space="preserve"> </w:t>
      </w:r>
    </w:p>
    <w:p w:rsidR="00D437E6" w:rsidRDefault="007E51C9" w:rsidP="009210CF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0" w:right="2120" w:firstLine="283"/>
        <w:rPr>
          <w:color w:val="000000"/>
          <w:kern w:val="0"/>
        </w:rPr>
      </w:pPr>
      <w:r>
        <w:rPr>
          <w:color w:val="000000"/>
          <w:kern w:val="0"/>
        </w:rPr>
        <w:t>L</w:t>
      </w:r>
      <w:r w:rsidR="00D437E6">
        <w:rPr>
          <w:color w:val="000000"/>
          <w:kern w:val="0"/>
        </w:rPr>
        <w:t xml:space="preserve">a seconda non risente </w:t>
      </w:r>
      <w:r>
        <w:rPr>
          <w:color w:val="000000"/>
          <w:kern w:val="0"/>
        </w:rPr>
        <w:t xml:space="preserve">della presunta verità </w:t>
      </w:r>
      <w:r w:rsidR="009210CF">
        <w:rPr>
          <w:color w:val="000000"/>
          <w:kern w:val="0"/>
        </w:rPr>
        <w:t xml:space="preserve">– o dell’incantesimo – </w:t>
      </w:r>
      <w:r w:rsidR="00D437E6">
        <w:rPr>
          <w:color w:val="000000"/>
          <w:kern w:val="0"/>
        </w:rPr>
        <w:t>del tempo lineare</w:t>
      </w:r>
      <w:r w:rsidR="009210CF">
        <w:rPr>
          <w:color w:val="000000"/>
          <w:kern w:val="0"/>
        </w:rPr>
        <w:t>, irreversibile</w:t>
      </w:r>
      <w:r>
        <w:rPr>
          <w:color w:val="000000"/>
          <w:kern w:val="0"/>
        </w:rPr>
        <w:t xml:space="preserve"> e sempre identico a </w:t>
      </w:r>
      <w:proofErr w:type="gramStart"/>
      <w:r>
        <w:rPr>
          <w:color w:val="000000"/>
          <w:kern w:val="0"/>
        </w:rPr>
        <w:t>se</w:t>
      </w:r>
      <w:proofErr w:type="gramEnd"/>
      <w:r>
        <w:rPr>
          <w:color w:val="000000"/>
          <w:kern w:val="0"/>
        </w:rPr>
        <w:t xml:space="preserve"> stesso</w:t>
      </w:r>
      <w:r w:rsidR="00D437E6">
        <w:rPr>
          <w:color w:val="000000"/>
          <w:kern w:val="0"/>
        </w:rPr>
        <w:t xml:space="preserve">. </w:t>
      </w:r>
      <w:r>
        <w:rPr>
          <w:color w:val="000000"/>
          <w:kern w:val="0"/>
        </w:rPr>
        <w:t>È infatti</w:t>
      </w:r>
      <w:r w:rsidR="00D437E6">
        <w:rPr>
          <w:color w:val="000000"/>
          <w:kern w:val="0"/>
        </w:rPr>
        <w:t xml:space="preserve"> un’emozione </w:t>
      </w:r>
      <w:r>
        <w:rPr>
          <w:color w:val="000000"/>
          <w:kern w:val="0"/>
        </w:rPr>
        <w:t xml:space="preserve">che </w:t>
      </w:r>
      <w:r w:rsidR="00D437E6">
        <w:rPr>
          <w:color w:val="000000"/>
          <w:kern w:val="0"/>
        </w:rPr>
        <w:t xml:space="preserve">riporta nel presente </w:t>
      </w:r>
      <w:r>
        <w:rPr>
          <w:color w:val="000000"/>
          <w:kern w:val="0"/>
        </w:rPr>
        <w:t xml:space="preserve">il passato a noi noto e anche quello a noi ignoto. </w:t>
      </w:r>
      <w:r w:rsidR="009210CF">
        <w:rPr>
          <w:color w:val="000000"/>
          <w:kern w:val="0"/>
        </w:rPr>
        <w:t>È per un’emozione che ci sovviene una visione, un’idea, una consapevolezza, una libertà e una malattia.</w:t>
      </w:r>
    </w:p>
    <w:p w:rsidR="00D437E6" w:rsidRDefault="009210CF" w:rsidP="00D437E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0" w:right="2120" w:firstLine="283"/>
        <w:rPr>
          <w:color w:val="000000"/>
          <w:kern w:val="0"/>
        </w:rPr>
      </w:pPr>
      <w:r>
        <w:rPr>
          <w:color w:val="000000"/>
          <w:kern w:val="0"/>
        </w:rPr>
        <w:t>In u</w:t>
      </w:r>
      <w:r w:rsidR="00D437E6">
        <w:rPr>
          <w:color w:val="000000"/>
          <w:kern w:val="0"/>
        </w:rPr>
        <w:t xml:space="preserve">n’emozione </w:t>
      </w:r>
      <w:r>
        <w:rPr>
          <w:color w:val="000000"/>
          <w:kern w:val="0"/>
        </w:rPr>
        <w:t>si osserva il</w:t>
      </w:r>
      <w:r w:rsidR="00D437E6">
        <w:rPr>
          <w:color w:val="000000"/>
          <w:kern w:val="0"/>
        </w:rPr>
        <w:t xml:space="preserve"> potere magico</w:t>
      </w:r>
      <w:r>
        <w:rPr>
          <w:color w:val="000000"/>
          <w:kern w:val="0"/>
        </w:rPr>
        <w:t>.</w:t>
      </w:r>
      <w:r w:rsidR="00D437E6">
        <w:rPr>
          <w:color w:val="000000"/>
          <w:kern w:val="0"/>
        </w:rPr>
        <w:t xml:space="preserve"> </w:t>
      </w:r>
      <w:r>
        <w:rPr>
          <w:color w:val="000000"/>
          <w:kern w:val="0"/>
        </w:rPr>
        <w:t>Nient’altro</w:t>
      </w:r>
      <w:r w:rsidR="00D437E6">
        <w:rPr>
          <w:color w:val="000000"/>
          <w:kern w:val="0"/>
        </w:rPr>
        <w:t xml:space="preserve"> che la visione del mondo </w:t>
      </w:r>
      <w:proofErr w:type="spellStart"/>
      <w:r w:rsidR="00D437E6">
        <w:rPr>
          <w:color w:val="000000"/>
          <w:kern w:val="0"/>
        </w:rPr>
        <w:t>pre</w:t>
      </w:r>
      <w:proofErr w:type="spellEnd"/>
      <w:r w:rsidR="00D437E6">
        <w:rPr>
          <w:color w:val="000000"/>
          <w:kern w:val="0"/>
        </w:rPr>
        <w:t xml:space="preserve">-formale, ovvero delle dinamiche </w:t>
      </w:r>
      <w:r>
        <w:rPr>
          <w:color w:val="000000"/>
          <w:kern w:val="0"/>
        </w:rPr>
        <w:t xml:space="preserve">e delle forze </w:t>
      </w:r>
      <w:r w:rsidR="00D437E6">
        <w:rPr>
          <w:color w:val="000000"/>
          <w:kern w:val="0"/>
        </w:rPr>
        <w:t>energetic</w:t>
      </w:r>
      <w:r>
        <w:rPr>
          <w:color w:val="000000"/>
          <w:kern w:val="0"/>
        </w:rPr>
        <w:t>o-creative</w:t>
      </w:r>
      <w:r w:rsidR="00D437E6">
        <w:rPr>
          <w:color w:val="000000"/>
          <w:kern w:val="0"/>
        </w:rPr>
        <w:t xml:space="preserve"> che soggiacciono </w:t>
      </w:r>
      <w:r>
        <w:rPr>
          <w:color w:val="000000"/>
          <w:kern w:val="0"/>
        </w:rPr>
        <w:t>a</w:t>
      </w:r>
      <w:r w:rsidR="00D437E6">
        <w:rPr>
          <w:color w:val="000000"/>
          <w:kern w:val="0"/>
        </w:rPr>
        <w:t xml:space="preserve"> tutte le circostanze della vita</w:t>
      </w:r>
      <w:r>
        <w:rPr>
          <w:color w:val="000000"/>
          <w:kern w:val="0"/>
        </w:rPr>
        <w:t>.</w:t>
      </w:r>
      <w:r w:rsidR="00D437E6">
        <w:rPr>
          <w:color w:val="000000"/>
          <w:kern w:val="0"/>
        </w:rPr>
        <w:t xml:space="preserve"> </w:t>
      </w:r>
      <w:r>
        <w:rPr>
          <w:color w:val="000000"/>
          <w:kern w:val="0"/>
        </w:rPr>
        <w:t>Un’emozione</w:t>
      </w:r>
      <w:r w:rsidR="00D437E6">
        <w:rPr>
          <w:color w:val="000000"/>
          <w:kern w:val="0"/>
        </w:rPr>
        <w:t xml:space="preserve"> </w:t>
      </w:r>
      <w:r>
        <w:rPr>
          <w:color w:val="000000"/>
          <w:kern w:val="0"/>
        </w:rPr>
        <w:t>realizza</w:t>
      </w:r>
      <w:r w:rsidR="00D437E6">
        <w:rPr>
          <w:color w:val="000000"/>
          <w:kern w:val="0"/>
        </w:rPr>
        <w:t xml:space="preserve"> il mondo che crediamo di vedere</w:t>
      </w:r>
      <w:r>
        <w:rPr>
          <w:color w:val="000000"/>
          <w:kern w:val="0"/>
        </w:rPr>
        <w:t>,</w:t>
      </w:r>
      <w:r w:rsidR="00D437E6">
        <w:rPr>
          <w:color w:val="000000"/>
          <w:kern w:val="0"/>
        </w:rPr>
        <w:t xml:space="preserve"> ricompo</w:t>
      </w:r>
      <w:r>
        <w:rPr>
          <w:color w:val="000000"/>
          <w:kern w:val="0"/>
        </w:rPr>
        <w:t>ne</w:t>
      </w:r>
      <w:r w:rsidR="00D437E6">
        <w:rPr>
          <w:color w:val="000000"/>
          <w:kern w:val="0"/>
        </w:rPr>
        <w:t xml:space="preserve"> la memoria</w:t>
      </w:r>
      <w:r>
        <w:rPr>
          <w:color w:val="000000"/>
          <w:kern w:val="0"/>
        </w:rPr>
        <w:t xml:space="preserve">, fa variare la durata del tempo e lo rende reversibile. </w:t>
      </w:r>
      <w:r w:rsidR="00D437E6">
        <w:rPr>
          <w:color w:val="000000"/>
          <w:kern w:val="0"/>
        </w:rPr>
        <w:t xml:space="preserve"> È per un’emozione che accadono i miracoli</w:t>
      </w:r>
      <w:r>
        <w:rPr>
          <w:color w:val="000000"/>
          <w:kern w:val="0"/>
        </w:rPr>
        <w:t>,</w:t>
      </w:r>
      <w:r w:rsidR="00D437E6">
        <w:rPr>
          <w:color w:val="000000"/>
          <w:kern w:val="0"/>
        </w:rPr>
        <w:t xml:space="preserve"> che i pochi archetipi si mostrano in tutte le infinite forme della storia, che può avvenire la scoperta del proprio sé o avviarsi il processo di individuazione junghiano. </w:t>
      </w:r>
      <w:r>
        <w:rPr>
          <w:color w:val="000000"/>
          <w:kern w:val="0"/>
        </w:rPr>
        <w:t xml:space="preserve">Eventi ed eventualità che la conoscenza cognitiva, l’erudizione, </w:t>
      </w:r>
      <w:r w:rsidR="00413DD6">
        <w:rPr>
          <w:color w:val="000000"/>
          <w:kern w:val="0"/>
        </w:rPr>
        <w:t xml:space="preserve">la scienza </w:t>
      </w:r>
      <w:r>
        <w:rPr>
          <w:color w:val="000000"/>
          <w:kern w:val="0"/>
        </w:rPr>
        <w:t>neppure sfiora</w:t>
      </w:r>
      <w:r w:rsidR="00413DD6">
        <w:rPr>
          <w:color w:val="000000"/>
          <w:kern w:val="0"/>
        </w:rPr>
        <w:t>no</w:t>
      </w:r>
      <w:r>
        <w:rPr>
          <w:color w:val="000000"/>
          <w:kern w:val="0"/>
        </w:rPr>
        <w:t>.</w:t>
      </w:r>
    </w:p>
    <w:p w:rsidR="00D437E6" w:rsidRDefault="00D437E6" w:rsidP="00D437E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0" w:right="2120" w:firstLine="283"/>
        <w:rPr>
          <w:color w:val="000000"/>
          <w:kern w:val="0"/>
        </w:rPr>
      </w:pPr>
      <w:r>
        <w:rPr>
          <w:color w:val="000000"/>
          <w:kern w:val="0"/>
        </w:rPr>
        <w:t>Se un’emozione fa il mondo, essa fa anche il nostro miglior benessere e malessere. Essere consapevoli della corrispondenza tra ciò che afferma la fisica quantistica</w:t>
      </w:r>
      <w:r w:rsidR="00413DD6">
        <w:rPr>
          <w:color w:val="000000"/>
          <w:kern w:val="0"/>
        </w:rPr>
        <w:t xml:space="preserve">, e </w:t>
      </w:r>
      <w:r>
        <w:rPr>
          <w:color w:val="000000"/>
          <w:kern w:val="0"/>
        </w:rPr>
        <w:t>l’esistenza e la conoscenza, permette di riconsiderare e valorizzare il significato umanistico delle tradizioni sapienziali del mondo, ovvero di porre rimedio al precipitare cultural</w:t>
      </w:r>
      <w:r w:rsidR="00413DD6">
        <w:rPr>
          <w:color w:val="000000"/>
          <w:kern w:val="0"/>
        </w:rPr>
        <w:t>-positivistico</w:t>
      </w:r>
      <w:r>
        <w:rPr>
          <w:color w:val="000000"/>
          <w:kern w:val="0"/>
        </w:rPr>
        <w:t xml:space="preserve"> in cui versiamo.</w:t>
      </w:r>
      <w:r w:rsidR="00413DD6">
        <w:rPr>
          <w:color w:val="000000"/>
          <w:kern w:val="0"/>
        </w:rPr>
        <w:t xml:space="preserve"> Permette di recuperare il legame con l’origine oggi creduto tralasciabile. E anche di conoscere il mistero della vita sottraendo alla gabbia logica in cui ci troviamo il potere di contenere il nostro pensare: il mistero non c’è senza la domanda con la quale lo si vorrebbe indagare e conoscere, quasi fosse un uovo coriaceo che ancora nessuna tecnologia è riuscita a penetrare.</w:t>
      </w:r>
    </w:p>
    <w:p w:rsidR="00D437E6" w:rsidRDefault="00D437E6" w:rsidP="00D437E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0" w:right="2120" w:firstLine="283"/>
        <w:rPr>
          <w:color w:val="000000"/>
          <w:kern w:val="0"/>
        </w:rPr>
      </w:pPr>
    </w:p>
    <w:p w:rsidR="00D437E6" w:rsidRDefault="00D437E6" w:rsidP="00D437E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0" w:right="2120" w:firstLine="283"/>
        <w:rPr>
          <w:color w:val="000000"/>
          <w:kern w:val="0"/>
        </w:rPr>
      </w:pPr>
      <w:r>
        <w:rPr>
          <w:color w:val="000000"/>
          <w:kern w:val="0"/>
        </w:rPr>
        <w:t>Ma non è tutto. Lo stesso principio di indeterminazione – che tecnicamente riferisce dell’impossibilità di conoscere contemporaneamente la posizione nello spazio e la quantità di moto di una particella – coinvolge la dimensione umana. O meglio, più che coinvolgerla, mostra l’indivisibilità del tutto e, contemporaneamente, l’arroganza scientista di ridurre quel tutto a materia e di poterla conoscere separandone pezzo per pezzo.</w:t>
      </w:r>
    </w:p>
    <w:p w:rsidR="00D437E6" w:rsidRDefault="00D437E6" w:rsidP="00D437E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0" w:right="2120" w:firstLine="283"/>
        <w:rPr>
          <w:color w:val="000000"/>
          <w:kern w:val="0"/>
        </w:rPr>
      </w:pPr>
    </w:p>
    <w:p w:rsidR="00D437E6" w:rsidRDefault="00D437E6" w:rsidP="00D437E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0" w:right="2120" w:firstLine="283"/>
        <w:rPr>
          <w:color w:val="000000"/>
          <w:kern w:val="0"/>
        </w:rPr>
      </w:pPr>
      <w:r>
        <w:rPr>
          <w:color w:val="000000"/>
          <w:kern w:val="0"/>
        </w:rPr>
        <w:lastRenderedPageBreak/>
        <w:t xml:space="preserve">Come nelle relazioni umane, incluse quelle </w:t>
      </w:r>
      <w:proofErr w:type="spellStart"/>
      <w:r>
        <w:rPr>
          <w:color w:val="000000"/>
          <w:kern w:val="0"/>
        </w:rPr>
        <w:t>infrapersonali</w:t>
      </w:r>
      <w:proofErr w:type="spellEnd"/>
      <w:r>
        <w:rPr>
          <w:color w:val="000000"/>
          <w:kern w:val="0"/>
        </w:rPr>
        <w:t>, avviene che l’interlocutore reagisca o risponda in modo da noi non previsto o inconcepibile, così di una particella non si può prevederne il comportamento, in quanto esso varia in funzione dell’interlocutore, ovvero dell’osservatore. Proprio come avviene tra noi, che possiamo essere onda in un’occasione e particella in un’altra</w:t>
      </w:r>
      <w:r w:rsidR="00413DD6">
        <w:rPr>
          <w:color w:val="000000"/>
          <w:kern w:val="0"/>
        </w:rPr>
        <w:t xml:space="preserve">. Cioè avere esigenze variabili, per noi stessi imprevedibili, in quanto </w:t>
      </w:r>
      <w:proofErr w:type="spellStart"/>
      <w:r w:rsidR="00413DD6">
        <w:rPr>
          <w:color w:val="000000"/>
          <w:kern w:val="0"/>
        </w:rPr>
        <w:t>scaturibili</w:t>
      </w:r>
      <w:proofErr w:type="spellEnd"/>
      <w:r w:rsidR="00413DD6">
        <w:rPr>
          <w:color w:val="000000"/>
          <w:kern w:val="0"/>
        </w:rPr>
        <w:t xml:space="preserve"> proprio nel momento della relazione</w:t>
      </w:r>
      <w:r>
        <w:rPr>
          <w:color w:val="000000"/>
          <w:kern w:val="0"/>
        </w:rPr>
        <w:t xml:space="preserve">. Una specie di </w:t>
      </w:r>
      <w:r w:rsidR="004B0243">
        <w:rPr>
          <w:color w:val="000000"/>
          <w:kern w:val="0"/>
        </w:rPr>
        <w:t>conclamazione</w:t>
      </w:r>
      <w:r>
        <w:rPr>
          <w:color w:val="000000"/>
          <w:kern w:val="0"/>
        </w:rPr>
        <w:t xml:space="preserve"> che l’uomo non è una macchina, che risente di invisibili dinamiche energetiche, mai permanenti sempre oscillanti. Ovvero che il razionalismo è semplicemente disumano.</w:t>
      </w:r>
      <w:r w:rsidR="004B0243">
        <w:rPr>
          <w:color w:val="000000"/>
          <w:kern w:val="0"/>
        </w:rPr>
        <w:t xml:space="preserve"> Che solo attraverso il sé possiamo averne consapevolezza.</w:t>
      </w:r>
    </w:p>
    <w:p w:rsidR="00D437E6" w:rsidRDefault="00D437E6" w:rsidP="00D437E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0" w:right="2120" w:firstLine="283"/>
        <w:rPr>
          <w:color w:val="000000"/>
          <w:kern w:val="0"/>
        </w:rPr>
      </w:pPr>
    </w:p>
    <w:p w:rsidR="004B0243" w:rsidRDefault="004B0243" w:rsidP="00D437E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0" w:right="2120" w:firstLine="283"/>
        <w:rPr>
          <w:color w:val="000000"/>
          <w:kern w:val="0"/>
        </w:rPr>
      </w:pPr>
      <w:r>
        <w:rPr>
          <w:color w:val="000000"/>
          <w:kern w:val="0"/>
        </w:rPr>
        <w:t>C’è dell’altro. I</w:t>
      </w:r>
      <w:r w:rsidR="00D437E6">
        <w:rPr>
          <w:color w:val="000000"/>
          <w:kern w:val="0"/>
        </w:rPr>
        <w:t xml:space="preserve">n merito alla fisica quantistica si parla anche di </w:t>
      </w:r>
      <w:r w:rsidR="00D437E6">
        <w:rPr>
          <w:i/>
          <w:iCs/>
          <w:color w:val="000000"/>
          <w:kern w:val="0"/>
        </w:rPr>
        <w:t>campi</w:t>
      </w:r>
      <w:r w:rsidR="00D437E6">
        <w:rPr>
          <w:color w:val="000000"/>
          <w:kern w:val="0"/>
        </w:rPr>
        <w:t xml:space="preserve"> e di </w:t>
      </w:r>
      <w:r w:rsidR="00D437E6">
        <w:rPr>
          <w:i/>
          <w:iCs/>
          <w:color w:val="000000"/>
          <w:kern w:val="0"/>
        </w:rPr>
        <w:t>salti quantici</w:t>
      </w:r>
      <w:r w:rsidR="00D437E6">
        <w:rPr>
          <w:color w:val="000000"/>
          <w:kern w:val="0"/>
        </w:rPr>
        <w:t xml:space="preserve">. </w:t>
      </w:r>
      <w:r>
        <w:rPr>
          <w:color w:val="000000"/>
          <w:kern w:val="0"/>
        </w:rPr>
        <w:t>A</w:t>
      </w:r>
      <w:r w:rsidR="00D437E6">
        <w:rPr>
          <w:color w:val="000000"/>
          <w:kern w:val="0"/>
        </w:rPr>
        <w:t xml:space="preserve">ltri due </w:t>
      </w:r>
      <w:r>
        <w:rPr>
          <w:color w:val="000000"/>
          <w:kern w:val="0"/>
        </w:rPr>
        <w:t xml:space="preserve">suoi </w:t>
      </w:r>
      <w:r w:rsidR="00D437E6">
        <w:rPr>
          <w:color w:val="000000"/>
          <w:kern w:val="0"/>
        </w:rPr>
        <w:t>concetti che hanno la disponibilità a raccontare l’umano. Come nelle relazioni, la condivisione della realtà la rende vera</w:t>
      </w:r>
      <w:r>
        <w:rPr>
          <w:color w:val="000000"/>
          <w:kern w:val="0"/>
        </w:rPr>
        <w:t>, oggettiva e</w:t>
      </w:r>
      <w:r w:rsidR="00D437E6">
        <w:rPr>
          <w:color w:val="000000"/>
          <w:kern w:val="0"/>
        </w:rPr>
        <w:t xml:space="preserve"> difendibile</w:t>
      </w:r>
      <w:r>
        <w:rPr>
          <w:color w:val="000000"/>
          <w:kern w:val="0"/>
        </w:rPr>
        <w:t>.</w:t>
      </w:r>
      <w:r w:rsidR="00D437E6">
        <w:rPr>
          <w:color w:val="000000"/>
          <w:kern w:val="0"/>
        </w:rPr>
        <w:t xml:space="preserve"> </w:t>
      </w:r>
      <w:r>
        <w:rPr>
          <w:color w:val="000000"/>
          <w:kern w:val="0"/>
        </w:rPr>
        <w:t>Significa che i</w:t>
      </w:r>
      <w:r w:rsidR="00D437E6">
        <w:rPr>
          <w:color w:val="000000"/>
          <w:kern w:val="0"/>
        </w:rPr>
        <w:t>n essa ci riconosciamo e troviamo perciò la nostra ra</w:t>
      </w:r>
      <w:r>
        <w:rPr>
          <w:color w:val="000000"/>
          <w:kern w:val="0"/>
        </w:rPr>
        <w:t>g</w:t>
      </w:r>
      <w:r w:rsidR="00D437E6">
        <w:rPr>
          <w:color w:val="000000"/>
          <w:kern w:val="0"/>
        </w:rPr>
        <w:t>ione d’essere</w:t>
      </w:r>
      <w:r>
        <w:rPr>
          <w:color w:val="000000"/>
          <w:kern w:val="0"/>
        </w:rPr>
        <w:t>.</w:t>
      </w:r>
      <w:r w:rsidR="00D437E6">
        <w:rPr>
          <w:color w:val="000000"/>
          <w:kern w:val="0"/>
        </w:rPr>
        <w:t xml:space="preserve"> </w:t>
      </w:r>
      <w:r>
        <w:rPr>
          <w:color w:val="000000"/>
          <w:kern w:val="0"/>
        </w:rPr>
        <w:t>I</w:t>
      </w:r>
      <w:r w:rsidR="00D437E6">
        <w:rPr>
          <w:color w:val="000000"/>
          <w:kern w:val="0"/>
        </w:rPr>
        <w:t>n so</w:t>
      </w:r>
      <w:r>
        <w:rPr>
          <w:color w:val="000000"/>
          <w:kern w:val="0"/>
        </w:rPr>
        <w:t>s</w:t>
      </w:r>
      <w:r w:rsidR="00D437E6">
        <w:rPr>
          <w:color w:val="000000"/>
          <w:kern w:val="0"/>
        </w:rPr>
        <w:t xml:space="preserve">tanza, </w:t>
      </w:r>
      <w:r>
        <w:rPr>
          <w:color w:val="000000"/>
          <w:kern w:val="0"/>
        </w:rPr>
        <w:t>la</w:t>
      </w:r>
      <w:r w:rsidR="00D437E6">
        <w:rPr>
          <w:color w:val="000000"/>
          <w:kern w:val="0"/>
        </w:rPr>
        <w:t xml:space="preserve"> avvertiamo </w:t>
      </w:r>
      <w:r>
        <w:rPr>
          <w:color w:val="000000"/>
          <w:kern w:val="0"/>
        </w:rPr>
        <w:t>di fronte a noi e n</w:t>
      </w:r>
      <w:r w:rsidR="00D437E6">
        <w:rPr>
          <w:color w:val="000000"/>
          <w:kern w:val="0"/>
        </w:rPr>
        <w:t>e viviamo la coerenza</w:t>
      </w:r>
      <w:r>
        <w:rPr>
          <w:color w:val="000000"/>
          <w:kern w:val="0"/>
        </w:rPr>
        <w:t xml:space="preserve"> secondo un’ignara selezione dell’infinito compiuta dal filtro biografico.</w:t>
      </w:r>
      <w:r w:rsidR="00D437E6">
        <w:rPr>
          <w:color w:val="000000"/>
          <w:kern w:val="0"/>
        </w:rPr>
        <w:t xml:space="preserve"> </w:t>
      </w:r>
      <w:r>
        <w:rPr>
          <w:color w:val="000000"/>
          <w:kern w:val="0"/>
        </w:rPr>
        <w:t>C</w:t>
      </w:r>
      <w:r w:rsidR="00D437E6">
        <w:rPr>
          <w:color w:val="000000"/>
          <w:kern w:val="0"/>
        </w:rPr>
        <w:t>osì</w:t>
      </w:r>
      <w:r>
        <w:rPr>
          <w:color w:val="000000"/>
          <w:kern w:val="0"/>
        </w:rPr>
        <w:t>,</w:t>
      </w:r>
      <w:r w:rsidR="00D437E6">
        <w:rPr>
          <w:color w:val="000000"/>
          <w:kern w:val="0"/>
        </w:rPr>
        <w:t xml:space="preserve"> in contesto quantico</w:t>
      </w:r>
      <w:r>
        <w:rPr>
          <w:color w:val="000000"/>
          <w:kern w:val="0"/>
        </w:rPr>
        <w:t>,</w:t>
      </w:r>
      <w:r w:rsidR="00D437E6">
        <w:rPr>
          <w:color w:val="000000"/>
          <w:kern w:val="0"/>
        </w:rPr>
        <w:t xml:space="preserve"> avviene che la dispo</w:t>
      </w:r>
      <w:r>
        <w:rPr>
          <w:color w:val="000000"/>
          <w:kern w:val="0"/>
        </w:rPr>
        <w:t>si</w:t>
      </w:r>
      <w:r w:rsidR="00D437E6">
        <w:rPr>
          <w:color w:val="000000"/>
          <w:kern w:val="0"/>
        </w:rPr>
        <w:t xml:space="preserve">zione delle possibilità </w:t>
      </w:r>
      <w:r>
        <w:rPr>
          <w:color w:val="000000"/>
          <w:kern w:val="0"/>
        </w:rPr>
        <w:t xml:space="preserve">relative al comportamento delle particelle, </w:t>
      </w:r>
      <w:r w:rsidR="00D437E6">
        <w:rPr>
          <w:color w:val="000000"/>
          <w:kern w:val="0"/>
        </w:rPr>
        <w:t xml:space="preserve">si ordini a dare forma </w:t>
      </w:r>
      <w:r>
        <w:rPr>
          <w:color w:val="000000"/>
          <w:kern w:val="0"/>
        </w:rPr>
        <w:t xml:space="preserve">ad </w:t>
      </w:r>
      <w:r w:rsidR="00D437E6">
        <w:rPr>
          <w:color w:val="000000"/>
          <w:kern w:val="0"/>
        </w:rPr>
        <w:t>una soltanto di esse</w:t>
      </w:r>
      <w:r>
        <w:rPr>
          <w:color w:val="000000"/>
          <w:kern w:val="0"/>
        </w:rPr>
        <w:t xml:space="preserve">, secondo una coerenza olistica ad esso relativo. </w:t>
      </w:r>
    </w:p>
    <w:p w:rsidR="00D437E6" w:rsidRDefault="00D437E6" w:rsidP="00D437E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0" w:right="2120" w:firstLine="283"/>
        <w:rPr>
          <w:color w:val="000000"/>
          <w:kern w:val="0"/>
        </w:rPr>
      </w:pPr>
      <w:r>
        <w:rPr>
          <w:color w:val="000000"/>
          <w:kern w:val="0"/>
        </w:rPr>
        <w:t>Impossibile non citare ancora la magia quale conoscenza avvenuta senza tecnologia</w:t>
      </w:r>
      <w:r w:rsidR="003946BD">
        <w:rPr>
          <w:color w:val="000000"/>
          <w:kern w:val="0"/>
        </w:rPr>
        <w:t>.</w:t>
      </w:r>
      <w:r>
        <w:rPr>
          <w:color w:val="000000"/>
          <w:kern w:val="0"/>
        </w:rPr>
        <w:t xml:space="preserve"> </w:t>
      </w:r>
      <w:r w:rsidR="003946BD">
        <w:rPr>
          <w:color w:val="000000"/>
          <w:kern w:val="0"/>
        </w:rPr>
        <w:t>N</w:t>
      </w:r>
      <w:r>
        <w:rPr>
          <w:color w:val="000000"/>
          <w:kern w:val="0"/>
        </w:rPr>
        <w:t>on tanto con l</w:t>
      </w:r>
      <w:r w:rsidR="003946BD">
        <w:rPr>
          <w:color w:val="000000"/>
          <w:kern w:val="0"/>
        </w:rPr>
        <w:t>’</w:t>
      </w:r>
      <w:r>
        <w:rPr>
          <w:color w:val="000000"/>
          <w:kern w:val="0"/>
        </w:rPr>
        <w:t>osservazione</w:t>
      </w:r>
      <w:r w:rsidR="003946BD">
        <w:rPr>
          <w:color w:val="000000"/>
          <w:kern w:val="0"/>
        </w:rPr>
        <w:t xml:space="preserve"> analitica degli eventi</w:t>
      </w:r>
      <w:r>
        <w:rPr>
          <w:color w:val="000000"/>
          <w:kern w:val="0"/>
        </w:rPr>
        <w:t xml:space="preserve">, ma con la concezione olistica </w:t>
      </w:r>
      <w:r w:rsidR="003946BD">
        <w:rPr>
          <w:color w:val="000000"/>
          <w:kern w:val="0"/>
        </w:rPr>
        <w:t xml:space="preserve">e </w:t>
      </w:r>
      <w:r w:rsidR="003946BD">
        <w:rPr>
          <w:color w:val="000000"/>
          <w:kern w:val="0"/>
        </w:rPr>
        <w:t>organicistica</w:t>
      </w:r>
      <w:r w:rsidR="003946BD">
        <w:rPr>
          <w:color w:val="000000"/>
          <w:kern w:val="0"/>
        </w:rPr>
        <w:t xml:space="preserve"> </w:t>
      </w:r>
      <w:r>
        <w:rPr>
          <w:color w:val="000000"/>
          <w:kern w:val="0"/>
        </w:rPr>
        <w:t>del cosmo, del mondo, di noi.</w:t>
      </w:r>
    </w:p>
    <w:p w:rsidR="00D437E6" w:rsidRDefault="00D437E6" w:rsidP="00D437E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0" w:right="2120" w:firstLine="283"/>
        <w:rPr>
          <w:color w:val="000000"/>
          <w:kern w:val="0"/>
        </w:rPr>
      </w:pPr>
    </w:p>
    <w:p w:rsidR="003946BD" w:rsidRDefault="00D437E6" w:rsidP="003946B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0" w:right="2120" w:firstLine="283"/>
        <w:rPr>
          <w:color w:val="000000"/>
          <w:kern w:val="0"/>
        </w:rPr>
      </w:pPr>
      <w:r>
        <w:rPr>
          <w:color w:val="000000"/>
          <w:kern w:val="0"/>
        </w:rPr>
        <w:t xml:space="preserve">Infine, i </w:t>
      </w:r>
      <w:r>
        <w:rPr>
          <w:i/>
          <w:iCs/>
          <w:color w:val="000000"/>
          <w:kern w:val="0"/>
        </w:rPr>
        <w:t>salti quantici</w:t>
      </w:r>
      <w:r>
        <w:rPr>
          <w:color w:val="000000"/>
          <w:kern w:val="0"/>
        </w:rPr>
        <w:t xml:space="preserve">. Se </w:t>
      </w:r>
      <w:r w:rsidR="003946BD">
        <w:rPr>
          <w:color w:val="000000"/>
          <w:kern w:val="0"/>
        </w:rPr>
        <w:t xml:space="preserve">in contesto esistenziale-relazionale, non amministrativo, </w:t>
      </w:r>
      <w:r>
        <w:rPr>
          <w:color w:val="000000"/>
          <w:kern w:val="0"/>
        </w:rPr>
        <w:t xml:space="preserve">tra tutte le infinite possibilità che l’energia dispone per divenire questo o quest’altro, la reificazione di una cosa o dell’altra non avviene secondo un processo lineare, prevedibile, secondo un protocollo replicabile, ma </w:t>
      </w:r>
      <w:proofErr w:type="spellStart"/>
      <w:r w:rsidRPr="00052670">
        <w:rPr>
          <w:i/>
          <w:iCs/>
          <w:color w:val="000000"/>
          <w:kern w:val="0"/>
        </w:rPr>
        <w:t>serendipidicamente</w:t>
      </w:r>
      <w:proofErr w:type="spellEnd"/>
      <w:r w:rsidR="003946BD">
        <w:rPr>
          <w:color w:val="000000"/>
          <w:kern w:val="0"/>
        </w:rPr>
        <w:t xml:space="preserve"> e nel rispetto di tutte le forze in campo</w:t>
      </w:r>
      <w:r>
        <w:rPr>
          <w:color w:val="000000"/>
          <w:kern w:val="0"/>
        </w:rPr>
        <w:t>. È ciò che</w:t>
      </w:r>
      <w:r w:rsidR="003946BD">
        <w:rPr>
          <w:color w:val="000000"/>
          <w:kern w:val="0"/>
        </w:rPr>
        <w:t xml:space="preserve">, in contesto umano, </w:t>
      </w:r>
      <w:r>
        <w:rPr>
          <w:color w:val="000000"/>
          <w:kern w:val="0"/>
        </w:rPr>
        <w:t>avviene in occasione dell</w:t>
      </w:r>
      <w:r w:rsidR="003946BD">
        <w:rPr>
          <w:color w:val="000000"/>
          <w:kern w:val="0"/>
        </w:rPr>
        <w:t>e</w:t>
      </w:r>
      <w:r>
        <w:rPr>
          <w:color w:val="000000"/>
          <w:kern w:val="0"/>
        </w:rPr>
        <w:t xml:space="preserve"> prese di coscienza e di consapevolezza. Può servire una canzone, una battuta di spirito, un dolore, una perdita. I salti quantici, in ambito umano non sono che emozioni che compongono una visione differente da</w:t>
      </w:r>
      <w:r w:rsidR="003946BD">
        <w:rPr>
          <w:color w:val="000000"/>
          <w:kern w:val="0"/>
        </w:rPr>
        <w:t xml:space="preserve"> quella appresa all’università degli stampini. </w:t>
      </w:r>
    </w:p>
    <w:p w:rsidR="003946BD" w:rsidRDefault="003946BD" w:rsidP="003946B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0" w:right="2120" w:firstLine="283"/>
        <w:rPr>
          <w:color w:val="000000"/>
          <w:kern w:val="0"/>
        </w:rPr>
      </w:pPr>
    </w:p>
    <w:p w:rsidR="00FC255A" w:rsidRPr="00D437E6" w:rsidRDefault="003946BD" w:rsidP="003946B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0" w:right="2120" w:firstLine="283"/>
        <w:rPr>
          <w:color w:val="000000"/>
          <w:kern w:val="0"/>
        </w:rPr>
      </w:pPr>
      <w:r>
        <w:rPr>
          <w:color w:val="000000"/>
          <w:kern w:val="0"/>
        </w:rPr>
        <w:t>S</w:t>
      </w:r>
      <w:r w:rsidR="00D437E6">
        <w:rPr>
          <w:color w:val="000000"/>
          <w:kern w:val="0"/>
        </w:rPr>
        <w:t xml:space="preserve">enza che nulla del mondo sia cambiato, </w:t>
      </w:r>
      <w:r>
        <w:rPr>
          <w:color w:val="000000"/>
          <w:kern w:val="0"/>
        </w:rPr>
        <w:t>abbiamo a che fare con un’altra realtà, con un altro noi stessi. Possiamo ora</w:t>
      </w:r>
      <w:r w:rsidR="00D437E6">
        <w:rPr>
          <w:color w:val="000000"/>
          <w:kern w:val="0"/>
        </w:rPr>
        <w:t xml:space="preserve"> riconoscere le profonde ragioni dei comportamenti e delle scelte, dello stato in cui ci troviamo e della forza o vulnerabilità in cui versiamo. Della nostra attitudine a realizzare serenità o malessere.</w:t>
      </w:r>
    </w:p>
    <w:sectPr w:rsidR="00FC255A" w:rsidRPr="00D437E6" w:rsidSect="002D51A5">
      <w:footerReference w:type="even" r:id="rId6"/>
      <w:footerReference w:type="default" r:id="rId7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9384F" w:rsidRDefault="0069384F" w:rsidP="00D437E6">
      <w:r>
        <w:separator/>
      </w:r>
    </w:p>
  </w:endnote>
  <w:endnote w:type="continuationSeparator" w:id="0">
    <w:p w:rsidR="0069384F" w:rsidRDefault="0069384F" w:rsidP="00D43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Titoli (testo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886413716"/>
      <w:docPartObj>
        <w:docPartGallery w:val="Page Numbers (Bottom of Page)"/>
        <w:docPartUnique/>
      </w:docPartObj>
    </w:sdtPr>
    <w:sdtContent>
      <w:p w:rsidR="00D437E6" w:rsidRDefault="00D437E6" w:rsidP="00C153FF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D437E6" w:rsidRDefault="00D437E6" w:rsidP="00D437E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2029316432"/>
      <w:docPartObj>
        <w:docPartGallery w:val="Page Numbers (Bottom of Page)"/>
        <w:docPartUnique/>
      </w:docPartObj>
    </w:sdtPr>
    <w:sdtContent>
      <w:p w:rsidR="00D437E6" w:rsidRDefault="00D437E6" w:rsidP="00C153FF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:rsidR="00D437E6" w:rsidRDefault="00D437E6" w:rsidP="00D437E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9384F" w:rsidRDefault="0069384F" w:rsidP="00D437E6">
      <w:r>
        <w:separator/>
      </w:r>
    </w:p>
  </w:footnote>
  <w:footnote w:type="continuationSeparator" w:id="0">
    <w:p w:rsidR="0069384F" w:rsidRDefault="0069384F" w:rsidP="00D437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7E6"/>
    <w:rsid w:val="00052670"/>
    <w:rsid w:val="001A0F6B"/>
    <w:rsid w:val="001E7FFA"/>
    <w:rsid w:val="003229DD"/>
    <w:rsid w:val="003946BD"/>
    <w:rsid w:val="003B74F3"/>
    <w:rsid w:val="00413DD6"/>
    <w:rsid w:val="004B0243"/>
    <w:rsid w:val="00582BBF"/>
    <w:rsid w:val="0069384F"/>
    <w:rsid w:val="007E51C9"/>
    <w:rsid w:val="00820A23"/>
    <w:rsid w:val="00881831"/>
    <w:rsid w:val="008A1D75"/>
    <w:rsid w:val="009210CF"/>
    <w:rsid w:val="009B4C4E"/>
    <w:rsid w:val="009D6FF6"/>
    <w:rsid w:val="00A70BCC"/>
    <w:rsid w:val="00D11373"/>
    <w:rsid w:val="00D437E6"/>
    <w:rsid w:val="00D4511F"/>
    <w:rsid w:val="00FC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4BFB87"/>
  <w15:chartTrackingRefBased/>
  <w15:docId w15:val="{2ED37FE2-10BF-D440-B2FB-C55C8E0E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ind w:left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autoRedefine/>
    <w:uiPriority w:val="9"/>
    <w:qFormat/>
    <w:rsid w:val="008A1D75"/>
    <w:pPr>
      <w:ind w:left="0" w:right="2546" w:firstLine="284"/>
      <w:outlineLvl w:val="0"/>
    </w:pPr>
    <w:rPr>
      <w:b/>
      <w:bCs/>
      <w:kern w:val="36"/>
      <w:szCs w:val="48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1A0F6B"/>
    <w:pPr>
      <w:keepNext/>
      <w:keepLines/>
      <w:ind w:left="0" w:right="2546" w:firstLine="284"/>
      <w:outlineLvl w:val="1"/>
    </w:pPr>
    <w:rPr>
      <w:rFonts w:ascii="Times New Roman (Titoli (testo" w:eastAsiaTheme="majorEastAsia" w:hAnsi="Times New Roman (Titoli (testo" w:cstheme="majorBidi"/>
      <w:b/>
      <w:color w:val="000000" w:themeColor="text1"/>
      <w:szCs w:val="26"/>
    </w:rPr>
  </w:style>
  <w:style w:type="paragraph" w:styleId="Titolo3">
    <w:name w:val="heading 3"/>
    <w:basedOn w:val="Normale"/>
    <w:next w:val="Normale"/>
    <w:link w:val="Titolo3Carattere"/>
    <w:autoRedefine/>
    <w:uiPriority w:val="9"/>
    <w:unhideWhenUsed/>
    <w:qFormat/>
    <w:rsid w:val="008A1D75"/>
    <w:pPr>
      <w:keepNext/>
      <w:keepLines/>
      <w:ind w:left="0" w:right="2546" w:firstLine="284"/>
      <w:outlineLvl w:val="2"/>
    </w:pPr>
    <w:rPr>
      <w:rFonts w:ascii="Times New Roman (Titoli (testo" w:eastAsiaTheme="majorEastAsia" w:hAnsi="Times New Roman (Titoli (testo" w:cstheme="majorBidi"/>
      <w:b/>
      <w:color w:val="000000" w:themeColor="tex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A1D75"/>
    <w:rPr>
      <w:b/>
      <w:bCs/>
      <w:kern w:val="36"/>
      <w:szCs w:val="4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A0F6B"/>
    <w:rPr>
      <w:rFonts w:ascii="Times New Roman (Titoli (testo" w:eastAsiaTheme="majorEastAsia" w:hAnsi="Times New Roman (Titoli (testo" w:cstheme="majorBidi"/>
      <w:b/>
      <w:color w:val="000000" w:themeColor="text1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A1D75"/>
    <w:rPr>
      <w:rFonts w:ascii="Times New Roman (Titoli (testo" w:eastAsiaTheme="majorEastAsia" w:hAnsi="Times New Roman (Titoli (testo" w:cstheme="majorBidi"/>
      <w:b/>
      <w:color w:val="000000" w:themeColor="text1"/>
    </w:rPr>
  </w:style>
  <w:style w:type="paragraph" w:styleId="Pidipagina">
    <w:name w:val="footer"/>
    <w:basedOn w:val="Normale"/>
    <w:link w:val="PidipaginaCarattere"/>
    <w:uiPriority w:val="99"/>
    <w:unhideWhenUsed/>
    <w:rsid w:val="00D437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37E6"/>
  </w:style>
  <w:style w:type="character" w:styleId="Numeropagina">
    <w:name w:val="page number"/>
    <w:basedOn w:val="Carpredefinitoparagrafo"/>
    <w:uiPriority w:val="99"/>
    <w:semiHidden/>
    <w:unhideWhenUsed/>
    <w:rsid w:val="00D43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1329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7</cp:revision>
  <dcterms:created xsi:type="dcterms:W3CDTF">2024-06-02T09:07:00Z</dcterms:created>
  <dcterms:modified xsi:type="dcterms:W3CDTF">2024-06-03T06:46:00Z</dcterms:modified>
</cp:coreProperties>
</file>