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441" w:rsidRPr="00AD4441" w:rsidRDefault="0000550C" w:rsidP="00896C40">
      <w:pPr>
        <w:ind w:right="-7" w:firstLine="284"/>
        <w:rPr>
          <w:b/>
          <w:bCs/>
          <w:sz w:val="32"/>
          <w:szCs w:val="32"/>
        </w:rPr>
      </w:pPr>
      <w:r>
        <w:rPr>
          <w:b/>
          <w:bCs/>
          <w:sz w:val="32"/>
          <w:szCs w:val="32"/>
        </w:rPr>
        <w:t>Questione di Princìpi</w:t>
      </w:r>
    </w:p>
    <w:p w:rsidR="00AD4441" w:rsidRDefault="00AD4441" w:rsidP="00896C40">
      <w:pPr>
        <w:ind w:right="-7" w:firstLine="284"/>
      </w:pPr>
      <w:r>
        <w:t xml:space="preserve">di </w:t>
      </w:r>
      <w:proofErr w:type="spellStart"/>
      <w:r>
        <w:t>lorenzo</w:t>
      </w:r>
      <w:proofErr w:type="spellEnd"/>
      <w:r>
        <w:t xml:space="preserve"> merlo ekarrrt – 050421</w:t>
      </w:r>
    </w:p>
    <w:p w:rsidR="000F15CC" w:rsidRDefault="000F15CC" w:rsidP="00896C40">
      <w:pPr>
        <w:ind w:right="-7" w:firstLine="284"/>
      </w:pPr>
    </w:p>
    <w:p w:rsidR="000F15CC" w:rsidRPr="000F15CC" w:rsidRDefault="000F15CC" w:rsidP="00896C40">
      <w:pPr>
        <w:ind w:right="-7" w:firstLine="284"/>
        <w:rPr>
          <w:i/>
          <w:iCs/>
        </w:rPr>
      </w:pPr>
      <w:r w:rsidRPr="000F15CC">
        <w:rPr>
          <w:i/>
          <w:iCs/>
        </w:rPr>
        <w:t xml:space="preserve">Nonostante si sia prossimi a festeggiare il centenario del </w:t>
      </w:r>
      <w:r w:rsidRPr="006C08FB">
        <w:rPr>
          <w:i/>
          <w:iCs/>
        </w:rPr>
        <w:t>Principio di Indeterminazione</w:t>
      </w:r>
      <w:r w:rsidRPr="000F15CC">
        <w:rPr>
          <w:i/>
          <w:iCs/>
        </w:rPr>
        <w:t xml:space="preserve"> e di Incompletezza, rispettiva</w:t>
      </w:r>
      <w:r w:rsidR="006C08FB">
        <w:rPr>
          <w:i/>
          <w:iCs/>
        </w:rPr>
        <w:t xml:space="preserve">mente </w:t>
      </w:r>
      <w:r w:rsidRPr="000F15CC">
        <w:rPr>
          <w:i/>
          <w:iCs/>
        </w:rPr>
        <w:t>d</w:t>
      </w:r>
      <w:r w:rsidR="000422D8">
        <w:rPr>
          <w:i/>
          <w:iCs/>
        </w:rPr>
        <w:t>al tedesco</w:t>
      </w:r>
      <w:r w:rsidRPr="000F15CC">
        <w:rPr>
          <w:i/>
          <w:iCs/>
        </w:rPr>
        <w:t xml:space="preserve"> </w:t>
      </w:r>
      <w:proofErr w:type="spellStart"/>
      <w:r w:rsidRPr="000F15CC">
        <w:rPr>
          <w:i/>
          <w:iCs/>
        </w:rPr>
        <w:t>Werner</w:t>
      </w:r>
      <w:proofErr w:type="spellEnd"/>
      <w:r w:rsidRPr="000F15CC">
        <w:rPr>
          <w:i/>
          <w:iCs/>
        </w:rPr>
        <w:t xml:space="preserve"> </w:t>
      </w:r>
      <w:proofErr w:type="spellStart"/>
      <w:r w:rsidRPr="000F15CC">
        <w:rPr>
          <w:i/>
          <w:iCs/>
        </w:rPr>
        <w:t>He</w:t>
      </w:r>
      <w:r w:rsidR="006C08FB">
        <w:rPr>
          <w:i/>
          <w:iCs/>
        </w:rPr>
        <w:t>i</w:t>
      </w:r>
      <w:r w:rsidRPr="000F15CC">
        <w:rPr>
          <w:i/>
          <w:iCs/>
        </w:rPr>
        <w:t>se</w:t>
      </w:r>
      <w:r w:rsidR="006C08FB">
        <w:rPr>
          <w:i/>
          <w:iCs/>
        </w:rPr>
        <w:t>n</w:t>
      </w:r>
      <w:r w:rsidRPr="000F15CC">
        <w:rPr>
          <w:i/>
          <w:iCs/>
        </w:rPr>
        <w:t>berg</w:t>
      </w:r>
      <w:proofErr w:type="spellEnd"/>
      <w:r w:rsidRPr="000F15CC">
        <w:rPr>
          <w:i/>
          <w:iCs/>
        </w:rPr>
        <w:t>, 1927</w:t>
      </w:r>
      <w:r w:rsidR="00562197">
        <w:rPr>
          <w:i/>
          <w:iCs/>
        </w:rPr>
        <w:t>,</w:t>
      </w:r>
      <w:r w:rsidRPr="000F15CC">
        <w:rPr>
          <w:i/>
          <w:iCs/>
        </w:rPr>
        <w:t xml:space="preserve"> e d</w:t>
      </w:r>
      <w:r w:rsidR="000422D8">
        <w:rPr>
          <w:i/>
          <w:iCs/>
        </w:rPr>
        <w:t>all’austriaco</w:t>
      </w:r>
      <w:r w:rsidRPr="000F15CC">
        <w:rPr>
          <w:i/>
          <w:iCs/>
        </w:rPr>
        <w:t xml:space="preserve"> Kurt Gödel, 1930, la loro potenza rivoluzionaria nella concezione della natura e della realtà non è stata sufficiente ad aggiornare l’assolutismo razionalistico, materialistico ed economico delle culture del mondo.</w:t>
      </w:r>
    </w:p>
    <w:p w:rsidR="00AD4441" w:rsidRDefault="00AD4441" w:rsidP="00896C40">
      <w:pPr>
        <w:ind w:right="-7" w:firstLine="284"/>
      </w:pPr>
    </w:p>
    <w:p w:rsidR="00A54531" w:rsidRDefault="00A54531" w:rsidP="00896C40">
      <w:pPr>
        <w:ind w:right="-7" w:firstLine="284"/>
      </w:pPr>
      <w:r>
        <w:t>Einstein</w:t>
      </w:r>
      <w:r w:rsidR="000F15CC">
        <w:t xml:space="preserve">, con </w:t>
      </w:r>
      <w:proofErr w:type="spellStart"/>
      <w:r w:rsidR="000F15CC">
        <w:t>Podolsky</w:t>
      </w:r>
      <w:proofErr w:type="spellEnd"/>
      <w:r w:rsidR="000F15CC">
        <w:t xml:space="preserve"> e </w:t>
      </w:r>
      <w:proofErr w:type="spellStart"/>
      <w:r w:rsidR="000F15CC">
        <w:t>Rosen</w:t>
      </w:r>
      <w:proofErr w:type="spellEnd"/>
      <w:r w:rsidR="000F15CC">
        <w:t>,</w:t>
      </w:r>
      <w:r>
        <w:t xml:space="preserve"> </w:t>
      </w:r>
      <w:r w:rsidR="000F15CC">
        <w:t>affermò</w:t>
      </w:r>
      <w:r>
        <w:t xml:space="preserve"> che </w:t>
      </w:r>
      <w:r w:rsidRPr="000F15CC">
        <w:rPr>
          <w:i/>
          <w:iCs/>
        </w:rPr>
        <w:t>il senso comune</w:t>
      </w:r>
      <w:r>
        <w:t xml:space="preserve"> </w:t>
      </w:r>
      <w:r w:rsidR="000F15CC">
        <w:t>– ben codificato nella Meccanica</w:t>
      </w:r>
      <w:r>
        <w:t xml:space="preserve"> </w:t>
      </w:r>
      <w:r w:rsidR="000F15CC">
        <w:t>c</w:t>
      </w:r>
      <w:r>
        <w:t>lassica</w:t>
      </w:r>
      <w:r w:rsidR="000F15CC">
        <w:t xml:space="preserve"> –</w:t>
      </w:r>
      <w:r>
        <w:t xml:space="preserve"> </w:t>
      </w:r>
      <w:r w:rsidRPr="000F15CC">
        <w:rPr>
          <w:i/>
          <w:iCs/>
        </w:rPr>
        <w:t>fa a pugni con la conoscenza della materia</w:t>
      </w:r>
      <w:r w:rsidR="00CB0AAB">
        <w:rPr>
          <w:i/>
          <w:iCs/>
        </w:rPr>
        <w:t>/</w:t>
      </w:r>
      <w:r w:rsidRPr="000F15CC">
        <w:rPr>
          <w:i/>
          <w:iCs/>
        </w:rPr>
        <w:t>realtà affermat</w:t>
      </w:r>
      <w:r w:rsidR="00CB0AAB">
        <w:rPr>
          <w:i/>
          <w:iCs/>
        </w:rPr>
        <w:t>a</w:t>
      </w:r>
      <w:r w:rsidRPr="000F15CC">
        <w:rPr>
          <w:i/>
          <w:iCs/>
        </w:rPr>
        <w:t xml:space="preserve"> dalla </w:t>
      </w:r>
      <w:r w:rsidR="000F15CC" w:rsidRPr="000F15CC">
        <w:rPr>
          <w:i/>
          <w:iCs/>
        </w:rPr>
        <w:t>Meccanica</w:t>
      </w:r>
      <w:r w:rsidRPr="000F15CC">
        <w:rPr>
          <w:i/>
          <w:iCs/>
        </w:rPr>
        <w:t xml:space="preserve"> </w:t>
      </w:r>
      <w:r w:rsidR="000F15CC" w:rsidRPr="000F15CC">
        <w:rPr>
          <w:i/>
          <w:iCs/>
        </w:rPr>
        <w:t>q</w:t>
      </w:r>
      <w:r w:rsidRPr="000F15CC">
        <w:rPr>
          <w:i/>
          <w:iCs/>
        </w:rPr>
        <w:t>uantica</w:t>
      </w:r>
      <w:r>
        <w:t>.</w:t>
      </w:r>
      <w:r w:rsidR="000F15CC">
        <w:t xml:space="preserve"> </w:t>
      </w:r>
      <w:r w:rsidR="00C56720">
        <w:t>Non riusciva a inscrivere nella sua Relatività ristretta quanto affermato dall</w:t>
      </w:r>
      <w:r w:rsidR="009D4D2B">
        <w:t xml:space="preserve">a cosiddetta </w:t>
      </w:r>
      <w:r w:rsidR="00C56720" w:rsidRPr="009D4D2B">
        <w:rPr>
          <w:i/>
          <w:iCs/>
        </w:rPr>
        <w:t>interpretazione di Copenaghen</w:t>
      </w:r>
      <w:r w:rsidR="009D4D2B">
        <w:t xml:space="preserve">, </w:t>
      </w:r>
      <w:r w:rsidR="009D4D2B" w:rsidRPr="009D4D2B">
        <w:t>nella quale</w:t>
      </w:r>
      <w:r w:rsidR="009D4D2B">
        <w:t xml:space="preserve"> si sostenevano per la prima volta il </w:t>
      </w:r>
      <w:r w:rsidR="009D4D2B" w:rsidRPr="009D4D2B">
        <w:rPr>
          <w:i/>
          <w:iCs/>
        </w:rPr>
        <w:t>principio di complementarità</w:t>
      </w:r>
      <w:r w:rsidR="009D4D2B">
        <w:t xml:space="preserve"> e </w:t>
      </w:r>
      <w:r w:rsidR="006B367E">
        <w:t xml:space="preserve">quello </w:t>
      </w:r>
      <w:r w:rsidR="009D4D2B">
        <w:t xml:space="preserve">di </w:t>
      </w:r>
      <w:r w:rsidR="009D4D2B" w:rsidRPr="009D4D2B">
        <w:rPr>
          <w:i/>
          <w:iCs/>
        </w:rPr>
        <w:t>dualità</w:t>
      </w:r>
      <w:r w:rsidR="009D4D2B">
        <w:t>.</w:t>
      </w:r>
      <w:r w:rsidR="009D4D2B" w:rsidRPr="009D4D2B">
        <w:t xml:space="preserve"> </w:t>
      </w:r>
      <w:r w:rsidR="009D4D2B">
        <w:t xml:space="preserve">Il primo afferma che a livello subatomico non è possibile conoscere contemporaneamente posizione e velocità della particella; </w:t>
      </w:r>
      <w:r w:rsidR="006B367E">
        <w:t>il</w:t>
      </w:r>
      <w:r w:rsidR="009D4D2B">
        <w:t xml:space="preserve"> secondo, </w:t>
      </w:r>
      <w:r w:rsidR="00455699">
        <w:t xml:space="preserve">afferma </w:t>
      </w:r>
      <w:r w:rsidR="009D4D2B">
        <w:t xml:space="preserve">la natura corpuscolare e ondulatoria delle particelle elettromagnetiche. </w:t>
      </w:r>
      <w:r w:rsidR="00C56720">
        <w:t>La nota lettera del 1935, detta EPR come dalle loro iniziali, esordisce così: “La descrizione quantica della realtà può essere considerata completa?</w:t>
      </w:r>
    </w:p>
    <w:p w:rsidR="00A16DF0" w:rsidRDefault="00A54531" w:rsidP="00896C40">
      <w:pPr>
        <w:ind w:right="-7" w:firstLine="284"/>
      </w:pPr>
      <w:r>
        <w:t xml:space="preserve">La perplessità di Einstein </w:t>
      </w:r>
      <w:r w:rsidR="00A16DF0">
        <w:t>era</w:t>
      </w:r>
      <w:r>
        <w:t xml:space="preserve"> del tutto plausibile, comprensibile</w:t>
      </w:r>
      <w:r w:rsidR="00455699">
        <w:t xml:space="preserve"> e</w:t>
      </w:r>
      <w:r>
        <w:t xml:space="preserve"> condivisibile se osservata in termini empirici, sensoriali, egocentrici. </w:t>
      </w:r>
      <w:r w:rsidR="00A16DF0">
        <w:t xml:space="preserve">Che di una particella si potesse conoscere solo uno dei due dati fondamentali della Meccanica classica, posizione e velocità, non era accettabile. </w:t>
      </w:r>
      <w:r w:rsidR="009D4D2B">
        <w:t xml:space="preserve">Che la materia potesse </w:t>
      </w:r>
      <w:r w:rsidR="000422D8">
        <w:t>essere un’onda</w:t>
      </w:r>
      <w:r w:rsidR="009D4D2B">
        <w:t>, neppure.</w:t>
      </w:r>
    </w:p>
    <w:p w:rsidR="002B4D05" w:rsidRDefault="00455699" w:rsidP="00896C40">
      <w:pPr>
        <w:ind w:right="-7" w:firstLine="284"/>
      </w:pPr>
      <w:r>
        <w:t>La m</w:t>
      </w:r>
      <w:r w:rsidR="002B4D05">
        <w:t xml:space="preserve">edesima perplessità si origina </w:t>
      </w:r>
      <w:r w:rsidR="000422D8">
        <w:t>generando il proprio pensiero filtrato dal dominio</w:t>
      </w:r>
      <w:r w:rsidR="002B4D05">
        <w:t xml:space="preserve"> assolutis</w:t>
      </w:r>
      <w:r w:rsidR="000422D8">
        <w:t>tic</w:t>
      </w:r>
      <w:r w:rsidR="002B4D05">
        <w:t>o del razionalismo</w:t>
      </w:r>
      <w:r w:rsidR="000422D8">
        <w:t>. Da questo discende</w:t>
      </w:r>
      <w:r w:rsidR="002B4D05">
        <w:t xml:space="preserve"> l</w:t>
      </w:r>
      <w:r w:rsidR="000422D8">
        <w:t xml:space="preserve">’idolatrata </w:t>
      </w:r>
      <w:r w:rsidR="002B4D05" w:rsidRPr="000422D8">
        <w:rPr>
          <w:i/>
          <w:iCs/>
        </w:rPr>
        <w:t>oggettività</w:t>
      </w:r>
      <w:r w:rsidR="000422D8">
        <w:t xml:space="preserve">. Un plinto meccanicista che prevede la realtà come oggetto disponibile ad essere posto sul vetrino della conoscenza. Ma anche un cancello </w:t>
      </w:r>
      <w:r w:rsidR="002B4D05">
        <w:t xml:space="preserve">che impedisce di accedere alla verità affermata tanto dal </w:t>
      </w:r>
      <w:r w:rsidR="00A16DF0" w:rsidRPr="00A16DF0">
        <w:rPr>
          <w:i/>
          <w:iCs/>
        </w:rPr>
        <w:t>P</w:t>
      </w:r>
      <w:r w:rsidR="002B4D05" w:rsidRPr="00A16DF0">
        <w:rPr>
          <w:i/>
          <w:iCs/>
        </w:rPr>
        <w:t>rincipio di indeterminazione</w:t>
      </w:r>
      <w:r w:rsidR="002B4D05">
        <w:t xml:space="preserve"> di </w:t>
      </w:r>
      <w:proofErr w:type="spellStart"/>
      <w:r w:rsidR="002B4D05">
        <w:t>Heisenberg</w:t>
      </w:r>
      <w:proofErr w:type="spellEnd"/>
      <w:r w:rsidR="002B4D05">
        <w:t xml:space="preserve">, quanto da quello di </w:t>
      </w:r>
      <w:r w:rsidR="00A16DF0">
        <w:rPr>
          <w:i/>
          <w:iCs/>
        </w:rPr>
        <w:t>i</w:t>
      </w:r>
      <w:r w:rsidR="002B4D05" w:rsidRPr="00A16DF0">
        <w:rPr>
          <w:i/>
          <w:iCs/>
        </w:rPr>
        <w:t>ncompletezza</w:t>
      </w:r>
      <w:r w:rsidR="002B4D05">
        <w:t xml:space="preserve"> che emerge dall’indagine dell</w:t>
      </w:r>
      <w:r w:rsidR="000422D8">
        <w:t>’</w:t>
      </w:r>
      <w:r w:rsidR="00A16DF0">
        <w:t>aritmetica</w:t>
      </w:r>
      <w:r w:rsidR="002B4D05">
        <w:t xml:space="preserve"> attuata dal logico-matematico Kurt </w:t>
      </w:r>
      <w:proofErr w:type="spellStart"/>
      <w:r w:rsidR="002B4D05">
        <w:t>Gödel</w:t>
      </w:r>
      <w:proofErr w:type="spellEnd"/>
      <w:r w:rsidR="002B4D05">
        <w:t>.</w:t>
      </w:r>
    </w:p>
    <w:p w:rsidR="00A16DF0" w:rsidRDefault="00A16DF0" w:rsidP="00896C40">
      <w:pPr>
        <w:ind w:right="-7" w:firstLine="284"/>
      </w:pPr>
      <w:r>
        <w:t xml:space="preserve">Se il </w:t>
      </w:r>
      <w:r w:rsidR="000422D8">
        <w:t>p</w:t>
      </w:r>
      <w:r>
        <w:t>rincipio del fisico tedesco</w:t>
      </w:r>
      <w:r w:rsidR="00AE3040">
        <w:t xml:space="preserve"> – in collaborazione con </w:t>
      </w:r>
      <w:proofErr w:type="spellStart"/>
      <w:r w:rsidR="00AE3040">
        <w:t>Niels</w:t>
      </w:r>
      <w:proofErr w:type="spellEnd"/>
      <w:r w:rsidR="00AE3040">
        <w:t xml:space="preserve"> </w:t>
      </w:r>
      <w:proofErr w:type="spellStart"/>
      <w:r w:rsidR="00AE3040">
        <w:t>Bohr</w:t>
      </w:r>
      <w:proofErr w:type="spellEnd"/>
      <w:r w:rsidR="00AE3040">
        <w:t xml:space="preserve"> –</w:t>
      </w:r>
      <w:r>
        <w:t xml:space="preserve"> afferma che di una particella elementare è possibile misurare solo la velocità o solo </w:t>
      </w:r>
      <w:r w:rsidR="00855C29">
        <w:t xml:space="preserve">la posizione e che il comportamento di questa è relativo all’osservatore, quello del matematico austriaco osserva che entro la sintassi aritmetica si possono verificare situazioni per le quali non è possibile affermare univocamente siano vere o </w:t>
      </w:r>
      <w:r w:rsidR="00300E7C">
        <w:t xml:space="preserve">siano </w:t>
      </w:r>
      <w:r w:rsidR="00855C29">
        <w:t>false, per le quali non si può altro dire che non siano vere e non siano false.</w:t>
      </w:r>
    </w:p>
    <w:p w:rsidR="00FC1108" w:rsidRDefault="00855C29" w:rsidP="00896C40">
      <w:pPr>
        <w:ind w:right="-7" w:firstLine="284"/>
      </w:pPr>
      <w:r>
        <w:t xml:space="preserve">Ma se nel loro ambito </w:t>
      </w:r>
      <w:r w:rsidR="001E0B7D">
        <w:t>tecnico</w:t>
      </w:r>
      <w:r w:rsidR="003D640D">
        <w:t xml:space="preserve"> </w:t>
      </w:r>
      <w:r>
        <w:t>i</w:t>
      </w:r>
      <w:r w:rsidR="00A54531">
        <w:t xml:space="preserve">l valore di </w:t>
      </w:r>
      <w:proofErr w:type="spellStart"/>
      <w:r w:rsidR="00A54531">
        <w:t>Werner</w:t>
      </w:r>
      <w:proofErr w:type="spellEnd"/>
      <w:r w:rsidR="00A54531">
        <w:t xml:space="preserve"> </w:t>
      </w:r>
      <w:proofErr w:type="spellStart"/>
      <w:r w:rsidR="00A54531">
        <w:t>H</w:t>
      </w:r>
      <w:r w:rsidR="00FD49A3">
        <w:t>e</w:t>
      </w:r>
      <w:r w:rsidR="00A54531">
        <w:t>ise</w:t>
      </w:r>
      <w:r w:rsidR="00FD49A3">
        <w:t>n</w:t>
      </w:r>
      <w:r w:rsidR="00A54531">
        <w:t>berg</w:t>
      </w:r>
      <w:proofErr w:type="spellEnd"/>
      <w:r w:rsidR="00A54531">
        <w:t xml:space="preserve"> </w:t>
      </w:r>
      <w:r>
        <w:t xml:space="preserve">e di Kurt </w:t>
      </w:r>
      <w:proofErr w:type="spellStart"/>
      <w:r>
        <w:t>Gödel</w:t>
      </w:r>
      <w:proofErr w:type="spellEnd"/>
      <w:r>
        <w:t xml:space="preserve"> ha carattere dirompente rispetto allo stato della fisica e della logica a loro precedente, per il resto del mondo è altrettanto </w:t>
      </w:r>
      <w:r w:rsidR="001E0B7D">
        <w:t>rivoluzionario</w:t>
      </w:r>
      <w:r>
        <w:t xml:space="preserve"> </w:t>
      </w:r>
      <w:r w:rsidR="001E0B7D">
        <w:t xml:space="preserve">per ragioni </w:t>
      </w:r>
      <w:r w:rsidR="00A54531">
        <w:t>filosofic</w:t>
      </w:r>
      <w:r w:rsidR="001E0B7D">
        <w:t>he</w:t>
      </w:r>
      <w:r>
        <w:t>, metafisic</w:t>
      </w:r>
      <w:r w:rsidR="001E0B7D">
        <w:t>he</w:t>
      </w:r>
      <w:r>
        <w:t>, esistenzial</w:t>
      </w:r>
      <w:r w:rsidR="001E0B7D">
        <w:t>i</w:t>
      </w:r>
      <w:r w:rsidR="002B4D05">
        <w:t xml:space="preserve">. </w:t>
      </w:r>
      <w:r w:rsidR="00EF2916">
        <w:t>La valenza</w:t>
      </w:r>
      <w:r w:rsidR="00FD49A3">
        <w:t xml:space="preserve"> </w:t>
      </w:r>
      <w:r w:rsidR="000E61E0">
        <w:t>filosofic</w:t>
      </w:r>
      <w:r w:rsidR="00EF2916">
        <w:t>a</w:t>
      </w:r>
      <w:r w:rsidR="000E61E0">
        <w:t xml:space="preserve"> </w:t>
      </w:r>
      <w:r w:rsidR="00FD49A3">
        <w:t xml:space="preserve">implica che la descrizione </w:t>
      </w:r>
      <w:r w:rsidR="00EF2916">
        <w:t>meccanicistica</w:t>
      </w:r>
      <w:r w:rsidR="00FD49A3">
        <w:t xml:space="preserve"> e logica della realtà, sulla quale abbiamo costruito la cultura</w:t>
      </w:r>
      <w:r w:rsidR="00EF2916">
        <w:t xml:space="preserve"> dominante</w:t>
      </w:r>
      <w:r w:rsidR="00FD49A3">
        <w:t xml:space="preserve">, </w:t>
      </w:r>
      <w:r w:rsidR="00A9525B">
        <w:t>e</w:t>
      </w:r>
      <w:r w:rsidR="00FD49A3">
        <w:t xml:space="preserve"> abbiamo fatto coincidere con la verità ultima – nonostante la scienza stessa sia la prima ad affermare la provvisorietà dei suoi enunciati – era un abbaglio. </w:t>
      </w:r>
      <w:r w:rsidR="008C7F66">
        <w:t xml:space="preserve">Che non tutto è misurabile dai rozzi strumenti dei tecnici; che c’è una realtà impalpabile ben più potente e capace di quanto non possano le note forze fisiche. </w:t>
      </w:r>
      <w:r w:rsidR="00FD49A3">
        <w:t xml:space="preserve">La questione non riguarda infatti soltanto le </w:t>
      </w:r>
      <w:proofErr w:type="spellStart"/>
      <w:r w:rsidR="00FD49A3">
        <w:t>microparticelle</w:t>
      </w:r>
      <w:proofErr w:type="spellEnd"/>
      <w:r w:rsidR="00FD49A3">
        <w:t xml:space="preserve"> per </w:t>
      </w:r>
      <w:proofErr w:type="spellStart"/>
      <w:r w:rsidR="00FD49A3">
        <w:t>Heisenberg</w:t>
      </w:r>
      <w:proofErr w:type="spellEnd"/>
      <w:r w:rsidR="00FD49A3">
        <w:t xml:space="preserve"> e alcuni estremi ambiti della logica per </w:t>
      </w:r>
      <w:proofErr w:type="spellStart"/>
      <w:r w:rsidR="00FD49A3">
        <w:t>Gödel</w:t>
      </w:r>
      <w:proofErr w:type="spellEnd"/>
      <w:r w:rsidR="00FD6625">
        <w:t>,</w:t>
      </w:r>
      <w:r w:rsidR="00FD49A3">
        <w:t xml:space="preserve"> </w:t>
      </w:r>
      <w:r w:rsidR="000E61E0">
        <w:t xml:space="preserve">in quanto </w:t>
      </w:r>
      <w:r w:rsidR="00FD49A3">
        <w:t>entrambi i Principi prendono massima forma</w:t>
      </w:r>
      <w:r w:rsidR="000E61E0">
        <w:t xml:space="preserve"> nel mondo </w:t>
      </w:r>
      <w:r w:rsidR="008C7F66">
        <w:t>sottile</w:t>
      </w:r>
      <w:r w:rsidR="000E61E0">
        <w:t xml:space="preserve"> delle relazioni. </w:t>
      </w:r>
      <w:r w:rsidR="003C7660">
        <w:t xml:space="preserve">La realtà </w:t>
      </w:r>
      <w:r w:rsidR="000E61E0">
        <w:t xml:space="preserve">dipende infatti dal destinatario, è funzione del destinatario. </w:t>
      </w:r>
      <w:r w:rsidR="004B31D2">
        <w:t>E l</w:t>
      </w:r>
      <w:r w:rsidR="000E61E0">
        <w:t>a relazione con il destinatario modula la natura dell’emissione, modula la verità</w:t>
      </w:r>
      <w:r w:rsidR="004B31D2">
        <w:t>, l’affermazione</w:t>
      </w:r>
      <w:r w:rsidR="003C7660">
        <w:t xml:space="preserve"> </w:t>
      </w:r>
      <w:r w:rsidR="003C7660">
        <w:lastRenderedPageBreak/>
        <w:t>pronunciata dall’emittente</w:t>
      </w:r>
      <w:r w:rsidR="000E61E0">
        <w:t xml:space="preserve">. </w:t>
      </w:r>
      <w:r w:rsidR="009D6E3B">
        <w:t xml:space="preserve">Ugualmente accade nella relazione con </w:t>
      </w:r>
      <w:proofErr w:type="gramStart"/>
      <w:r w:rsidR="009D6E3B">
        <w:t>se</w:t>
      </w:r>
      <w:proofErr w:type="gramEnd"/>
      <w:r w:rsidR="009D6E3B">
        <w:t xml:space="preserve"> stessi</w:t>
      </w:r>
      <w:r w:rsidR="003C7660">
        <w:t xml:space="preserve">, dove la realtà è </w:t>
      </w:r>
      <w:r w:rsidR="009D6E3B">
        <w:t>modulata da valori ed esigenze, tutte referenti di sentimenti ed emozioni.</w:t>
      </w:r>
      <w:r w:rsidR="00AD4441">
        <w:t xml:space="preserve"> </w:t>
      </w:r>
    </w:p>
    <w:p w:rsidR="009D6E3B" w:rsidRDefault="00AD4441" w:rsidP="00896C40">
      <w:pPr>
        <w:ind w:right="-7" w:firstLine="284"/>
      </w:pPr>
      <w:r>
        <w:t xml:space="preserve">Nella rete del </w:t>
      </w:r>
      <w:r w:rsidR="003C7660">
        <w:t>T</w:t>
      </w:r>
      <w:r>
        <w:t>utto</w:t>
      </w:r>
      <w:r w:rsidR="0056293E">
        <w:t xml:space="preserve"> –</w:t>
      </w:r>
      <w:r>
        <w:t xml:space="preserve"> che partecipiamo a fare e modificare, </w:t>
      </w:r>
      <w:r w:rsidR="00FC1108">
        <w:t>e</w:t>
      </w:r>
      <w:r>
        <w:t xml:space="preserve"> che agisce su </w:t>
      </w:r>
      <w:r w:rsidR="003C7660">
        <w:t>noi</w:t>
      </w:r>
      <w:r>
        <w:t xml:space="preserve"> </w:t>
      </w:r>
      <w:r w:rsidR="0056293E">
        <w:t xml:space="preserve">– </w:t>
      </w:r>
      <w:r w:rsidR="00341DB2">
        <w:t xml:space="preserve">tanto </w:t>
      </w:r>
      <w:r w:rsidR="0056293E">
        <w:t>gli altri, quanto noi</w:t>
      </w:r>
      <w:r w:rsidR="00FC1108">
        <w:t xml:space="preserve"> stessi</w:t>
      </w:r>
      <w:r w:rsidR="00341DB2">
        <w:t>,</w:t>
      </w:r>
      <w:r w:rsidR="0056293E">
        <w:t xml:space="preserve"> tendiamo a modificare nel tempo la </w:t>
      </w:r>
      <w:r w:rsidR="0056293E" w:rsidRPr="0056293E">
        <w:rPr>
          <w:i/>
          <w:iCs/>
        </w:rPr>
        <w:t>posizione originaria</w:t>
      </w:r>
      <w:r w:rsidR="0056293E">
        <w:t xml:space="preserve">. Ciò che </w:t>
      </w:r>
      <w:r w:rsidR="0056293E" w:rsidRPr="0056293E">
        <w:rPr>
          <w:i/>
          <w:iCs/>
        </w:rPr>
        <w:t>prima</w:t>
      </w:r>
      <w:r w:rsidR="0056293E">
        <w:t xml:space="preserve"> stava in un modo, </w:t>
      </w:r>
      <w:r w:rsidR="0056293E" w:rsidRPr="0056293E">
        <w:rPr>
          <w:i/>
          <w:iCs/>
        </w:rPr>
        <w:t>ora</w:t>
      </w:r>
      <w:r w:rsidR="0056293E">
        <w:t xml:space="preserve"> sta in un altro. </w:t>
      </w:r>
      <w:r w:rsidR="00341DB2">
        <w:t xml:space="preserve">Ciò che era intollerabile lo è divenuto. </w:t>
      </w:r>
      <w:r w:rsidR="0056293E">
        <w:t xml:space="preserve">Ciò che prima era corpuscolo ora è onda. </w:t>
      </w:r>
      <w:r w:rsidR="00FC1108">
        <w:t>Ciò che credevamo vero, si mostra falso.</w:t>
      </w:r>
      <w:r w:rsidR="00F0726B">
        <w:t xml:space="preserve"> Nella rete il tempo è di tipo circolare e </w:t>
      </w:r>
      <w:proofErr w:type="spellStart"/>
      <w:r w:rsidR="00F0726B">
        <w:t>sussultoriamente</w:t>
      </w:r>
      <w:proofErr w:type="spellEnd"/>
      <w:r w:rsidR="00F0726B">
        <w:t xml:space="preserve"> stocastico. È burrasca e bonaccia, buono e cattivo. Corrisponde a noi. I nostri sentimenti sono il solo orologio per misurare il tempo. Quello dei ragionieri della vita conta solo per i ragionieri della vita. </w:t>
      </w:r>
    </w:p>
    <w:p w:rsidR="0056293E" w:rsidRDefault="0056293E" w:rsidP="00896C40">
      <w:pPr>
        <w:ind w:right="-7" w:firstLine="284"/>
      </w:pPr>
      <w:r>
        <w:t xml:space="preserve">Perciò la questione </w:t>
      </w:r>
      <w:r w:rsidRPr="00C62A9F">
        <w:rPr>
          <w:i/>
          <w:iCs/>
        </w:rPr>
        <w:t xml:space="preserve">perché onda o </w:t>
      </w:r>
      <w:proofErr w:type="gramStart"/>
      <w:r w:rsidRPr="00C62A9F">
        <w:rPr>
          <w:i/>
          <w:iCs/>
        </w:rPr>
        <w:t>corpuscolo</w:t>
      </w:r>
      <w:r w:rsidR="00FC1108">
        <w:rPr>
          <w:i/>
          <w:iCs/>
        </w:rPr>
        <w:t>?</w:t>
      </w:r>
      <w:r>
        <w:t>,</w:t>
      </w:r>
      <w:proofErr w:type="gramEnd"/>
      <w:r>
        <w:t xml:space="preserve"> dilemma che assilla </w:t>
      </w:r>
      <w:r w:rsidR="00C62A9F">
        <w:t xml:space="preserve">solo </w:t>
      </w:r>
      <w:r>
        <w:t>gli scienziati</w:t>
      </w:r>
      <w:r w:rsidR="00C62A9F">
        <w:t xml:space="preserve"> classici, è poca cosa rispetto alla verità dell’ontologico mutamento della realtà</w:t>
      </w:r>
      <w:r>
        <w:t xml:space="preserve">. </w:t>
      </w:r>
      <w:r w:rsidR="00C62A9F">
        <w:t>Non solo. È</w:t>
      </w:r>
      <w:r w:rsidR="00FC5147">
        <w:t xml:space="preserve"> l’evidenza della contiguità, </w:t>
      </w:r>
      <w:r w:rsidR="00C25E32">
        <w:t xml:space="preserve">o </w:t>
      </w:r>
      <w:r w:rsidR="00FC5147">
        <w:t xml:space="preserve">meglio, dell’unità tra fisica e metafisica. </w:t>
      </w:r>
      <w:r w:rsidR="00C85AAB">
        <w:t xml:space="preserve">Rispettivamente espressione e matrice di una realtà-trinità in quanto per esistere ha bisogno di noi. </w:t>
      </w:r>
      <w:r w:rsidR="00BA7183">
        <w:t>Così, l</w:t>
      </w:r>
      <w:r>
        <w:t xml:space="preserve">’affermazione del mutamento in funzione dell’osservatore </w:t>
      </w:r>
      <w:r w:rsidR="00C62A9F">
        <w:t>allude alla sostituzione dell’ego con la relazione, della realtà oggettiva con la realtà creata</w:t>
      </w:r>
      <w:r>
        <w:t xml:space="preserve">. </w:t>
      </w:r>
      <w:r w:rsidR="00C62A9F">
        <w:t>È l</w:t>
      </w:r>
      <w:r>
        <w:t xml:space="preserve">’ultima spiaggia della laguna del mondo, dove il </w:t>
      </w:r>
      <w:r w:rsidR="00C62A9F">
        <w:t>razionalismo</w:t>
      </w:r>
      <w:r>
        <w:t xml:space="preserve"> dei marosi a</w:t>
      </w:r>
      <w:r w:rsidR="00BA7183">
        <w:t>rr</w:t>
      </w:r>
      <w:r>
        <w:t xml:space="preserve">iva spento, senza più forza per obbligarci a farci remare in un senso piuttosto che in </w:t>
      </w:r>
      <w:r w:rsidR="00C62A9F">
        <w:t xml:space="preserve">un </w:t>
      </w:r>
      <w:r>
        <w:t>altro</w:t>
      </w:r>
      <w:r w:rsidR="00BA7183">
        <w:t>,</w:t>
      </w:r>
      <w:r w:rsidR="00C62A9F">
        <w:t xml:space="preserve"> </w:t>
      </w:r>
      <w:r w:rsidR="00BA7183">
        <w:t>pur di</w:t>
      </w:r>
      <w:r w:rsidR="00C62A9F">
        <w:t xml:space="preserve"> </w:t>
      </w:r>
      <w:r>
        <w:t xml:space="preserve">far sopravvivere il </w:t>
      </w:r>
      <w:r w:rsidR="00BA7183">
        <w:t xml:space="preserve">dominio del </w:t>
      </w:r>
      <w:r>
        <w:t xml:space="preserve">nostro io e il mondo che </w:t>
      </w:r>
      <w:r w:rsidR="00BA7183">
        <w:t>questo</w:t>
      </w:r>
      <w:r>
        <w:t xml:space="preserve"> ci impone. </w:t>
      </w:r>
      <w:r w:rsidR="00BA7183">
        <w:t>Ma anche p</w:t>
      </w:r>
      <w:r>
        <w:t>er evitare una patologica immobilità</w:t>
      </w:r>
      <w:r w:rsidR="00AA394C">
        <w:t>: l</w:t>
      </w:r>
      <w:r>
        <w:t>’indecisione porta alla morte fisica e metafisica</w:t>
      </w:r>
      <w:r w:rsidR="00AA394C">
        <w:t>. È</w:t>
      </w:r>
      <w:r>
        <w:t xml:space="preserve"> la respirazione che, prima </w:t>
      </w:r>
      <w:r w:rsidR="00AA394C">
        <w:t>di altro</w:t>
      </w:r>
      <w:r>
        <w:t>, ce lo insegna.</w:t>
      </w:r>
    </w:p>
    <w:p w:rsidR="00F6405D" w:rsidRDefault="00322D16" w:rsidP="00896C40">
      <w:pPr>
        <w:ind w:right="-7" w:firstLine="284"/>
      </w:pPr>
      <w:r>
        <w:t>Il</w:t>
      </w:r>
      <w:r w:rsidR="007E4EBA">
        <w:t xml:space="preserve"> mutamento</w:t>
      </w:r>
      <w:r w:rsidR="00C35706">
        <w:t xml:space="preserve"> come sola verità afferma che la descrizione del reale che possiamo esprimere e sulla quale edifichiamo cultur</w:t>
      </w:r>
      <w:r>
        <w:t>a</w:t>
      </w:r>
      <w:r w:rsidR="00C35706">
        <w:t>, valori e politic</w:t>
      </w:r>
      <w:r>
        <w:t>a</w:t>
      </w:r>
      <w:r w:rsidR="00FD6625">
        <w:t>,</w:t>
      </w:r>
      <w:r w:rsidR="00C35706">
        <w:t xml:space="preserve"> è autoreferenziale, arbitraria</w:t>
      </w:r>
      <w:r>
        <w:t>, strumentale. In sostanza truffaldina</w:t>
      </w:r>
      <w:r w:rsidR="00C35706">
        <w:t xml:space="preserve">. </w:t>
      </w:r>
      <w:r>
        <w:t>È una descrizione che</w:t>
      </w:r>
      <w:r w:rsidR="00C35706">
        <w:t xml:space="preserve"> sussiste a causa d</w:t>
      </w:r>
      <w:r w:rsidR="00974A84">
        <w:t>ella</w:t>
      </w:r>
      <w:r w:rsidR="00C35706">
        <w:t xml:space="preserve"> concezione egocentrica </w:t>
      </w:r>
      <w:r>
        <w:t xml:space="preserve">della realtà, </w:t>
      </w:r>
      <w:r w:rsidR="00C35706">
        <w:t xml:space="preserve">fisiologicamente inetta a riconoscere come </w:t>
      </w:r>
      <w:r w:rsidR="00FD6625">
        <w:t xml:space="preserve">questa </w:t>
      </w:r>
      <w:r w:rsidR="00C35706">
        <w:t xml:space="preserve">si avvalga di un </w:t>
      </w:r>
      <w:r w:rsidR="00974A84">
        <w:t>autopoietico</w:t>
      </w:r>
      <w:r>
        <w:t xml:space="preserve"> </w:t>
      </w:r>
      <w:r w:rsidR="00C35706">
        <w:t>fermo immagine</w:t>
      </w:r>
      <w:r w:rsidR="00974A84">
        <w:t>. Una costruzione</w:t>
      </w:r>
      <w:r>
        <w:t xml:space="preserve"> d</w:t>
      </w:r>
      <w:r w:rsidR="00C35706">
        <w:t>el tutto idone</w:t>
      </w:r>
      <w:r w:rsidR="00974A84">
        <w:t>a</w:t>
      </w:r>
      <w:r w:rsidR="00C35706">
        <w:t xml:space="preserve"> ad affermare la logicità, </w:t>
      </w:r>
      <w:r>
        <w:t>l’</w:t>
      </w:r>
      <w:r w:rsidR="00C35706">
        <w:t xml:space="preserve">oggettività, </w:t>
      </w:r>
      <w:r>
        <w:t xml:space="preserve">la </w:t>
      </w:r>
      <w:r w:rsidR="00C35706">
        <w:t>dignità</w:t>
      </w:r>
      <w:r>
        <w:t xml:space="preserve"> e la legittimità</w:t>
      </w:r>
      <w:r w:rsidR="00C35706">
        <w:t xml:space="preserve"> del nostro pensiero. </w:t>
      </w:r>
      <w:r>
        <w:t>Un’istantanea dell’essere che distorce il divenire secondo lenti d’interesse personale</w:t>
      </w:r>
      <w:r w:rsidR="002E665A">
        <w:t xml:space="preserve">. </w:t>
      </w:r>
    </w:p>
    <w:p w:rsidR="007E4EBA" w:rsidRDefault="00322D16" w:rsidP="00896C40">
      <w:pPr>
        <w:ind w:right="-7" w:firstLine="284"/>
      </w:pPr>
      <w:r>
        <w:t xml:space="preserve">La virtuale cornice di quell’immagine delinea </w:t>
      </w:r>
      <w:r w:rsidR="00C35706">
        <w:t>un campo</w:t>
      </w:r>
      <w:r>
        <w:t xml:space="preserve"> la cui natura è </w:t>
      </w:r>
      <w:r w:rsidR="00C35706">
        <w:t>bidimensionale</w:t>
      </w:r>
      <w:r>
        <w:t xml:space="preserve">, dove </w:t>
      </w:r>
      <w:r w:rsidR="00B37DC0">
        <w:t xml:space="preserve">le nostre esigenze atrofizzano </w:t>
      </w:r>
      <w:r w:rsidR="00C35706">
        <w:t xml:space="preserve">la </w:t>
      </w:r>
      <w:r w:rsidR="00B37DC0">
        <w:t xml:space="preserve">vitale e dinamica </w:t>
      </w:r>
      <w:r w:rsidR="00C35706">
        <w:t xml:space="preserve">rete della realtà. </w:t>
      </w:r>
      <w:r w:rsidR="00B37DC0">
        <w:t>È un campo i</w:t>
      </w:r>
      <w:r w:rsidR="00C35706">
        <w:t>n cui il tempo è lineare e proteso all’infinito,</w:t>
      </w:r>
      <w:r w:rsidR="00B37DC0">
        <w:t xml:space="preserve"> </w:t>
      </w:r>
      <w:r w:rsidR="00C35706">
        <w:t xml:space="preserve">lo spazio è </w:t>
      </w:r>
      <w:r w:rsidR="007A5C77">
        <w:t>de-finito</w:t>
      </w:r>
      <w:r w:rsidR="00C35706">
        <w:t xml:space="preserve"> dal</w:t>
      </w:r>
      <w:r w:rsidR="007A5C77">
        <w:t>la</w:t>
      </w:r>
      <w:r w:rsidR="00C35706">
        <w:t xml:space="preserve"> nostr</w:t>
      </w:r>
      <w:r w:rsidR="007A5C77">
        <w:t>a</w:t>
      </w:r>
      <w:r w:rsidR="00C35706">
        <w:t xml:space="preserve"> </w:t>
      </w:r>
      <w:r w:rsidR="007A5C77">
        <w:t>scientifica capacità d’indagine</w:t>
      </w:r>
      <w:r w:rsidR="00F6405D">
        <w:t xml:space="preserve"> e noi non ne facciamo parte</w:t>
      </w:r>
      <w:r w:rsidR="00C35706">
        <w:t>.</w:t>
      </w:r>
      <w:r w:rsidR="00B37DC0">
        <w:t xml:space="preserve"> Un terreno in cui, come impavidi registi</w:t>
      </w:r>
      <w:r w:rsidR="00FD6625">
        <w:t>,</w:t>
      </w:r>
      <w:r w:rsidR="00B37DC0">
        <w:t xml:space="preserve"> distribuiamo canovacci e tiriamo i fili secondo </w:t>
      </w:r>
      <w:r w:rsidR="00F6405D">
        <w:t xml:space="preserve">aulica </w:t>
      </w:r>
      <w:r w:rsidR="00B37DC0">
        <w:t xml:space="preserve">logica, </w:t>
      </w:r>
      <w:r w:rsidR="00F6405D">
        <w:t xml:space="preserve">riconosciuta </w:t>
      </w:r>
      <w:r w:rsidR="00B37DC0">
        <w:t>autorevolezza</w:t>
      </w:r>
      <w:r w:rsidR="00F6405D">
        <w:t xml:space="preserve"> e</w:t>
      </w:r>
      <w:r w:rsidR="00B37DC0">
        <w:t xml:space="preserve"> </w:t>
      </w:r>
      <w:r w:rsidR="00F6405D">
        <w:t xml:space="preserve">competenza </w:t>
      </w:r>
      <w:r w:rsidR="00B37DC0">
        <w:t>specializza</w:t>
      </w:r>
      <w:r w:rsidR="00F6405D">
        <w:t>ta</w:t>
      </w:r>
      <w:r w:rsidR="00B37DC0">
        <w:t>.</w:t>
      </w:r>
    </w:p>
    <w:p w:rsidR="00A26F1C" w:rsidRDefault="00F6405D" w:rsidP="00896C40">
      <w:pPr>
        <w:ind w:right="-7" w:firstLine="284"/>
      </w:pPr>
      <w:r>
        <w:t xml:space="preserve">Da </w:t>
      </w:r>
      <w:proofErr w:type="spellStart"/>
      <w:r w:rsidR="00A26F1C">
        <w:t>Heinsenberg</w:t>
      </w:r>
      <w:proofErr w:type="spellEnd"/>
      <w:r w:rsidR="00A26F1C">
        <w:t xml:space="preserve"> </w:t>
      </w:r>
      <w:r>
        <w:t>e da</w:t>
      </w:r>
      <w:r w:rsidR="00A26F1C">
        <w:t xml:space="preserve"> </w:t>
      </w:r>
      <w:proofErr w:type="spellStart"/>
      <w:r w:rsidR="00A26F1C">
        <w:t>Gödel</w:t>
      </w:r>
      <w:proofErr w:type="spellEnd"/>
      <w:r w:rsidR="002E665A">
        <w:t xml:space="preserve"> possiamo cogliere il necessario per riconoscere i limiti di ciò che consideravamo </w:t>
      </w:r>
      <w:r>
        <w:t>definitivamente</w:t>
      </w:r>
      <w:r w:rsidR="002E665A">
        <w:t xml:space="preserve"> vero. Dal grande oceano cosmico f</w:t>
      </w:r>
      <w:r w:rsidR="00A26F1C">
        <w:t xml:space="preserve">isica quantica e logica </w:t>
      </w:r>
      <w:r w:rsidR="002E665A">
        <w:t>approdano al</w:t>
      </w:r>
      <w:r w:rsidR="00A26F1C">
        <w:t xml:space="preserve">la medesima </w:t>
      </w:r>
      <w:r>
        <w:t>terra</w:t>
      </w:r>
      <w:r w:rsidR="00A26F1C">
        <w:t>. Le osservazioni del matematico austriaco lo portano a concludere che se il razionalismo ci induce ad argomenti utili per sostenere la veridicità o meno di certe affermazioni, il principio di incompletezza giunge ad affermare che non possiamo sostenere siano definitivamente vere o definitivamente false</w:t>
      </w:r>
      <w:r w:rsidR="00E43439">
        <w:t xml:space="preserve"> nonostante la non contraddittorietà degli assiomi d’origine</w:t>
      </w:r>
      <w:r w:rsidR="00A26F1C">
        <w:t>.</w:t>
      </w:r>
      <w:r w:rsidR="002E665A">
        <w:t xml:space="preserve"> </w:t>
      </w:r>
    </w:p>
    <w:p w:rsidR="00FC35DB" w:rsidRDefault="00B5495B" w:rsidP="00896C40">
      <w:pPr>
        <w:ind w:right="-7" w:firstLine="284"/>
      </w:pPr>
      <w:r w:rsidRPr="00B5495B">
        <w:t>La potenza del logos</w:t>
      </w:r>
      <w:r>
        <w:t>, in quanto</w:t>
      </w:r>
      <w:r w:rsidRPr="00B5495B">
        <w:t xml:space="preserve"> creatore di realtà</w:t>
      </w:r>
      <w:r>
        <w:t>, se costretto dalla logica aristotelica e dalla razionalistica</w:t>
      </w:r>
      <w:r w:rsidR="008577EA">
        <w:t xml:space="preserve">, bidimensionale, </w:t>
      </w:r>
      <w:r>
        <w:t>matrice del nostro pensare</w:t>
      </w:r>
      <w:r w:rsidR="008577EA">
        <w:t xml:space="preserve"> –</w:t>
      </w:r>
      <w:r>
        <w:t xml:space="preserve"> al quale è da aggiungere l’invadente principio moralistico della coerenza</w:t>
      </w:r>
      <w:r w:rsidR="008577EA">
        <w:t xml:space="preserve">/senso di colpa quale </w:t>
      </w:r>
      <w:r>
        <w:t xml:space="preserve">virtù </w:t>
      </w:r>
      <w:r w:rsidR="008577EA">
        <w:t xml:space="preserve">assoluta, </w:t>
      </w:r>
      <w:r>
        <w:t xml:space="preserve">senza lato B </w:t>
      </w:r>
      <w:r w:rsidR="008577EA">
        <w:t xml:space="preserve">– a dispetto dell’imperante scientismo, </w:t>
      </w:r>
      <w:r>
        <w:t>non è sufficiente per comprimere la realtà</w:t>
      </w:r>
      <w:r w:rsidR="008577EA">
        <w:t xml:space="preserve"> – la cui natura è</w:t>
      </w:r>
      <w:r>
        <w:t xml:space="preserve"> di per sé infinta</w:t>
      </w:r>
      <w:r w:rsidR="008577EA">
        <w:t xml:space="preserve">, cangiante e relazionale – </w:t>
      </w:r>
      <w:r>
        <w:t xml:space="preserve">entro le sue piccole categorie, specializzazioni, classificazioni, distinzioni, giudizi. </w:t>
      </w:r>
      <w:r w:rsidR="008577EA">
        <w:t>L</w:t>
      </w:r>
      <w:r>
        <w:t>a natura della realtà non è semplicemente più complessa della nostra volontà di ordinarla, essa è inafferrabile</w:t>
      </w:r>
      <w:r w:rsidR="008577EA">
        <w:t>, in particolar modo quando si cerca di prenderla con attrezzatura inadatta</w:t>
      </w:r>
      <w:r>
        <w:t xml:space="preserve">. </w:t>
      </w:r>
    </w:p>
    <w:p w:rsidR="00712FE2" w:rsidRDefault="00B5495B" w:rsidP="00896C40">
      <w:pPr>
        <w:ind w:right="-7" w:firstLine="284"/>
      </w:pPr>
      <w:r>
        <w:t xml:space="preserve">Tanto nel principio di indeterminazione quanto in quello </w:t>
      </w:r>
      <w:r w:rsidR="009D4626">
        <w:t>d</w:t>
      </w:r>
      <w:r w:rsidR="00FD6625">
        <w:t xml:space="preserve">i </w:t>
      </w:r>
      <w:r w:rsidR="009D4626">
        <w:t>incompletezza troviamo dunque le verità prescientifiche, quelle del mondo magico, del Tutto e dell’Uno, quelle della conoscenza già in noi</w:t>
      </w:r>
      <w:r w:rsidR="00C40A42">
        <w:t>.</w:t>
      </w:r>
      <w:r w:rsidR="009D4626">
        <w:t xml:space="preserve"> </w:t>
      </w:r>
      <w:r w:rsidR="00367C60">
        <w:t xml:space="preserve">È </w:t>
      </w:r>
      <w:r w:rsidR="00367C60">
        <w:lastRenderedPageBreak/>
        <w:t xml:space="preserve">una conclusione accessibile ed accettabile soltanto </w:t>
      </w:r>
      <w:r w:rsidR="00FD6625">
        <w:t>a condizione che</w:t>
      </w:r>
      <w:r w:rsidR="00367C60">
        <w:t xml:space="preserve"> </w:t>
      </w:r>
      <w:r w:rsidR="00712FE2">
        <w:t xml:space="preserve">le energie necessarie ad avvedersene non vadano </w:t>
      </w:r>
      <w:r w:rsidR="00367C60">
        <w:t xml:space="preserve">più </w:t>
      </w:r>
      <w:r w:rsidR="00712FE2">
        <w:t xml:space="preserve">ad alimentare la babelica impalcatura </w:t>
      </w:r>
      <w:proofErr w:type="spellStart"/>
      <w:r w:rsidR="00712FE2">
        <w:t>egoica</w:t>
      </w:r>
      <w:proofErr w:type="spellEnd"/>
      <w:r w:rsidR="00712FE2">
        <w:t xml:space="preserve"> con la quale crediamo di raggiungere Dio, ovvero di poter conoscere la natura attraverso la sua misurazione strumentale</w:t>
      </w:r>
      <w:r w:rsidR="00367C60">
        <w:t xml:space="preserve">, attraverso la volontà </w:t>
      </w:r>
      <w:proofErr w:type="spellStart"/>
      <w:r w:rsidR="00367C60">
        <w:t>egoica</w:t>
      </w:r>
      <w:proofErr w:type="spellEnd"/>
      <w:r w:rsidR="00712FE2">
        <w:t>.</w:t>
      </w:r>
    </w:p>
    <w:p w:rsidR="00367C60" w:rsidRDefault="00712FE2" w:rsidP="00896C40">
      <w:pPr>
        <w:ind w:right="-7" w:firstLine="284"/>
      </w:pPr>
      <w:r>
        <w:t xml:space="preserve">Liberati dall’io, i dilemmi </w:t>
      </w:r>
      <w:r w:rsidR="00367C60">
        <w:t xml:space="preserve">e la </w:t>
      </w:r>
      <w:r>
        <w:t>ricerca della verità</w:t>
      </w:r>
      <w:r w:rsidR="00367C60">
        <w:t xml:space="preserve"> </w:t>
      </w:r>
      <w:r>
        <w:t>svaniscono. L</w:t>
      </w:r>
      <w:r w:rsidR="00367C60">
        <w:t>’interpretazione della</w:t>
      </w:r>
      <w:r>
        <w:t xml:space="preserve"> storia</w:t>
      </w:r>
      <w:r w:rsidR="00367C60">
        <w:t>,</w:t>
      </w:r>
      <w:r>
        <w:t xml:space="preserve"> </w:t>
      </w:r>
      <w:r w:rsidR="00367C60">
        <w:t>nella quale altro non vi è che determinazione, suggestione</w:t>
      </w:r>
      <w:r w:rsidR="00F96F35">
        <w:t>,</w:t>
      </w:r>
      <w:r w:rsidR="00367C60">
        <w:t xml:space="preserve"> superstizione</w:t>
      </w:r>
      <w:r w:rsidR="00F96F35">
        <w:t xml:space="preserve"> e inconsapevoli congetture</w:t>
      </w:r>
      <w:r w:rsidR="00367C60">
        <w:t xml:space="preserve">, </w:t>
      </w:r>
      <w:r>
        <w:t xml:space="preserve">da bidimensionale ritorna ad essere </w:t>
      </w:r>
      <w:proofErr w:type="gramStart"/>
      <w:r>
        <w:t>se</w:t>
      </w:r>
      <w:proofErr w:type="gramEnd"/>
      <w:r>
        <w:t xml:space="preserve"> stessa</w:t>
      </w:r>
      <w:r w:rsidR="00367C60">
        <w:t>, volumetrica</w:t>
      </w:r>
      <w:r>
        <w:t>: un</w:t>
      </w:r>
      <w:r w:rsidR="00367C60">
        <w:t xml:space="preserve">a dimensione </w:t>
      </w:r>
      <w:r>
        <w:t>nel</w:t>
      </w:r>
      <w:r w:rsidR="00367C60">
        <w:t>la</w:t>
      </w:r>
      <w:r>
        <w:t xml:space="preserve"> quale ciò che l’io sostiene è già accaduto e</w:t>
      </w:r>
      <w:r w:rsidR="00367C60">
        <w:t xml:space="preserve">d è </w:t>
      </w:r>
      <w:r>
        <w:t>prevedibile</w:t>
      </w:r>
      <w:r w:rsidR="00367C60">
        <w:t xml:space="preserve">, nella quale le babeliche verità e </w:t>
      </w:r>
      <w:r w:rsidR="004C26FE">
        <w:t xml:space="preserve">analitici </w:t>
      </w:r>
      <w:r w:rsidR="00367C60">
        <w:t xml:space="preserve">distinguo </w:t>
      </w:r>
      <w:r w:rsidR="004C26FE">
        <w:t xml:space="preserve">del tutto </w:t>
      </w:r>
      <w:r w:rsidR="00367C60">
        <w:t>mostrano la loro architettura da castelli di carta.</w:t>
      </w:r>
    </w:p>
    <w:p w:rsidR="00FC5147" w:rsidRDefault="00F6405D" w:rsidP="00896C40">
      <w:pPr>
        <w:ind w:right="-7" w:firstLine="284"/>
      </w:pPr>
      <w:r>
        <w:t xml:space="preserve">Dopo le tradizioni esoteriche, </w:t>
      </w:r>
      <w:proofErr w:type="spellStart"/>
      <w:r w:rsidR="00367C60">
        <w:t>Heise</w:t>
      </w:r>
      <w:r w:rsidR="004A5EFC">
        <w:t>n</w:t>
      </w:r>
      <w:r w:rsidR="00367C60">
        <w:t>berg</w:t>
      </w:r>
      <w:proofErr w:type="spellEnd"/>
      <w:r w:rsidR="00367C60">
        <w:t xml:space="preserve"> e </w:t>
      </w:r>
      <w:proofErr w:type="spellStart"/>
      <w:r w:rsidR="00367C60">
        <w:t>Gödel</w:t>
      </w:r>
      <w:proofErr w:type="spellEnd"/>
      <w:r w:rsidR="004A5EFC">
        <w:t xml:space="preserve"> </w:t>
      </w:r>
      <w:r>
        <w:t>rappresentano</w:t>
      </w:r>
      <w:r w:rsidR="004A5EFC">
        <w:t xml:space="preserve"> l’approdo della ricerca occidentale </w:t>
      </w:r>
      <w:r>
        <w:t xml:space="preserve">e cosiddetta scientifica </w:t>
      </w:r>
      <w:r w:rsidR="004A5EFC">
        <w:t xml:space="preserve">ai lidi </w:t>
      </w:r>
      <w:r w:rsidR="00892B8B">
        <w:t>in cui</w:t>
      </w:r>
      <w:r w:rsidR="004A5EFC">
        <w:t xml:space="preserve"> </w:t>
      </w:r>
      <w:r w:rsidR="00712FE2">
        <w:t xml:space="preserve">tutte le tradizioni </w:t>
      </w:r>
      <w:r w:rsidR="004A5EFC">
        <w:t>sapienziali della terra pazientemente l</w:t>
      </w:r>
      <w:r w:rsidR="00671DEC">
        <w:t>a</w:t>
      </w:r>
      <w:r w:rsidR="004A5EFC">
        <w:t xml:space="preserve"> attendeva</w:t>
      </w:r>
      <w:r w:rsidR="00671DEC">
        <w:t>no</w:t>
      </w:r>
      <w:r w:rsidR="004A5EFC">
        <w:t xml:space="preserve"> per la </w:t>
      </w:r>
      <w:bookmarkStart w:id="0" w:name="_GoBack"/>
      <w:r w:rsidR="004A5EFC" w:rsidRPr="00671DEC">
        <w:rPr>
          <w:i/>
          <w:iCs/>
        </w:rPr>
        <w:t>cerimonia del Sé</w:t>
      </w:r>
      <w:bookmarkEnd w:id="0"/>
      <w:r>
        <w:t>, l</w:t>
      </w:r>
      <w:r w:rsidR="004A5EFC">
        <w:t>a cui natura sta in una riga.</w:t>
      </w:r>
    </w:p>
    <w:p w:rsidR="00AD0997" w:rsidRDefault="004A5EFC" w:rsidP="00F45FAB">
      <w:pPr>
        <w:ind w:right="-7" w:firstLine="284"/>
      </w:pPr>
      <w:r>
        <w:t>Non più ripetizione ma creazione, non più sopraffazione ma legittimazione, non più pena ma forza.</w:t>
      </w:r>
    </w:p>
    <w:p w:rsidR="00DB1BC4" w:rsidRDefault="00DB1BC4" w:rsidP="00896C40">
      <w:pPr>
        <w:ind w:right="-7" w:firstLine="284"/>
      </w:pPr>
    </w:p>
    <w:p w:rsidR="00194BD5" w:rsidRPr="00F45FAB" w:rsidRDefault="00F45FAB" w:rsidP="00F45FAB">
      <w:pPr>
        <w:ind w:right="-7"/>
        <w:rPr>
          <w:b/>
          <w:bCs/>
        </w:rPr>
      </w:pPr>
      <w:r w:rsidRPr="00F45FAB">
        <w:rPr>
          <w:b/>
          <w:bCs/>
        </w:rPr>
        <w:t xml:space="preserve">Per una </w:t>
      </w:r>
      <w:r w:rsidR="00747F5C">
        <w:rPr>
          <w:b/>
          <w:bCs/>
        </w:rPr>
        <w:t>realtà</w:t>
      </w:r>
      <w:r w:rsidRPr="00F45FAB">
        <w:rPr>
          <w:b/>
          <w:bCs/>
        </w:rPr>
        <w:t xml:space="preserve"> nella relazione.</w:t>
      </w:r>
    </w:p>
    <w:p w:rsidR="00194BD5" w:rsidRDefault="00194BD5" w:rsidP="00F45FAB">
      <w:pPr>
        <w:spacing w:line="240" w:lineRule="auto"/>
        <w:ind w:right="-7" w:firstLine="284"/>
      </w:pPr>
      <w:r>
        <w:rPr>
          <w:rFonts w:ascii="Times New Roman" w:hAnsi="Times New Roman" w:cs="Times New Roman"/>
          <w:sz w:val="18"/>
          <w:szCs w:val="18"/>
        </w:rPr>
        <w:t>“</w:t>
      </w:r>
      <w:r w:rsidRPr="00F45FAB">
        <w:t>Ma i concetti scientifici esistenti abbracciano sempre solo una parte molto</w:t>
      </w:r>
      <w:r w:rsidR="00F45FAB">
        <w:t xml:space="preserve"> </w:t>
      </w:r>
      <w:r w:rsidRPr="00F45FAB">
        <w:t>limitata della realtà, mentre l’altra parte, quella tuttora incompresa, è infinita”.</w:t>
      </w:r>
    </w:p>
    <w:p w:rsidR="00747F5C" w:rsidRDefault="00747F5C" w:rsidP="00F45FAB">
      <w:pPr>
        <w:spacing w:line="240" w:lineRule="auto"/>
        <w:ind w:right="-7" w:firstLine="284"/>
      </w:pPr>
      <w:proofErr w:type="spellStart"/>
      <w:r>
        <w:t>Werner</w:t>
      </w:r>
      <w:proofErr w:type="spellEnd"/>
      <w:r>
        <w:t xml:space="preserve"> </w:t>
      </w:r>
      <w:proofErr w:type="spellStart"/>
      <w:r>
        <w:t>Heisenberg</w:t>
      </w:r>
      <w:proofErr w:type="spellEnd"/>
      <w:r>
        <w:t xml:space="preserve">, </w:t>
      </w:r>
      <w:r w:rsidRPr="00F45FAB">
        <w:rPr>
          <w:i/>
          <w:iCs/>
        </w:rPr>
        <w:t>Fisica e filosofia</w:t>
      </w:r>
      <w:r>
        <w:t>.</w:t>
      </w:r>
    </w:p>
    <w:p w:rsidR="00747F5C" w:rsidRPr="00F45FAB" w:rsidRDefault="00747F5C" w:rsidP="00F45FAB">
      <w:pPr>
        <w:spacing w:line="240" w:lineRule="auto"/>
        <w:ind w:right="-7" w:firstLine="284"/>
      </w:pPr>
    </w:p>
    <w:p w:rsidR="00194BD5" w:rsidRDefault="00194BD5" w:rsidP="00F45FAB">
      <w:pPr>
        <w:spacing w:line="240" w:lineRule="auto"/>
        <w:ind w:right="-7" w:firstLine="284"/>
      </w:pPr>
      <w:r w:rsidRPr="00F45FAB">
        <w:t>“La scienza naturale non descrive e spiega semplicemente la natura; descrive la</w:t>
      </w:r>
      <w:r w:rsidR="00F45FAB">
        <w:t xml:space="preserve"> </w:t>
      </w:r>
      <w:r w:rsidRPr="00F45FAB">
        <w:t>natura in rapporto ai sistemi usati da noi per interrogarla. È qualcosa, questo, cui</w:t>
      </w:r>
      <w:r w:rsidR="00F45FAB">
        <w:t xml:space="preserve"> </w:t>
      </w:r>
      <w:r w:rsidRPr="00F45FAB">
        <w:t>Descartes poteva non aver pensato, ma che rende impossibile una netta separazione</w:t>
      </w:r>
      <w:r w:rsidR="00F45FAB">
        <w:t xml:space="preserve"> </w:t>
      </w:r>
      <w:r w:rsidRPr="00F45FAB">
        <w:t>tra il mondo e l’Io”.</w:t>
      </w:r>
    </w:p>
    <w:p w:rsidR="00747F5C" w:rsidRDefault="00747F5C" w:rsidP="00F45FAB">
      <w:pPr>
        <w:spacing w:line="240" w:lineRule="auto"/>
        <w:ind w:right="-7" w:firstLine="284"/>
      </w:pPr>
      <w:proofErr w:type="spellStart"/>
      <w:r>
        <w:t>Werner</w:t>
      </w:r>
      <w:proofErr w:type="spellEnd"/>
      <w:r>
        <w:t xml:space="preserve"> </w:t>
      </w:r>
      <w:proofErr w:type="spellStart"/>
      <w:r>
        <w:t>Heisenberg</w:t>
      </w:r>
      <w:proofErr w:type="spellEnd"/>
      <w:r>
        <w:t xml:space="preserve">, </w:t>
      </w:r>
      <w:r w:rsidRPr="00F45FAB">
        <w:rPr>
          <w:i/>
          <w:iCs/>
        </w:rPr>
        <w:t>Fisica e filosofia</w:t>
      </w:r>
      <w:r>
        <w:t>.</w:t>
      </w:r>
    </w:p>
    <w:p w:rsidR="00747F5C" w:rsidRPr="00F45FAB" w:rsidRDefault="00747F5C" w:rsidP="00F45FAB">
      <w:pPr>
        <w:spacing w:line="240" w:lineRule="auto"/>
        <w:ind w:right="-7" w:firstLine="284"/>
      </w:pPr>
    </w:p>
    <w:p w:rsidR="00194BD5" w:rsidRPr="00F45FAB" w:rsidRDefault="00194BD5" w:rsidP="00F45FAB">
      <w:pPr>
        <w:spacing w:line="240" w:lineRule="auto"/>
        <w:ind w:right="-7" w:firstLine="284"/>
      </w:pPr>
      <w:r w:rsidRPr="00F45FAB">
        <w:t>“</w:t>
      </w:r>
      <w:r w:rsidR="00BA3459">
        <w:t xml:space="preserve">[…] </w:t>
      </w:r>
      <w:r w:rsidRPr="00F45FAB">
        <w:t>è nella teoria dei quanta che hanno avuto luogo i cambiamenti più radicali</w:t>
      </w:r>
      <w:r w:rsidR="00F45FAB">
        <w:t xml:space="preserve"> </w:t>
      </w:r>
      <w:r w:rsidRPr="00F45FAB">
        <w:t>riguardo al concetto di realtà.</w:t>
      </w:r>
      <w:r w:rsidR="00BA3459" w:rsidRPr="00BA3459">
        <w:t xml:space="preserve"> </w:t>
      </w:r>
      <w:r w:rsidR="00BA3459">
        <w:t xml:space="preserve">[…] </w:t>
      </w:r>
      <w:r w:rsidRPr="00F45FAB">
        <w:t>Ma il mutamento del concetto di realtà che si</w:t>
      </w:r>
      <w:r w:rsidR="00F45FAB">
        <w:t xml:space="preserve"> </w:t>
      </w:r>
      <w:r w:rsidRPr="00F45FAB">
        <w:t>manifesta nella teoria dei quanta non è una semplice continuazione del passato; esso</w:t>
      </w:r>
      <w:r w:rsidR="00F45FAB">
        <w:t xml:space="preserve"> </w:t>
      </w:r>
      <w:r w:rsidRPr="00F45FAB">
        <w:t>appare come una vera rottura nella struttura della scienza moderna.</w:t>
      </w:r>
    </w:p>
    <w:p w:rsidR="00194BD5" w:rsidRDefault="00F45FAB" w:rsidP="00F45FAB">
      <w:pPr>
        <w:spacing w:line="240" w:lineRule="auto"/>
        <w:ind w:right="-7" w:firstLine="284"/>
      </w:pPr>
      <w:r>
        <w:t>“</w:t>
      </w:r>
      <w:r w:rsidR="00194BD5" w:rsidRPr="00F45FAB">
        <w:t>La fisica classica partiva dalla convinzione – o si direbbe meglio dall’illusione? –</w:t>
      </w:r>
      <w:r>
        <w:t xml:space="preserve"> </w:t>
      </w:r>
      <w:r w:rsidR="00194BD5" w:rsidRPr="00F45FAB">
        <w:t>che noi potessimo descrivere il mondo, o almeno delle parti di esso, senza alcun</w:t>
      </w:r>
      <w:r>
        <w:t xml:space="preserve"> </w:t>
      </w:r>
      <w:r w:rsidR="00194BD5" w:rsidRPr="00F45FAB">
        <w:t>riferimento a noi stessi</w:t>
      </w:r>
      <w:r>
        <w:t>”</w:t>
      </w:r>
      <w:r w:rsidR="00194BD5" w:rsidRPr="00F45FAB">
        <w:t>.</w:t>
      </w:r>
    </w:p>
    <w:p w:rsidR="00747F5C" w:rsidRDefault="00747F5C" w:rsidP="00F45FAB">
      <w:pPr>
        <w:spacing w:line="240" w:lineRule="auto"/>
        <w:ind w:right="-7" w:firstLine="284"/>
      </w:pPr>
      <w:proofErr w:type="spellStart"/>
      <w:r>
        <w:t>Werner</w:t>
      </w:r>
      <w:proofErr w:type="spellEnd"/>
      <w:r>
        <w:t xml:space="preserve"> </w:t>
      </w:r>
      <w:proofErr w:type="spellStart"/>
      <w:r>
        <w:t>Heisenberg</w:t>
      </w:r>
      <w:proofErr w:type="spellEnd"/>
      <w:r>
        <w:t xml:space="preserve">, </w:t>
      </w:r>
      <w:r w:rsidRPr="00F45FAB">
        <w:rPr>
          <w:i/>
          <w:iCs/>
        </w:rPr>
        <w:t>Fisica e filosofia</w:t>
      </w:r>
      <w:r>
        <w:t>.</w:t>
      </w:r>
    </w:p>
    <w:p w:rsidR="00747F5C" w:rsidRPr="00F45FAB" w:rsidRDefault="00747F5C" w:rsidP="00F45FAB">
      <w:pPr>
        <w:spacing w:line="240" w:lineRule="auto"/>
        <w:ind w:right="-7" w:firstLine="284"/>
      </w:pPr>
    </w:p>
    <w:p w:rsidR="00194BD5" w:rsidRPr="00F45FAB" w:rsidRDefault="00747F5C" w:rsidP="00F45FAB">
      <w:pPr>
        <w:spacing w:line="240" w:lineRule="auto"/>
        <w:ind w:right="-7" w:firstLine="284"/>
      </w:pPr>
      <w:r>
        <w:t>“</w:t>
      </w:r>
      <w:r w:rsidR="00BA3459">
        <w:t xml:space="preserve">[…] </w:t>
      </w:r>
      <w:r w:rsidR="00194BD5" w:rsidRPr="00F45FAB">
        <w:t xml:space="preserve">han cominciato a spostarsi gli stessi fondamenti della fisica </w:t>
      </w:r>
      <w:r w:rsidR="00BA3459">
        <w:t xml:space="preserve">[…] </w:t>
      </w:r>
      <w:r w:rsidR="00194BD5" w:rsidRPr="00F45FAB">
        <w:t>il</w:t>
      </w:r>
      <w:r w:rsidR="00F45FAB">
        <w:t xml:space="preserve"> </w:t>
      </w:r>
      <w:r w:rsidR="00194BD5" w:rsidRPr="00F45FAB">
        <w:t>terreno stesso su cui poggiavamo. […] La progredita tecnica sperimentale</w:t>
      </w:r>
      <w:r w:rsidR="00F45FAB">
        <w:t xml:space="preserve"> </w:t>
      </w:r>
      <w:r w:rsidR="00194BD5" w:rsidRPr="00F45FAB">
        <w:t>del nostro tempo porta nella prospettiva della scienza nuovi aspetti della</w:t>
      </w:r>
      <w:r w:rsidR="00F45FAB">
        <w:t xml:space="preserve"> </w:t>
      </w:r>
      <w:r w:rsidR="00194BD5" w:rsidRPr="00F45FAB">
        <w:t>natura che non possono essere descritti nei termini dei comuni concetti</w:t>
      </w:r>
      <w:r>
        <w:t>”</w:t>
      </w:r>
      <w:r w:rsidR="00194BD5" w:rsidRPr="00F45FAB">
        <w:t>.</w:t>
      </w:r>
    </w:p>
    <w:p w:rsidR="00194BD5" w:rsidRDefault="00F45FAB" w:rsidP="00F45FAB">
      <w:pPr>
        <w:spacing w:line="240" w:lineRule="auto"/>
        <w:ind w:right="-7" w:firstLine="284"/>
      </w:pPr>
      <w:proofErr w:type="spellStart"/>
      <w:r>
        <w:t>Werner</w:t>
      </w:r>
      <w:proofErr w:type="spellEnd"/>
      <w:r>
        <w:t xml:space="preserve"> </w:t>
      </w:r>
      <w:proofErr w:type="spellStart"/>
      <w:r>
        <w:t>Heisenberg</w:t>
      </w:r>
      <w:proofErr w:type="spellEnd"/>
      <w:r>
        <w:t xml:space="preserve">, </w:t>
      </w:r>
      <w:r w:rsidRPr="00F45FAB">
        <w:rPr>
          <w:i/>
          <w:iCs/>
        </w:rPr>
        <w:t>Fisica e filosofia</w:t>
      </w:r>
      <w:r>
        <w:t>.</w:t>
      </w:r>
    </w:p>
    <w:p w:rsidR="00747F5C" w:rsidRPr="00F45FAB" w:rsidRDefault="00747F5C" w:rsidP="00F45FAB">
      <w:pPr>
        <w:spacing w:line="240" w:lineRule="auto"/>
        <w:ind w:right="-7" w:firstLine="284"/>
      </w:pPr>
    </w:p>
    <w:p w:rsidR="00F45FAB" w:rsidRDefault="00747F5C" w:rsidP="00F45FAB">
      <w:pPr>
        <w:spacing w:line="240" w:lineRule="auto"/>
        <w:ind w:right="-7" w:firstLine="284"/>
      </w:pPr>
      <w:r>
        <w:t>“</w:t>
      </w:r>
      <w:r w:rsidR="00BA3459">
        <w:t xml:space="preserve">[…] </w:t>
      </w:r>
      <w:r w:rsidR="00194BD5" w:rsidRPr="00F45FAB">
        <w:t>il rigido determinismo della fisica newtoniana o classica è stato</w:t>
      </w:r>
      <w:r w:rsidR="00F45FAB">
        <w:t xml:space="preserve"> </w:t>
      </w:r>
      <w:r w:rsidR="00194BD5" w:rsidRPr="00F45FAB">
        <w:t xml:space="preserve">colpito alla base. Nello stato d’un sistema fisico entra, secondo </w:t>
      </w:r>
      <w:proofErr w:type="spellStart"/>
      <w:r w:rsidR="00194BD5" w:rsidRPr="00F45FAB">
        <w:t>Heisenberg</w:t>
      </w:r>
      <w:proofErr w:type="spellEnd"/>
      <w:r w:rsidR="00194BD5" w:rsidRPr="00F45FAB">
        <w:t>,</w:t>
      </w:r>
      <w:r w:rsidR="00F45FAB">
        <w:t xml:space="preserve"> </w:t>
      </w:r>
      <w:r w:rsidR="00194BD5" w:rsidRPr="00F45FAB">
        <w:t>il concetto di probabilità, escluso assolutamente, invece, non solo</w:t>
      </w:r>
      <w:r w:rsidR="00F45FAB">
        <w:t xml:space="preserve"> </w:t>
      </w:r>
      <w:r w:rsidR="00194BD5" w:rsidRPr="00F45FAB">
        <w:t>dalla fisica newtoniana ma anche da quella di Einstein</w:t>
      </w:r>
      <w:r>
        <w:t>”</w:t>
      </w:r>
      <w:r w:rsidR="00194BD5" w:rsidRPr="00F45FAB">
        <w:t>.</w:t>
      </w:r>
      <w:r w:rsidR="00F45FAB">
        <w:t xml:space="preserve"> </w:t>
      </w:r>
    </w:p>
    <w:p w:rsidR="00194BD5" w:rsidRDefault="00194BD5" w:rsidP="00F45FAB">
      <w:pPr>
        <w:spacing w:line="240" w:lineRule="auto"/>
        <w:ind w:right="-7" w:firstLine="284"/>
      </w:pPr>
      <w:proofErr w:type="spellStart"/>
      <w:r w:rsidRPr="00F45FAB">
        <w:t>Werner</w:t>
      </w:r>
      <w:proofErr w:type="spellEnd"/>
      <w:r w:rsidRPr="00F45FAB">
        <w:t xml:space="preserve"> </w:t>
      </w:r>
      <w:proofErr w:type="spellStart"/>
      <w:r w:rsidRPr="00F45FAB">
        <w:t>Heisenberg</w:t>
      </w:r>
      <w:proofErr w:type="spellEnd"/>
      <w:r w:rsidR="00F45FAB">
        <w:t>,</w:t>
      </w:r>
      <w:r w:rsidRPr="00F45FAB">
        <w:t xml:space="preserve"> </w:t>
      </w:r>
      <w:r w:rsidRPr="00F45FAB">
        <w:rPr>
          <w:i/>
          <w:iCs/>
        </w:rPr>
        <w:t>Fisica e filosofia</w:t>
      </w:r>
      <w:r w:rsidRPr="00F45FAB">
        <w:t xml:space="preserve"> (dall’introduzione di Guido</w:t>
      </w:r>
      <w:r w:rsidR="00F45FAB">
        <w:t xml:space="preserve"> </w:t>
      </w:r>
      <w:proofErr w:type="spellStart"/>
      <w:r w:rsidRPr="00F45FAB">
        <w:t>Gnoli</w:t>
      </w:r>
      <w:proofErr w:type="spellEnd"/>
      <w:r w:rsidRPr="00F45FAB">
        <w:t>)</w:t>
      </w:r>
    </w:p>
    <w:p w:rsidR="00433F33" w:rsidRDefault="00433F33" w:rsidP="00F45FAB">
      <w:pPr>
        <w:spacing w:line="240" w:lineRule="auto"/>
        <w:ind w:right="-7" w:firstLine="284"/>
      </w:pPr>
    </w:p>
    <w:p w:rsidR="00BA3459" w:rsidRDefault="00BA3459" w:rsidP="00F45FAB">
      <w:pPr>
        <w:spacing w:line="240" w:lineRule="auto"/>
        <w:ind w:right="-7" w:firstLine="284"/>
      </w:pPr>
      <w:r>
        <w:t>“[…] nessun sistema rigorosamente definito di assiomi corretti può comprendere tutta la matematica oggettiva, dal momento che la proposizione che afferma la coerenza del sistema è vera ma non dimostrabile nel sistema stesso”.</w:t>
      </w:r>
    </w:p>
    <w:p w:rsidR="00BA3459" w:rsidRDefault="00BA3459" w:rsidP="00F45FAB">
      <w:pPr>
        <w:spacing w:line="240" w:lineRule="auto"/>
        <w:ind w:right="-7" w:firstLine="284"/>
      </w:pPr>
      <w:r>
        <w:t xml:space="preserve">Kurt </w:t>
      </w:r>
      <w:proofErr w:type="spellStart"/>
      <w:r>
        <w:t>Gödel</w:t>
      </w:r>
      <w:proofErr w:type="spellEnd"/>
      <w:r>
        <w:t xml:space="preserve">, </w:t>
      </w:r>
      <w:r w:rsidRPr="00BA3459">
        <w:rPr>
          <w:i/>
          <w:iCs/>
        </w:rPr>
        <w:t>Scritti scelti</w:t>
      </w:r>
      <w:r>
        <w:t>.</w:t>
      </w:r>
    </w:p>
    <w:p w:rsidR="00BA3459" w:rsidRDefault="00BA3459" w:rsidP="00F45FAB">
      <w:pPr>
        <w:spacing w:line="240" w:lineRule="auto"/>
        <w:ind w:right="-7" w:firstLine="284"/>
      </w:pPr>
    </w:p>
    <w:p w:rsidR="00BA3459" w:rsidRDefault="00BA3459" w:rsidP="00BA3459">
      <w:pPr>
        <w:spacing w:line="240" w:lineRule="auto"/>
        <w:ind w:right="-7" w:firstLine="284"/>
      </w:pPr>
      <w:r>
        <w:t>“In corrispondenza con la formulazione in termini di dilemma del teorema principale sull’</w:t>
      </w:r>
      <w:proofErr w:type="spellStart"/>
      <w:r>
        <w:t>incompletabilità</w:t>
      </w:r>
      <w:proofErr w:type="spellEnd"/>
      <w:r>
        <w:t xml:space="preserve"> della matematica, le implicazioni filosofiche </w:t>
      </w:r>
      <w:r w:rsidRPr="00BA3459">
        <w:rPr>
          <w:i/>
          <w:iCs/>
        </w:rPr>
        <w:t>prima</w:t>
      </w:r>
      <w:r>
        <w:t xml:space="preserve"> </w:t>
      </w:r>
      <w:proofErr w:type="spellStart"/>
      <w:r w:rsidRPr="00BA3459">
        <w:rPr>
          <w:i/>
          <w:iCs/>
        </w:rPr>
        <w:t>facie</w:t>
      </w:r>
      <w:proofErr w:type="spellEnd"/>
      <w:r w:rsidR="007123E4">
        <w:t xml:space="preserve"> avranno anch’esse l’aspetto di una disgiunzione; però ambedue le alternative sono decisamente in contrasto con la filosofia materialistica</w:t>
      </w:r>
      <w:r>
        <w:t>”.</w:t>
      </w:r>
    </w:p>
    <w:p w:rsidR="00BA3459" w:rsidRDefault="00BA3459" w:rsidP="00BA3459">
      <w:pPr>
        <w:spacing w:line="240" w:lineRule="auto"/>
        <w:ind w:right="-7" w:firstLine="284"/>
      </w:pPr>
      <w:r>
        <w:t xml:space="preserve">Kurt </w:t>
      </w:r>
      <w:proofErr w:type="spellStart"/>
      <w:r>
        <w:t>Gödel</w:t>
      </w:r>
      <w:proofErr w:type="spellEnd"/>
      <w:r>
        <w:t xml:space="preserve">, </w:t>
      </w:r>
      <w:r w:rsidRPr="00BA3459">
        <w:rPr>
          <w:i/>
          <w:iCs/>
        </w:rPr>
        <w:t>Scritti scelti</w:t>
      </w:r>
      <w:r>
        <w:t>.</w:t>
      </w:r>
    </w:p>
    <w:p w:rsidR="007123E4" w:rsidRDefault="007123E4" w:rsidP="00BA3459">
      <w:pPr>
        <w:spacing w:line="240" w:lineRule="auto"/>
        <w:ind w:right="-7" w:firstLine="284"/>
      </w:pPr>
    </w:p>
    <w:p w:rsidR="007123E4" w:rsidRDefault="007123E4" w:rsidP="007123E4">
      <w:pPr>
        <w:spacing w:line="240" w:lineRule="auto"/>
        <w:ind w:right="-7" w:firstLine="284"/>
      </w:pPr>
      <w:r>
        <w:t>“[…]</w:t>
      </w:r>
      <w:r w:rsidR="00143C6F">
        <w:t xml:space="preserve"> la maggior parte dei matematici negarono che la matematica, così come si era fino ad allora sviluppata, rappresentasse un sistema di verità; piuttosto questo venne riconosciuto solo per una parte della matematica […] e tutto il resto fu mantenuto nel caso migliore in un senso ipotetico, secondo il quale la teoria affermava propriamente soltanto che da certe ipotesi (da non giustificarsi) si aveva diritto di trarre certe conclusioni</w:t>
      </w:r>
      <w:r>
        <w:t>”.</w:t>
      </w:r>
    </w:p>
    <w:p w:rsidR="007123E4" w:rsidRDefault="007123E4" w:rsidP="007123E4">
      <w:pPr>
        <w:spacing w:line="240" w:lineRule="auto"/>
        <w:ind w:right="-7" w:firstLine="284"/>
      </w:pPr>
      <w:r>
        <w:t xml:space="preserve">Kurt </w:t>
      </w:r>
      <w:proofErr w:type="spellStart"/>
      <w:r>
        <w:t>Gödel</w:t>
      </w:r>
      <w:proofErr w:type="spellEnd"/>
      <w:r>
        <w:t xml:space="preserve">, </w:t>
      </w:r>
      <w:r w:rsidRPr="00BA3459">
        <w:rPr>
          <w:i/>
          <w:iCs/>
        </w:rPr>
        <w:t>Scritti scelti</w:t>
      </w:r>
      <w:r>
        <w:t>.</w:t>
      </w:r>
    </w:p>
    <w:p w:rsidR="007E3ADE" w:rsidRDefault="007E3ADE" w:rsidP="007123E4">
      <w:pPr>
        <w:spacing w:line="240" w:lineRule="auto"/>
        <w:ind w:right="-7" w:firstLine="284"/>
      </w:pPr>
    </w:p>
    <w:p w:rsidR="007E3ADE" w:rsidRDefault="007E3ADE" w:rsidP="007E3ADE">
      <w:pPr>
        <w:spacing w:line="240" w:lineRule="auto"/>
        <w:ind w:right="-7" w:firstLine="284"/>
      </w:pPr>
      <w:r>
        <w:t>“Infatti risulta chiaro che nello stabilire in modo sistematico gli assiomi della matematica, divengano evidenti sempre nuovi assiomi che non seguono logicamente da quelli stabiliti in precedenza”.</w:t>
      </w:r>
    </w:p>
    <w:p w:rsidR="007E3ADE" w:rsidRDefault="007E3ADE" w:rsidP="007E3ADE">
      <w:pPr>
        <w:spacing w:line="240" w:lineRule="auto"/>
        <w:ind w:right="-7" w:firstLine="284"/>
      </w:pPr>
      <w:r>
        <w:t xml:space="preserve">Kurt </w:t>
      </w:r>
      <w:proofErr w:type="spellStart"/>
      <w:r>
        <w:t>Gödel</w:t>
      </w:r>
      <w:proofErr w:type="spellEnd"/>
      <w:r>
        <w:t xml:space="preserve">, </w:t>
      </w:r>
      <w:r w:rsidRPr="00BA3459">
        <w:rPr>
          <w:i/>
          <w:iCs/>
        </w:rPr>
        <w:t>Scritti scelti</w:t>
      </w:r>
      <w:r>
        <w:t>.</w:t>
      </w:r>
    </w:p>
    <w:p w:rsidR="007E3ADE" w:rsidRDefault="007E3ADE" w:rsidP="007E3ADE">
      <w:pPr>
        <w:spacing w:line="240" w:lineRule="auto"/>
        <w:ind w:right="-7" w:firstLine="284"/>
      </w:pPr>
    </w:p>
    <w:p w:rsidR="007E3ADE" w:rsidRDefault="007E3ADE" w:rsidP="007E3ADE">
      <w:pPr>
        <w:spacing w:line="240" w:lineRule="auto"/>
        <w:ind w:right="-7" w:firstLine="284"/>
      </w:pPr>
      <w:r>
        <w:t>“</w:t>
      </w:r>
      <w:r w:rsidR="00241F34">
        <w:t xml:space="preserve">Ma la situazione cambia completamente se riguardiamo le proprietà come </w:t>
      </w:r>
      <w:r w:rsidR="00241F34" w:rsidRPr="00241F34">
        <w:rPr>
          <w:i/>
          <w:iCs/>
        </w:rPr>
        <w:t>generate</w:t>
      </w:r>
      <w:r w:rsidR="00241F34">
        <w:t xml:space="preserve"> dalle nostre definizioni</w:t>
      </w:r>
      <w:r>
        <w:t>”.</w:t>
      </w:r>
    </w:p>
    <w:p w:rsidR="007E3ADE" w:rsidRDefault="007E3ADE" w:rsidP="007E3ADE">
      <w:pPr>
        <w:spacing w:line="240" w:lineRule="auto"/>
        <w:ind w:right="-7" w:firstLine="284"/>
      </w:pPr>
      <w:r>
        <w:t xml:space="preserve">Kurt </w:t>
      </w:r>
      <w:proofErr w:type="spellStart"/>
      <w:r>
        <w:t>Gödel</w:t>
      </w:r>
      <w:proofErr w:type="spellEnd"/>
      <w:r>
        <w:t xml:space="preserve">, </w:t>
      </w:r>
      <w:r w:rsidRPr="00BA3459">
        <w:rPr>
          <w:i/>
          <w:iCs/>
        </w:rPr>
        <w:t>Scritti scelti</w:t>
      </w:r>
      <w:r>
        <w:t>.</w:t>
      </w:r>
    </w:p>
    <w:p w:rsidR="00241F34" w:rsidRDefault="00241F34" w:rsidP="007E3ADE">
      <w:pPr>
        <w:spacing w:line="240" w:lineRule="auto"/>
        <w:ind w:right="-7" w:firstLine="284"/>
      </w:pPr>
    </w:p>
    <w:p w:rsidR="00241F34" w:rsidRDefault="00241F34" w:rsidP="00241F34">
      <w:pPr>
        <w:spacing w:line="240" w:lineRule="auto"/>
        <w:ind w:right="-7" w:firstLine="284"/>
      </w:pPr>
      <w:r>
        <w:t xml:space="preserve">“[…] una delle più sorprendenti e </w:t>
      </w:r>
      <w:proofErr w:type="spellStart"/>
      <w:r>
        <w:t>controintuitive</w:t>
      </w:r>
      <w:proofErr w:type="spellEnd"/>
      <w:r>
        <w:t xml:space="preserve"> tesi di Kant, vale a dire la parte della sua dottrina del tempo […] </w:t>
      </w:r>
      <w:r w:rsidR="008C4AF8">
        <w:t xml:space="preserve">[il tempo] esiste solo in senso relativo. L’entità relativamente alla quale esso esiste, </w:t>
      </w:r>
      <w:r w:rsidR="008C4AF8" w:rsidRPr="008C4AF8">
        <w:rPr>
          <w:i/>
          <w:iCs/>
        </w:rPr>
        <w:t>secondo Kant</w:t>
      </w:r>
      <w:r w:rsidR="008C4AF8">
        <w:t>, è il soggetto percipiente o, più precisamente la sua ‘sensibilità’</w:t>
      </w:r>
      <w:r>
        <w:t>”.</w:t>
      </w:r>
    </w:p>
    <w:p w:rsidR="00241F34" w:rsidRPr="00F45FAB" w:rsidRDefault="00241F34" w:rsidP="00241F34">
      <w:pPr>
        <w:spacing w:line="240" w:lineRule="auto"/>
        <w:ind w:right="-7" w:firstLine="284"/>
      </w:pPr>
      <w:r>
        <w:t xml:space="preserve">Kurt </w:t>
      </w:r>
      <w:proofErr w:type="spellStart"/>
      <w:r>
        <w:t>Gödel</w:t>
      </w:r>
      <w:proofErr w:type="spellEnd"/>
      <w:r>
        <w:t xml:space="preserve">, </w:t>
      </w:r>
      <w:r w:rsidRPr="00BA3459">
        <w:rPr>
          <w:i/>
          <w:iCs/>
        </w:rPr>
        <w:t>Scritti scelti</w:t>
      </w:r>
      <w:r>
        <w:t>.</w:t>
      </w:r>
    </w:p>
    <w:p w:rsidR="00194BD5" w:rsidRPr="00F45FAB" w:rsidRDefault="00194BD5" w:rsidP="00F45FAB">
      <w:pPr>
        <w:spacing w:line="240" w:lineRule="auto"/>
        <w:ind w:right="-7" w:firstLine="284"/>
      </w:pPr>
    </w:p>
    <w:p w:rsidR="00194BD5" w:rsidRPr="00F45FAB" w:rsidRDefault="00747F5C" w:rsidP="00F45FAB">
      <w:pPr>
        <w:spacing w:line="240" w:lineRule="auto"/>
        <w:ind w:right="-7" w:firstLine="284"/>
      </w:pPr>
      <w:r>
        <w:t>“</w:t>
      </w:r>
      <w:r w:rsidR="00194BD5" w:rsidRPr="00F45FAB">
        <w:t>È probabilmente vero in linea di massima che della storia del pensiero</w:t>
      </w:r>
      <w:r w:rsidR="00F45FAB">
        <w:t xml:space="preserve"> </w:t>
      </w:r>
      <w:r w:rsidR="00194BD5" w:rsidRPr="00F45FAB">
        <w:t>umano gli sviluppi più fruttuosi si verificano spesso ai punti d’interferenza</w:t>
      </w:r>
      <w:r w:rsidR="00F45FAB">
        <w:t xml:space="preserve"> </w:t>
      </w:r>
      <w:r w:rsidR="00194BD5" w:rsidRPr="00F45FAB">
        <w:t>tra due diverse linee di pensiero. Queste linee possono avere le loro radici</w:t>
      </w:r>
      <w:r w:rsidR="00F45FAB">
        <w:t xml:space="preserve"> </w:t>
      </w:r>
      <w:r w:rsidR="00194BD5" w:rsidRPr="00F45FAB">
        <w:t>in parti assolutamente diverse della cultura umana, in tempi diversi e in</w:t>
      </w:r>
      <w:r w:rsidR="00F45FAB">
        <w:t xml:space="preserve"> </w:t>
      </w:r>
      <w:r w:rsidR="00194BD5" w:rsidRPr="00F45FAB">
        <w:t>ambienti culturali diversi o di diverse tradizioni religiose; perciò, se esse</w:t>
      </w:r>
      <w:r w:rsidR="00F45FAB">
        <w:t xml:space="preserve"> </w:t>
      </w:r>
      <w:r w:rsidR="00194BD5" w:rsidRPr="00F45FAB">
        <w:t>realmente si incontrano, cioè, se vengono a trovarsi in rapporti sufficientemente</w:t>
      </w:r>
      <w:r w:rsidR="00F45FAB">
        <w:t xml:space="preserve"> </w:t>
      </w:r>
      <w:r w:rsidR="00194BD5" w:rsidRPr="00F45FAB">
        <w:t>stretti da dare origine a un’effettiva interazione, si può allora sperare</w:t>
      </w:r>
      <w:r w:rsidR="00F45FAB">
        <w:t xml:space="preserve"> </w:t>
      </w:r>
      <w:r w:rsidR="00194BD5" w:rsidRPr="00F45FAB">
        <w:t>che possano seguire nuovi e interessanti sviluppi</w:t>
      </w:r>
      <w:r>
        <w:t>”</w:t>
      </w:r>
      <w:r w:rsidR="00194BD5" w:rsidRPr="00F45FAB">
        <w:t>.</w:t>
      </w:r>
    </w:p>
    <w:p w:rsidR="00194BD5" w:rsidRPr="00F45FAB" w:rsidRDefault="00194BD5" w:rsidP="00F45FAB">
      <w:pPr>
        <w:spacing w:line="240" w:lineRule="auto"/>
        <w:ind w:right="-7" w:firstLine="284"/>
      </w:pPr>
      <w:proofErr w:type="spellStart"/>
      <w:r w:rsidRPr="00F45FAB">
        <w:t>Werner</w:t>
      </w:r>
      <w:proofErr w:type="spellEnd"/>
      <w:r w:rsidRPr="00F45FAB">
        <w:t xml:space="preserve"> </w:t>
      </w:r>
      <w:proofErr w:type="spellStart"/>
      <w:r w:rsidRPr="00F45FAB">
        <w:t>Heisenberg</w:t>
      </w:r>
      <w:proofErr w:type="spellEnd"/>
      <w:r w:rsidRPr="00F45FAB">
        <w:t xml:space="preserve"> in </w:t>
      </w:r>
      <w:proofErr w:type="spellStart"/>
      <w:r w:rsidRPr="00F45FAB">
        <w:t>Fritjof</w:t>
      </w:r>
      <w:proofErr w:type="spellEnd"/>
      <w:r w:rsidRPr="00F45FAB">
        <w:t xml:space="preserve"> Capra</w:t>
      </w:r>
      <w:r w:rsidR="00F45FAB">
        <w:t>,</w:t>
      </w:r>
      <w:r w:rsidRPr="00F45FAB">
        <w:t xml:space="preserve"> </w:t>
      </w:r>
      <w:r w:rsidRPr="00F45FAB">
        <w:rPr>
          <w:i/>
          <w:iCs/>
        </w:rPr>
        <w:t>Il Tao della fisica</w:t>
      </w:r>
      <w:r w:rsidR="00F45FAB">
        <w:rPr>
          <w:i/>
          <w:iCs/>
        </w:rPr>
        <w:t>.</w:t>
      </w:r>
    </w:p>
    <w:p w:rsidR="00194BD5" w:rsidRPr="00F45FAB" w:rsidRDefault="00194BD5" w:rsidP="00F45FAB">
      <w:pPr>
        <w:spacing w:line="240" w:lineRule="auto"/>
        <w:ind w:right="-7" w:firstLine="284"/>
      </w:pPr>
    </w:p>
    <w:p w:rsidR="00194BD5" w:rsidRPr="00F45FAB" w:rsidRDefault="00667ECE" w:rsidP="00F45FAB">
      <w:pPr>
        <w:spacing w:line="240" w:lineRule="auto"/>
        <w:ind w:right="-7" w:firstLine="284"/>
      </w:pPr>
      <w:r>
        <w:t>“</w:t>
      </w:r>
      <w:r w:rsidR="00194BD5" w:rsidRPr="00F45FAB">
        <w:t xml:space="preserve">Ottant’anni dopo i lavori di </w:t>
      </w:r>
      <w:proofErr w:type="spellStart"/>
      <w:r w:rsidR="00194BD5" w:rsidRPr="00F45FAB">
        <w:t>Heisenberg</w:t>
      </w:r>
      <w:proofErr w:type="spellEnd"/>
      <w:r w:rsidR="00194BD5" w:rsidRPr="00F45FAB">
        <w:t xml:space="preserve"> e </w:t>
      </w:r>
      <w:proofErr w:type="spellStart"/>
      <w:r w:rsidR="00194BD5" w:rsidRPr="00F45FAB">
        <w:t>Schroedinger</w:t>
      </w:r>
      <w:proofErr w:type="spellEnd"/>
      <w:r w:rsidR="00194BD5" w:rsidRPr="00F45FAB">
        <w:t xml:space="preserve"> e quarant’anni</w:t>
      </w:r>
      <w:r w:rsidR="00F45FAB">
        <w:t xml:space="preserve"> </w:t>
      </w:r>
      <w:r w:rsidR="00194BD5" w:rsidRPr="00F45FAB">
        <w:t xml:space="preserve">dopo la pubblicazione del libro di Capra [Il tao della fisica, </w:t>
      </w:r>
      <w:proofErr w:type="spellStart"/>
      <w:r w:rsidR="00194BD5" w:rsidRPr="00F45FAB">
        <w:t>ndr</w:t>
      </w:r>
      <w:proofErr w:type="spellEnd"/>
      <w:r w:rsidR="00194BD5" w:rsidRPr="00F45FAB">
        <w:t>], ben pochi</w:t>
      </w:r>
      <w:r w:rsidR="00F45FAB">
        <w:t xml:space="preserve"> </w:t>
      </w:r>
      <w:r w:rsidR="00194BD5" w:rsidRPr="00F45FAB">
        <w:t>scienziati hanno accettato intimamente e completamente il fatto che le conseguenze</w:t>
      </w:r>
      <w:r w:rsidR="00F45FAB">
        <w:t xml:space="preserve"> </w:t>
      </w:r>
      <w:r w:rsidR="00194BD5" w:rsidRPr="00F45FAB">
        <w:t xml:space="preserve">filosofiche della fisica quantistica, o il paradigma che ne </w:t>
      </w:r>
      <w:r w:rsidR="00194BD5" w:rsidRPr="00F45FAB">
        <w:lastRenderedPageBreak/>
        <w:t>consegue,</w:t>
      </w:r>
      <w:r w:rsidR="00F45FAB">
        <w:t xml:space="preserve"> </w:t>
      </w:r>
      <w:r w:rsidR="00194BD5" w:rsidRPr="00F45FAB">
        <w:t>coincidono praticamente con la visione del mondo della filosofia buddhista</w:t>
      </w:r>
      <w:r w:rsidR="00F45FAB">
        <w:t xml:space="preserve"> </w:t>
      </w:r>
      <w:r w:rsidR="00194BD5" w:rsidRPr="00F45FAB">
        <w:t>(e di qualche aspetto del pensiero indù e taoista). In fondo, molti</w:t>
      </w:r>
      <w:r w:rsidR="00F45FAB">
        <w:t xml:space="preserve"> </w:t>
      </w:r>
      <w:r w:rsidR="00194BD5" w:rsidRPr="00F45FAB">
        <w:t>ancora pensano in modo semi-conscio che non è possibile che 2000 anni fa</w:t>
      </w:r>
      <w:r w:rsidR="00F45FAB">
        <w:t xml:space="preserve"> </w:t>
      </w:r>
      <w:r w:rsidR="00194BD5" w:rsidRPr="00F45FAB">
        <w:t>si potessero avere concezioni considerate molto “moderne”. Non riescono</w:t>
      </w:r>
      <w:r w:rsidR="00F45FAB">
        <w:t xml:space="preserve"> </w:t>
      </w:r>
      <w:r w:rsidR="00194BD5" w:rsidRPr="00F45FAB">
        <w:t>a liberarsi dal pregiudizio del progresso, cioè dall’idea “ottocentesca” che</w:t>
      </w:r>
      <w:r w:rsidR="00F45FAB">
        <w:t xml:space="preserve"> </w:t>
      </w:r>
      <w:r w:rsidR="00194BD5" w:rsidRPr="00F45FAB">
        <w:t>l’umanità proceda in un’unica direzione, verso conoscenze sempre maggiori</w:t>
      </w:r>
      <w:r w:rsidR="00F45FAB">
        <w:t xml:space="preserve"> </w:t>
      </w:r>
      <w:r w:rsidR="00194BD5" w:rsidRPr="00F45FAB">
        <w:t xml:space="preserve">e </w:t>
      </w:r>
      <w:r>
        <w:t>‘</w:t>
      </w:r>
      <w:r w:rsidR="00194BD5" w:rsidRPr="00F45FAB">
        <w:t>più vere</w:t>
      </w:r>
      <w:r>
        <w:t>’”</w:t>
      </w:r>
      <w:r w:rsidR="00194BD5" w:rsidRPr="00F45FAB">
        <w:t>.</w:t>
      </w:r>
    </w:p>
    <w:p w:rsidR="00194BD5" w:rsidRPr="00F45FAB" w:rsidRDefault="00194BD5" w:rsidP="00667ECE">
      <w:pPr>
        <w:spacing w:line="240" w:lineRule="auto"/>
        <w:ind w:right="-7" w:firstLine="284"/>
      </w:pPr>
      <w:r w:rsidRPr="00F45FAB">
        <w:t>Guido dalla Casa</w:t>
      </w:r>
      <w:r w:rsidR="00F45FAB">
        <w:t>,</w:t>
      </w:r>
      <w:r w:rsidRPr="00F45FAB">
        <w:t xml:space="preserve"> </w:t>
      </w:r>
      <w:r w:rsidRPr="00F45FAB">
        <w:rPr>
          <w:i/>
          <w:iCs/>
        </w:rPr>
        <w:t>La fisica e l’Oriente</w:t>
      </w:r>
      <w:r w:rsidR="00F45FAB">
        <w:rPr>
          <w:i/>
          <w:iCs/>
        </w:rPr>
        <w:t xml:space="preserve">, </w:t>
      </w:r>
      <w:r w:rsidR="00F45FAB">
        <w:t>[</w:t>
      </w:r>
      <w:r w:rsidR="00F45FAB" w:rsidRPr="00F45FAB">
        <w:t>articolo</w:t>
      </w:r>
      <w:r w:rsidR="00F45FAB">
        <w:t>].</w:t>
      </w:r>
    </w:p>
    <w:p w:rsidR="00194BD5" w:rsidRPr="00F45FAB" w:rsidRDefault="00194BD5" w:rsidP="00F45FAB">
      <w:pPr>
        <w:spacing w:line="240" w:lineRule="auto"/>
        <w:ind w:right="-7" w:firstLine="284"/>
      </w:pPr>
    </w:p>
    <w:p w:rsidR="00F45FAB" w:rsidRPr="00F45FAB" w:rsidRDefault="00194BD5" w:rsidP="00667ECE">
      <w:pPr>
        <w:spacing w:line="240" w:lineRule="auto"/>
        <w:ind w:right="-7" w:firstLine="284"/>
      </w:pPr>
      <w:r w:rsidRPr="00F45FAB">
        <w:t xml:space="preserve">“Come scrisse </w:t>
      </w:r>
      <w:proofErr w:type="spellStart"/>
      <w:r w:rsidRPr="00F45FAB">
        <w:t>Heisenberg</w:t>
      </w:r>
      <w:proofErr w:type="spellEnd"/>
      <w:r w:rsidRPr="00F45FAB">
        <w:t>: Ciò che osserviamo non è la natura stessa, ma la</w:t>
      </w:r>
      <w:r w:rsidR="00667ECE">
        <w:t xml:space="preserve"> </w:t>
      </w:r>
      <w:r w:rsidRPr="00F45FAB">
        <w:t>natura sottoposta al nostro modello di indagine”.</w:t>
      </w:r>
    </w:p>
    <w:p w:rsidR="00194BD5" w:rsidRPr="00F45FAB" w:rsidRDefault="00194BD5" w:rsidP="00F45FAB">
      <w:pPr>
        <w:spacing w:line="240" w:lineRule="auto"/>
        <w:ind w:right="-7" w:firstLine="284"/>
      </w:pPr>
      <w:r w:rsidRPr="00F45FAB">
        <w:t xml:space="preserve">Gary </w:t>
      </w:r>
      <w:proofErr w:type="spellStart"/>
      <w:r w:rsidRPr="00F45FAB">
        <w:t>Zukav</w:t>
      </w:r>
      <w:proofErr w:type="spellEnd"/>
      <w:r w:rsidRPr="00F45FAB">
        <w:t xml:space="preserve">, </w:t>
      </w:r>
      <w:r w:rsidRPr="00667ECE">
        <w:rPr>
          <w:i/>
          <w:iCs/>
        </w:rPr>
        <w:t xml:space="preserve">La danza dei maestri </w:t>
      </w:r>
      <w:proofErr w:type="spellStart"/>
      <w:r w:rsidRPr="00667ECE">
        <w:rPr>
          <w:i/>
          <w:iCs/>
        </w:rPr>
        <w:t>Wu</w:t>
      </w:r>
      <w:proofErr w:type="spellEnd"/>
      <w:r w:rsidRPr="00667ECE">
        <w:rPr>
          <w:i/>
          <w:iCs/>
        </w:rPr>
        <w:t xml:space="preserve"> Li</w:t>
      </w:r>
      <w:r w:rsidRPr="00F45FAB">
        <w:t>.</w:t>
      </w:r>
    </w:p>
    <w:p w:rsidR="00194BD5" w:rsidRDefault="00194BD5" w:rsidP="00194BD5"/>
    <w:p w:rsidR="00194BD5" w:rsidRDefault="00194BD5" w:rsidP="00194BD5"/>
    <w:p w:rsidR="00194BD5" w:rsidRDefault="00F45FAB" w:rsidP="00896C40">
      <w:pPr>
        <w:ind w:right="-7" w:firstLine="284"/>
        <w:rPr>
          <w:b/>
          <w:bCs/>
        </w:rPr>
      </w:pPr>
      <w:r w:rsidRPr="00F45FAB">
        <w:rPr>
          <w:b/>
          <w:bCs/>
        </w:rPr>
        <w:t>Bibliografia</w:t>
      </w:r>
    </w:p>
    <w:p w:rsidR="00F45FAB" w:rsidRDefault="00F45FAB" w:rsidP="00F45FAB">
      <w:pPr>
        <w:ind w:right="-7" w:firstLine="284"/>
      </w:pPr>
      <w:r>
        <w:t xml:space="preserve">Albert Einstein, </w:t>
      </w:r>
      <w:r w:rsidRPr="00896C40">
        <w:rPr>
          <w:i/>
          <w:iCs/>
        </w:rPr>
        <w:t>Relatività: esposizione divulgativa</w:t>
      </w:r>
      <w:r>
        <w:t xml:space="preserve">, Torino, </w:t>
      </w:r>
      <w:proofErr w:type="spellStart"/>
      <w:r>
        <w:t>Boringhieri</w:t>
      </w:r>
      <w:proofErr w:type="spellEnd"/>
      <w:r>
        <w:t>, 1967</w:t>
      </w:r>
    </w:p>
    <w:p w:rsidR="00F45FAB" w:rsidRDefault="00F45FAB" w:rsidP="00F45FAB">
      <w:pPr>
        <w:ind w:right="-7" w:firstLine="284"/>
      </w:pPr>
      <w:r>
        <w:t xml:space="preserve">Kurt </w:t>
      </w:r>
      <w:proofErr w:type="spellStart"/>
      <w:r>
        <w:t>Gödel</w:t>
      </w:r>
      <w:proofErr w:type="spellEnd"/>
      <w:r>
        <w:t xml:space="preserve">, </w:t>
      </w:r>
      <w:r w:rsidRPr="00060A6B">
        <w:rPr>
          <w:i/>
          <w:iCs/>
        </w:rPr>
        <w:t>Scritti scelti</w:t>
      </w:r>
      <w:r>
        <w:t xml:space="preserve">, Torino, Bollati </w:t>
      </w:r>
      <w:proofErr w:type="spellStart"/>
      <w:r>
        <w:t>Boringhieri</w:t>
      </w:r>
      <w:proofErr w:type="spellEnd"/>
      <w:r>
        <w:t>, 2011</w:t>
      </w:r>
    </w:p>
    <w:p w:rsidR="00F45FAB" w:rsidRDefault="00F45FAB" w:rsidP="00667ECE">
      <w:pPr>
        <w:ind w:right="-7" w:firstLine="284"/>
      </w:pPr>
      <w:proofErr w:type="spellStart"/>
      <w:r>
        <w:t>Werner</w:t>
      </w:r>
      <w:proofErr w:type="spellEnd"/>
      <w:r>
        <w:t xml:space="preserve"> </w:t>
      </w:r>
      <w:proofErr w:type="spellStart"/>
      <w:r>
        <w:t>Heisenberg</w:t>
      </w:r>
      <w:proofErr w:type="spellEnd"/>
      <w:r>
        <w:t xml:space="preserve">, </w:t>
      </w:r>
      <w:r w:rsidRPr="00896C40">
        <w:rPr>
          <w:i/>
          <w:iCs/>
        </w:rPr>
        <w:t>Fisica e filosofia</w:t>
      </w:r>
      <w:r>
        <w:t>, Milano, Il Saggiatore, 1963</w:t>
      </w:r>
    </w:p>
    <w:p w:rsidR="00F45FAB" w:rsidRDefault="00F45FAB" w:rsidP="00F45FAB">
      <w:pPr>
        <w:ind w:right="-7" w:firstLine="284"/>
      </w:pPr>
      <w:r>
        <w:t xml:space="preserve">Gary </w:t>
      </w:r>
      <w:proofErr w:type="spellStart"/>
      <w:r>
        <w:t>Zukav</w:t>
      </w:r>
      <w:proofErr w:type="spellEnd"/>
      <w:r>
        <w:t xml:space="preserve">, </w:t>
      </w:r>
      <w:r w:rsidRPr="00235E0A">
        <w:rPr>
          <w:i/>
          <w:iCs/>
        </w:rPr>
        <w:t xml:space="preserve">La danza dei maestri </w:t>
      </w:r>
      <w:proofErr w:type="spellStart"/>
      <w:r w:rsidRPr="00235E0A">
        <w:rPr>
          <w:i/>
          <w:iCs/>
        </w:rPr>
        <w:t>Wu</w:t>
      </w:r>
      <w:proofErr w:type="spellEnd"/>
      <w:r w:rsidRPr="00235E0A">
        <w:rPr>
          <w:i/>
          <w:iCs/>
        </w:rPr>
        <w:t xml:space="preserve"> Li</w:t>
      </w:r>
      <w:r>
        <w:t>, Milano, Corbaccio, 1995</w:t>
      </w:r>
    </w:p>
    <w:p w:rsidR="00667ECE" w:rsidRPr="00667ECE" w:rsidRDefault="00667ECE" w:rsidP="00667ECE">
      <w:pPr>
        <w:ind w:right="-7" w:firstLine="284"/>
        <w:rPr>
          <w:b/>
          <w:bCs/>
        </w:rPr>
      </w:pPr>
      <w:proofErr w:type="spellStart"/>
      <w:r>
        <w:t>Fritijof</w:t>
      </w:r>
      <w:proofErr w:type="spellEnd"/>
      <w:r>
        <w:t xml:space="preserve"> Capra, </w:t>
      </w:r>
      <w:r w:rsidRPr="00235E0A">
        <w:rPr>
          <w:i/>
          <w:iCs/>
        </w:rPr>
        <w:t xml:space="preserve">Il </w:t>
      </w:r>
      <w:r>
        <w:rPr>
          <w:i/>
          <w:iCs/>
        </w:rPr>
        <w:t>T</w:t>
      </w:r>
      <w:r w:rsidRPr="00235E0A">
        <w:rPr>
          <w:i/>
          <w:iCs/>
        </w:rPr>
        <w:t>ao della fisica</w:t>
      </w:r>
      <w:r>
        <w:t>, Milano, Adelphi, 1983</w:t>
      </w:r>
    </w:p>
    <w:p w:rsidR="00DB1BC4" w:rsidRDefault="00F45FAB" w:rsidP="00F45FAB">
      <w:pPr>
        <w:ind w:right="-7" w:firstLine="284"/>
      </w:pPr>
      <w:r>
        <w:t xml:space="preserve">Guido Dalla Casa, </w:t>
      </w:r>
      <w:r w:rsidRPr="00DB1BC4">
        <w:rPr>
          <w:i/>
          <w:iCs/>
        </w:rPr>
        <w:t>La fisica e l’Oriente</w:t>
      </w:r>
      <w:r>
        <w:t xml:space="preserve">, </w:t>
      </w:r>
      <w:hyperlink r:id="rId4" w:history="1">
        <w:r w:rsidRPr="000F5504">
          <w:rPr>
            <w:rStyle w:val="Collegamentoipertestuale"/>
          </w:rPr>
          <w:t>https://www.fisicaquantistica.it/scienza-di-confine/la-fisica-e-loriente</w:t>
        </w:r>
      </w:hyperlink>
    </w:p>
    <w:p w:rsidR="0000550C" w:rsidRPr="0000550C" w:rsidRDefault="0000550C" w:rsidP="00534D23">
      <w:pPr>
        <w:ind w:right="-7" w:firstLine="284"/>
        <w:rPr>
          <w:lang w:val="en-US"/>
        </w:rPr>
      </w:pPr>
      <w:r w:rsidRPr="0000550C">
        <w:rPr>
          <w:lang w:val="en-US"/>
        </w:rPr>
        <w:t xml:space="preserve">Einstein, </w:t>
      </w:r>
      <w:proofErr w:type="spellStart"/>
      <w:r w:rsidRPr="0000550C">
        <w:rPr>
          <w:lang w:val="en-US"/>
        </w:rPr>
        <w:t>Podolsky</w:t>
      </w:r>
      <w:proofErr w:type="spellEnd"/>
      <w:r w:rsidRPr="0000550C">
        <w:rPr>
          <w:lang w:val="en-US"/>
        </w:rPr>
        <w:t xml:space="preserve">, Rosen, </w:t>
      </w:r>
      <w:proofErr w:type="spellStart"/>
      <w:r w:rsidRPr="0000550C">
        <w:rPr>
          <w:i/>
          <w:iCs/>
          <w:lang w:val="en-US"/>
        </w:rPr>
        <w:t>Lettera</w:t>
      </w:r>
      <w:proofErr w:type="spellEnd"/>
      <w:r w:rsidRPr="0000550C">
        <w:rPr>
          <w:i/>
          <w:iCs/>
          <w:lang w:val="en-US"/>
        </w:rPr>
        <w:t xml:space="preserve"> EPR</w:t>
      </w:r>
      <w:r>
        <w:rPr>
          <w:lang w:val="en-US"/>
        </w:rPr>
        <w:t xml:space="preserve">, </w:t>
      </w:r>
      <w:hyperlink r:id="rId5" w:history="1">
        <w:r w:rsidRPr="00213387">
          <w:rPr>
            <w:rStyle w:val="Collegamentoipertestuale"/>
            <w:lang w:val="en-US"/>
          </w:rPr>
          <w:t>http://www.sciacchitano.it/Eziologia/Einstein%20Podolski%20Rosen.pdf</w:t>
        </w:r>
      </w:hyperlink>
    </w:p>
    <w:p w:rsidR="00896C40" w:rsidRPr="0000550C" w:rsidRDefault="00896C40" w:rsidP="00896C40">
      <w:pPr>
        <w:ind w:right="-7" w:firstLine="284"/>
        <w:rPr>
          <w:lang w:val="en-US"/>
        </w:rPr>
      </w:pPr>
    </w:p>
    <w:sectPr w:rsidR="00896C40" w:rsidRPr="0000550C"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531"/>
    <w:rsid w:val="0000550C"/>
    <w:rsid w:val="000422D8"/>
    <w:rsid w:val="00060A6B"/>
    <w:rsid w:val="000A2E77"/>
    <w:rsid w:val="000A42BD"/>
    <w:rsid w:val="000E61E0"/>
    <w:rsid w:val="000F15CC"/>
    <w:rsid w:val="00135B7F"/>
    <w:rsid w:val="00143C6F"/>
    <w:rsid w:val="00172BDE"/>
    <w:rsid w:val="00194BD5"/>
    <w:rsid w:val="001E0B7D"/>
    <w:rsid w:val="00235E0A"/>
    <w:rsid w:val="00241F34"/>
    <w:rsid w:val="002B4D05"/>
    <w:rsid w:val="002E665A"/>
    <w:rsid w:val="00300E7C"/>
    <w:rsid w:val="00322D16"/>
    <w:rsid w:val="00341DB2"/>
    <w:rsid w:val="00367C60"/>
    <w:rsid w:val="0038524C"/>
    <w:rsid w:val="003C7660"/>
    <w:rsid w:val="003D640D"/>
    <w:rsid w:val="00433F33"/>
    <w:rsid w:val="00455699"/>
    <w:rsid w:val="004A5EFC"/>
    <w:rsid w:val="004B31D2"/>
    <w:rsid w:val="004C26FE"/>
    <w:rsid w:val="00534D23"/>
    <w:rsid w:val="00562197"/>
    <w:rsid w:val="0056293E"/>
    <w:rsid w:val="00667ECE"/>
    <w:rsid w:val="00671DEC"/>
    <w:rsid w:val="006B367E"/>
    <w:rsid w:val="006C08FB"/>
    <w:rsid w:val="007123E4"/>
    <w:rsid w:val="00712FE2"/>
    <w:rsid w:val="00747F5C"/>
    <w:rsid w:val="007A5C77"/>
    <w:rsid w:val="007C6296"/>
    <w:rsid w:val="007E3ADE"/>
    <w:rsid w:val="007E4EBA"/>
    <w:rsid w:val="00855C29"/>
    <w:rsid w:val="008577EA"/>
    <w:rsid w:val="00862D21"/>
    <w:rsid w:val="0086762F"/>
    <w:rsid w:val="00892B8B"/>
    <w:rsid w:val="00896C40"/>
    <w:rsid w:val="008C4AF8"/>
    <w:rsid w:val="008C7F66"/>
    <w:rsid w:val="0093004D"/>
    <w:rsid w:val="00974A84"/>
    <w:rsid w:val="009A1C8A"/>
    <w:rsid w:val="009D16D9"/>
    <w:rsid w:val="009D4626"/>
    <w:rsid w:val="009D4D2B"/>
    <w:rsid w:val="009D6E3B"/>
    <w:rsid w:val="00A16DF0"/>
    <w:rsid w:val="00A26F1C"/>
    <w:rsid w:val="00A54531"/>
    <w:rsid w:val="00A9525B"/>
    <w:rsid w:val="00AA394C"/>
    <w:rsid w:val="00AD0997"/>
    <w:rsid w:val="00AD4441"/>
    <w:rsid w:val="00AE3040"/>
    <w:rsid w:val="00B37DC0"/>
    <w:rsid w:val="00B5495B"/>
    <w:rsid w:val="00BA3459"/>
    <w:rsid w:val="00BA7183"/>
    <w:rsid w:val="00BC3DED"/>
    <w:rsid w:val="00C25E32"/>
    <w:rsid w:val="00C35706"/>
    <w:rsid w:val="00C40A42"/>
    <w:rsid w:val="00C56720"/>
    <w:rsid w:val="00C62A9F"/>
    <w:rsid w:val="00C85261"/>
    <w:rsid w:val="00C85AAB"/>
    <w:rsid w:val="00CA0823"/>
    <w:rsid w:val="00CB0AAB"/>
    <w:rsid w:val="00D256BB"/>
    <w:rsid w:val="00D60F89"/>
    <w:rsid w:val="00DB1BC4"/>
    <w:rsid w:val="00E43439"/>
    <w:rsid w:val="00EC7BD9"/>
    <w:rsid w:val="00EF2916"/>
    <w:rsid w:val="00F0726B"/>
    <w:rsid w:val="00F45FAB"/>
    <w:rsid w:val="00F6405D"/>
    <w:rsid w:val="00F96F35"/>
    <w:rsid w:val="00FC1108"/>
    <w:rsid w:val="00FC35DB"/>
    <w:rsid w:val="00FC5147"/>
    <w:rsid w:val="00FD2C4E"/>
    <w:rsid w:val="00FD49A3"/>
    <w:rsid w:val="00FD662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4BCFAE4"/>
  <w15:chartTrackingRefBased/>
  <w15:docId w15:val="{0F765F9E-4739-874B-83FD-5A81C79BD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B1BC4"/>
    <w:rPr>
      <w:color w:val="0563C1" w:themeColor="hyperlink"/>
      <w:u w:val="single"/>
    </w:rPr>
  </w:style>
  <w:style w:type="character" w:styleId="Menzionenonrisolta">
    <w:name w:val="Unresolved Mention"/>
    <w:basedOn w:val="Carpredefinitoparagrafo"/>
    <w:uiPriority w:val="99"/>
    <w:semiHidden/>
    <w:unhideWhenUsed/>
    <w:rsid w:val="00DB1BC4"/>
    <w:rPr>
      <w:color w:val="605E5C"/>
      <w:shd w:val="clear" w:color="auto" w:fill="E1DFDD"/>
    </w:rPr>
  </w:style>
  <w:style w:type="character" w:styleId="Collegamentovisitato">
    <w:name w:val="FollowedHyperlink"/>
    <w:basedOn w:val="Carpredefinitoparagrafo"/>
    <w:uiPriority w:val="99"/>
    <w:semiHidden/>
    <w:unhideWhenUsed/>
    <w:rsid w:val="000055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ciacchitano.it/Eziologia/Einstein%20Podolski%20Rosen.pdf" TargetMode="External"/><Relationship Id="rId4" Type="http://schemas.openxmlformats.org/officeDocument/2006/relationships/hyperlink" Target="https://www.fisicaquantistica.it/scienza-di-confine/la-fisica-e-lorient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439</TotalTime>
  <Pages>5</Pages>
  <Words>2241</Words>
  <Characters>12780</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54</cp:revision>
  <dcterms:created xsi:type="dcterms:W3CDTF">2021-04-05T12:36:00Z</dcterms:created>
  <dcterms:modified xsi:type="dcterms:W3CDTF">2021-04-08T07:41:00Z</dcterms:modified>
</cp:coreProperties>
</file>